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E7" w:rsidRPr="006C37E7" w:rsidRDefault="006C37E7" w:rsidP="006C37E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МБОУ СОШ № 70 Дошкольная группа «ВЕСНУШКИ»</w:t>
      </w:r>
    </w:p>
    <w:p w:rsidR="006C37E7" w:rsidRPr="006C37E7" w:rsidRDefault="006C37E7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</w:p>
    <w:p w:rsidR="006C37E7" w:rsidRPr="006C37E7" w:rsidRDefault="006C37E7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</w:p>
    <w:p w:rsidR="006C37E7" w:rsidRPr="006C37E7" w:rsidRDefault="006C37E7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</w:p>
    <w:p w:rsidR="006C37E7" w:rsidRPr="006C37E7" w:rsidRDefault="006C37E7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</w:p>
    <w:p w:rsidR="006C37E7" w:rsidRPr="006C37E7" w:rsidRDefault="006C37E7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  <w:bookmarkStart w:id="0" w:name="_GoBack"/>
      <w:bookmarkEnd w:id="0"/>
    </w:p>
    <w:p w:rsidR="006C37E7" w:rsidRPr="006C37E7" w:rsidRDefault="006C37E7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</w:p>
    <w:p w:rsidR="006C37E7" w:rsidRPr="006C37E7" w:rsidRDefault="006C37E7" w:rsidP="006C37E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36"/>
          <w:szCs w:val="36"/>
          <w:lang w:eastAsia="ru-RU"/>
        </w:rPr>
      </w:pPr>
      <w:r w:rsidRPr="006C37E7">
        <w:rPr>
          <w:rFonts w:ascii="Tahoma" w:eastAsia="Times New Roman" w:hAnsi="Tahoma" w:cs="Tahoma"/>
          <w:b/>
          <w:bCs/>
          <w:color w:val="2D2A2A"/>
          <w:sz w:val="36"/>
          <w:szCs w:val="36"/>
          <w:lang w:eastAsia="ru-RU"/>
        </w:rPr>
        <w:t>Конспект</w:t>
      </w:r>
    </w:p>
    <w:p w:rsidR="006C37E7" w:rsidRPr="006C37E7" w:rsidRDefault="006C37E7" w:rsidP="006C37E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Открытого занятия по математике</w:t>
      </w:r>
    </w:p>
    <w:p w:rsidR="006C37E7" w:rsidRPr="006C37E7" w:rsidRDefault="006C37E7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</w:p>
    <w:p w:rsidR="006C37E7" w:rsidRPr="006C37E7" w:rsidRDefault="006C37E7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</w:p>
    <w:p w:rsidR="006C37E7" w:rsidRPr="006C37E7" w:rsidRDefault="006C37E7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</w:p>
    <w:p w:rsidR="006C37E7" w:rsidRPr="006C37E7" w:rsidRDefault="006C37E7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</w:p>
    <w:p w:rsidR="006C37E7" w:rsidRPr="006C37E7" w:rsidRDefault="006C37E7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</w:p>
    <w:p w:rsidR="006C37E7" w:rsidRPr="006C37E7" w:rsidRDefault="006C37E7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</w:p>
    <w:p w:rsidR="006C37E7" w:rsidRPr="006C37E7" w:rsidRDefault="006C37E7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</w:p>
    <w:p w:rsidR="006C37E7" w:rsidRPr="006C37E7" w:rsidRDefault="006C37E7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 xml:space="preserve">                      </w:t>
      </w:r>
    </w:p>
    <w:p w:rsidR="006C37E7" w:rsidRPr="006C37E7" w:rsidRDefault="006C37E7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</w:p>
    <w:p w:rsidR="006C37E7" w:rsidRPr="006C37E7" w:rsidRDefault="006C37E7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</w:p>
    <w:p w:rsidR="006C37E7" w:rsidRPr="006C37E7" w:rsidRDefault="006C37E7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</w:p>
    <w:p w:rsidR="006C37E7" w:rsidRDefault="006C37E7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</w:p>
    <w:p w:rsidR="006C37E7" w:rsidRDefault="006C37E7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</w:p>
    <w:p w:rsidR="006C37E7" w:rsidRDefault="006C37E7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</w:p>
    <w:p w:rsidR="006C37E7" w:rsidRDefault="006C37E7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</w:p>
    <w:p w:rsidR="006C37E7" w:rsidRDefault="006C37E7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</w:p>
    <w:p w:rsidR="006C37E7" w:rsidRDefault="006C37E7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</w:p>
    <w:p w:rsidR="006C37E7" w:rsidRPr="006C37E7" w:rsidRDefault="006C37E7" w:rsidP="006C37E7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 xml:space="preserve">Воспитатель группы  </w:t>
      </w:r>
      <w:proofErr w:type="spellStart"/>
      <w:r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Салина</w:t>
      </w:r>
      <w:proofErr w:type="spellEnd"/>
      <w:r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 xml:space="preserve"> М </w:t>
      </w:r>
      <w:proofErr w:type="gramStart"/>
      <w:r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</w:t>
      </w:r>
      <w:proofErr w:type="gramEnd"/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lastRenderedPageBreak/>
        <w:t>Программное содержание:</w:t>
      </w:r>
    </w:p>
    <w:p w:rsidR="00AF5C9E" w:rsidRPr="00AF5C9E" w:rsidRDefault="00434F6F" w:rsidP="00AF5C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hyperlink r:id="rId6" w:tgtFrame="_blank" w:history="1">
        <w:r w:rsidR="00AF5C9E" w:rsidRPr="00AF5C9E">
          <w:rPr>
            <w:rFonts w:ascii="Tahoma" w:eastAsia="Times New Roman" w:hAnsi="Tahoma" w:cs="Tahoma"/>
            <w:color w:val="378A9C"/>
            <w:sz w:val="21"/>
            <w:szCs w:val="21"/>
            <w:u w:val="single"/>
            <w:lang w:eastAsia="ru-RU"/>
          </w:rPr>
          <w:t>Закрепить</w:t>
        </w:r>
      </w:hyperlink>
      <w:r w:rsidR="00AF5C9E"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прямой и обратный счет в пределах 10, знание цифр в пределах 10, обозначать количество предметов цифрой.</w:t>
      </w:r>
    </w:p>
    <w:p w:rsidR="00AF5C9E" w:rsidRPr="00AF5C9E" w:rsidRDefault="00AF5C9E" w:rsidP="00AF5C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Продолжать формировать пространственные </w:t>
      </w:r>
      <w:hyperlink r:id="rId7" w:tgtFrame="_blank" w:history="1">
        <w:r w:rsidRPr="00AF5C9E">
          <w:rPr>
            <w:rFonts w:ascii="Tahoma" w:eastAsia="Times New Roman" w:hAnsi="Tahoma" w:cs="Tahoma"/>
            <w:color w:val="378A9C"/>
            <w:sz w:val="21"/>
            <w:szCs w:val="21"/>
            <w:u w:val="single"/>
            <w:lang w:eastAsia="ru-RU"/>
          </w:rPr>
          <w:t>представления</w:t>
        </w:r>
      </w:hyperlink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, умение ориентироваться на листе в крупную клетку.</w:t>
      </w:r>
    </w:p>
    <w:p w:rsidR="00AF5C9E" w:rsidRPr="00AF5C9E" w:rsidRDefault="00AF5C9E" w:rsidP="00AF5C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gramStart"/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Продолжать учить </w:t>
      </w:r>
      <w:hyperlink r:id="rId8" w:tgtFrame="_blank" w:history="1">
        <w:r w:rsidRPr="00AF5C9E">
          <w:rPr>
            <w:rFonts w:ascii="Tahoma" w:eastAsia="Times New Roman" w:hAnsi="Tahoma" w:cs="Tahoma"/>
            <w:color w:val="378A9C"/>
            <w:sz w:val="21"/>
            <w:szCs w:val="21"/>
            <w:u w:val="single"/>
            <w:lang w:eastAsia="ru-RU"/>
          </w:rPr>
          <w:t>детей</w:t>
        </w:r>
      </w:hyperlink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при сравнении двух предметов выделять параметр длины, ширины, высоты, использовать в речи слова “длиннее - короче”, “выше - ниже”, “шире - уже”.</w:t>
      </w:r>
      <w:proofErr w:type="gramEnd"/>
    </w:p>
    <w:p w:rsidR="00AF5C9E" w:rsidRPr="00AF5C9E" w:rsidRDefault="00AF5C9E" w:rsidP="00AF5C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gramStart"/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Закреплять </w:t>
      </w:r>
      <w:hyperlink r:id="rId9" w:tgtFrame="_blank" w:history="1">
        <w:r w:rsidRPr="00AF5C9E">
          <w:rPr>
            <w:rFonts w:ascii="Tahoma" w:eastAsia="Times New Roman" w:hAnsi="Tahoma" w:cs="Tahoma"/>
            <w:color w:val="378A9C"/>
            <w:sz w:val="21"/>
            <w:szCs w:val="21"/>
            <w:u w:val="single"/>
            <w:lang w:eastAsia="ru-RU"/>
          </w:rPr>
          <w:t>умение</w:t>
        </w:r>
      </w:hyperlink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различать и называть геометрические фигуры (круг, квадрат, треугольник, цилиндр, конус, пирамида, призма, куб).</w:t>
      </w:r>
      <w:proofErr w:type="gramEnd"/>
    </w:p>
    <w:p w:rsidR="00AF5C9E" w:rsidRPr="00AF5C9E" w:rsidRDefault="00AF5C9E" w:rsidP="00AF5C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Закреплять </w:t>
      </w:r>
      <w:hyperlink r:id="rId10" w:tgtFrame="_blank" w:history="1">
        <w:r w:rsidRPr="00782CDC">
          <w:rPr>
            <w:rFonts w:ascii="Tahoma" w:eastAsia="Times New Roman" w:hAnsi="Tahoma" w:cs="Tahoma"/>
            <w:color w:val="378A9C"/>
            <w:sz w:val="40"/>
            <w:szCs w:val="40"/>
            <w:u w:val="single"/>
            <w:lang w:eastAsia="ru-RU"/>
          </w:rPr>
          <w:t>умение</w:t>
        </w:r>
      </w:hyperlink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детей пользоваться простейшими таблицами.</w:t>
      </w:r>
    </w:p>
    <w:p w:rsidR="00AF5C9E" w:rsidRPr="00AF5C9E" w:rsidRDefault="00AF5C9E" w:rsidP="00AF5C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Упражнять в составлении рисунка из геометрических фигур по памяти.</w:t>
      </w:r>
    </w:p>
    <w:p w:rsidR="00AF5C9E" w:rsidRPr="00AF5C9E" w:rsidRDefault="00AF5C9E" w:rsidP="00AF5C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Закреплять умение продолжать ряд, составленный из фигур.</w:t>
      </w:r>
    </w:p>
    <w:p w:rsidR="00AF5C9E" w:rsidRPr="00AF5C9E" w:rsidRDefault="00AF5C9E" w:rsidP="00AF5C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Развивать логическое мышление, внимание, память.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Материалы к занятию: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proofErr w:type="gramStart"/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Демонстрационный – лесная полянка с изображением цветов, ягод, грибов и елочек, набор цифр, геометрические фигуры (куб, цилиндр, призма, пирамида, конус), таблица-домик с геометрическими фигурами, “кочки” с цифрами от 1 до 10, домик с золотым ключиком.</w:t>
      </w:r>
      <w:proofErr w:type="gramEnd"/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Раздаточный – “геометрическая мозаика”, игровое поле для игры “Муха” (лист бумаги с разлинованными клетками и фишка-бабочка”), геометрическая мозаика.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Структура занятия:</w:t>
      </w:r>
    </w:p>
    <w:p w:rsidR="00AF5C9E" w:rsidRPr="00AF5C9E" w:rsidRDefault="00AF5C9E" w:rsidP="00AF5C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Разминка.</w:t>
      </w:r>
    </w:p>
    <w:p w:rsidR="00AF5C9E" w:rsidRPr="00AF5C9E" w:rsidRDefault="00AF5C9E" w:rsidP="00AF5C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Сюрпризный момент.</w:t>
      </w:r>
    </w:p>
    <w:p w:rsidR="00AF5C9E" w:rsidRPr="00AF5C9E" w:rsidRDefault="00AF5C9E" w:rsidP="00AF5C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Счет и соотнесение цифр с количеством предметов.</w:t>
      </w:r>
    </w:p>
    <w:p w:rsidR="00AF5C9E" w:rsidRPr="00AF5C9E" w:rsidRDefault="00AF5C9E" w:rsidP="00AF5C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Работа с геометрическими фигурами.</w:t>
      </w:r>
    </w:p>
    <w:p w:rsidR="00AF5C9E" w:rsidRPr="00AF5C9E" w:rsidRDefault="00AF5C9E" w:rsidP="00AF5C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Счет в пределах 10 в прямом порядке.</w:t>
      </w:r>
    </w:p>
    <w:p w:rsidR="00AF5C9E" w:rsidRPr="00AF5C9E" w:rsidRDefault="00AF5C9E" w:rsidP="00AF5C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Работа с таблицей.</w:t>
      </w:r>
    </w:p>
    <w:p w:rsidR="00AF5C9E" w:rsidRPr="00AF5C9E" w:rsidRDefault="00AF5C9E" w:rsidP="00AF5C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Счет в пределах 10 в обратном порядке.</w:t>
      </w:r>
    </w:p>
    <w:p w:rsidR="00AF5C9E" w:rsidRPr="00AF5C9E" w:rsidRDefault="00AF5C9E" w:rsidP="00AF5C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Работа на листе в клетку на ориентировку в пространстве.</w:t>
      </w:r>
    </w:p>
    <w:p w:rsidR="00AF5C9E" w:rsidRPr="00AF5C9E" w:rsidRDefault="00AF5C9E" w:rsidP="00AF5C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Геометрическая мозаика.</w:t>
      </w:r>
    </w:p>
    <w:p w:rsidR="00AF5C9E" w:rsidRPr="00AF5C9E" w:rsidRDefault="00AF5C9E" w:rsidP="00AF5C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Итог занятия.</w:t>
      </w:r>
    </w:p>
    <w:p w:rsidR="00AF5C9E" w:rsidRPr="00AF5C9E" w:rsidRDefault="00AF5C9E" w:rsidP="00AF5C9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ХОД УРОКА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Воспитатель:</w:t>
      </w: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Сейчас мы с вами немного поиграем. Проведем разминку. Отвечать нужно быстро и правильно.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Какое сейчас время года?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Какой весенний месяц сейчас идет?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Какая часть суток сейчас идет?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Какой сегодня день недели?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Воспитатель:</w:t>
      </w: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Ой, ребята, я совсем забыла, к нам в детский сад пришло письмо для нашей группы (на письме изображение Буратино). Как вы думаете от кого оно?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Дети:</w:t>
      </w: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От Буратино.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lastRenderedPageBreak/>
        <w:t>Воспитатель:</w:t>
      </w: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 Правильно. Давайте его, прочитаем (воспитатель открывает письмо и читает): “ Ребята, помогите! Хитрая Лиса Алиса и Кот </w:t>
      </w:r>
      <w:proofErr w:type="spellStart"/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Базилио</w:t>
      </w:r>
      <w:proofErr w:type="spellEnd"/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похитили Золотой ключик и спрятали его”.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Воспитатель:</w:t>
      </w: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Ну, что ребята, поможем Буратино отыскать Золотой ключик.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Дети:</w:t>
      </w: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Да.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Воспитатель:</w:t>
      </w: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Ну, тогда в путь.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Дети двигаются по группе.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Воспитатель:</w:t>
      </w: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 Мы с вами пришли на лесную полянку, давайте рассмотрим ее </w:t>
      </w:r>
      <w:proofErr w:type="gramStart"/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получше</w:t>
      </w:r>
      <w:proofErr w:type="gramEnd"/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(перед детьми плакат с нарисованной поляной, на которой изображены грибы, ягоды, цветы, ели). Что на ней растет?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Дети:</w:t>
      </w: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Цветы, ягоды, грибы, ели.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Воспитатель:</w:t>
      </w: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Давайте их посчитаем и подберем нужные цифры.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Дети считают и подбирают необходимые цифры.</w:t>
      </w:r>
    </w:p>
    <w:p w:rsidR="00AF5C9E" w:rsidRPr="00AF5C9E" w:rsidRDefault="00AF5C9E" w:rsidP="00AF5C9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i/>
          <w:iCs/>
          <w:noProof/>
          <w:color w:val="2D2A2A"/>
          <w:sz w:val="21"/>
          <w:szCs w:val="21"/>
          <w:lang w:eastAsia="ru-RU"/>
        </w:rPr>
        <w:drawing>
          <wp:inline distT="0" distB="0" distL="0" distR="0" wp14:anchorId="2D137C29" wp14:editId="5F8EFEBE">
            <wp:extent cx="2852420" cy="2129155"/>
            <wp:effectExtent l="0" t="0" r="5080" b="4445"/>
            <wp:docPr id="1" name="Рисунок 1" descr="http://50ds.ru/img/_3MO0WLP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0ds.ru/img/_3MO0WLPR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9E" w:rsidRPr="00AF5C9E" w:rsidRDefault="00AF5C9E" w:rsidP="00AF5C9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Рисунок 1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Воспитатель:</w:t>
      </w: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На поляне есть ключик?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Дети:</w:t>
      </w: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Нет.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Дети двигаются по группе.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Воспитатель:</w:t>
      </w: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А впереди болото. Перейти через болото можно только по кочкам, на которых написаны цифры. Идти мы будем в прямом порядке от 1 до 10.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Дети шагают по кочкам и считают.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Воспитатель:</w:t>
      </w: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Молодцы, перебрались на другой берег. А впереди две полянки. Давайте их рассмотрим и сравним.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Дети рассматривают предметы на полянах и сравнивают их по величине.</w:t>
      </w:r>
    </w:p>
    <w:p w:rsidR="00AF5C9E" w:rsidRPr="00AF5C9E" w:rsidRDefault="00AF5C9E" w:rsidP="00AF5C9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i/>
          <w:iCs/>
          <w:noProof/>
          <w:color w:val="2D2A2A"/>
          <w:sz w:val="21"/>
          <w:szCs w:val="21"/>
          <w:lang w:eastAsia="ru-RU"/>
        </w:rPr>
        <w:lastRenderedPageBreak/>
        <w:drawing>
          <wp:inline distT="0" distB="0" distL="0" distR="0" wp14:anchorId="069EA292" wp14:editId="0ECF71BD">
            <wp:extent cx="2852420" cy="2129155"/>
            <wp:effectExtent l="0" t="0" r="5080" b="4445"/>
            <wp:docPr id="3" name="Рисунок 3" descr="http://50ds.ru/img/_3MO0WLQ6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50ds.ru/img/_3MO0WLQ6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9E" w:rsidRPr="00AF5C9E" w:rsidRDefault="00AF5C9E" w:rsidP="00AF5C9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Рисунок 3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Дети:</w:t>
      </w: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На первой поляне река широкая, а на второй узкая.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На первой поляне поезд длинный, а на второй короткий и т.д.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Воспитатель:</w:t>
      </w: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На этой поляне стоит домик, в домике живут геометрические фигуры. Они вышли погулять, а когда вернулись, не смогли найти свою квартиру? Поможем им?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Дети:</w:t>
      </w: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Да.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Воспитатель:</w:t>
      </w: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Как называется этот дом?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Дети: </w:t>
      </w: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Таблица.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Воспитатель:</w:t>
      </w: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Как называются этажи в доме?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Дети:</w:t>
      </w: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Строки.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Воспитатель:</w:t>
      </w: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А квартиры?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Дети:</w:t>
      </w: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Столбики.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Воспитатель:</w:t>
      </w: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Какие фигуры живут на первом этаже? На втором? На третьем?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Дети:</w:t>
      </w: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Треугольник, квадрат, круг.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Воспитатель:</w:t>
      </w: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Какого цвета фигуры живут в первом столбике? Во втором? В третьем? В четвертом?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Дети:</w:t>
      </w: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Красные, желтые, зеленые, синие.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Воспитатель раздает геометрические фигуры детям, и они помещают ее в нужную “квартиру”.</w:t>
      </w:r>
    </w:p>
    <w:p w:rsidR="00AF5C9E" w:rsidRPr="00AF5C9E" w:rsidRDefault="00AF5C9E" w:rsidP="00AF5C9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</w:pPr>
      <w:r w:rsidRPr="00782CDC">
        <w:rPr>
          <w:rFonts w:ascii="Tahoma" w:eastAsia="Times New Roman" w:hAnsi="Tahoma" w:cs="Tahoma"/>
          <w:i/>
          <w:iCs/>
          <w:noProof/>
          <w:color w:val="2D2A2A"/>
          <w:sz w:val="44"/>
          <w:szCs w:val="44"/>
          <w:lang w:eastAsia="ru-RU"/>
        </w:rPr>
        <w:lastRenderedPageBreak/>
        <w:drawing>
          <wp:inline distT="0" distB="0" distL="0" distR="0" wp14:anchorId="67A80DFF" wp14:editId="352DDEFB">
            <wp:extent cx="2852420" cy="2129155"/>
            <wp:effectExtent l="0" t="0" r="5080" b="4445"/>
            <wp:docPr id="4" name="Рисунок 4" descr="http://50ds.ru/img/_3MO0WLQ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50ds.ru/img/_3MO0WLQG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9E" w:rsidRPr="00AF5C9E" w:rsidRDefault="00AF5C9E" w:rsidP="00AF5C9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Рисунок 4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Воспитатель:</w:t>
      </w: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Фигуры вас благодарят. Ребята, а на этой поляне есть золотой ключик?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Дети:</w:t>
      </w: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Нет.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Воспитатель:</w:t>
      </w: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Тогда в путь. А впереди дороги нет. Нам нужно вернуться и опять перейти через болото. Но теперь мы будем идти в обратном порядке от 10 до 1.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Дети шагают по кочкам и считают в обратном порядке.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Воспитатель:</w:t>
      </w: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Посмотрите, какая красивая бабочка летит. Давайте понаблюдаем за ее полетом.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Дети садятся за столы, берут лист с разлинованными клетками и нарисованную бабочку.</w:t>
      </w:r>
    </w:p>
    <w:p w:rsidR="00AF5C9E" w:rsidRPr="00AF5C9E" w:rsidRDefault="00AF5C9E" w:rsidP="00AF5C9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i/>
          <w:iCs/>
          <w:noProof/>
          <w:color w:val="2D2A2A"/>
          <w:sz w:val="21"/>
          <w:szCs w:val="21"/>
          <w:lang w:eastAsia="ru-RU"/>
        </w:rPr>
        <w:drawing>
          <wp:inline distT="0" distB="0" distL="0" distR="0" wp14:anchorId="7707412E" wp14:editId="6C5C8702">
            <wp:extent cx="2852420" cy="2129155"/>
            <wp:effectExtent l="0" t="0" r="5080" b="4445"/>
            <wp:docPr id="5" name="Рисунок 5" descr="http://50ds.ru/img/_3MO0WLQ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50ds.ru/img/_3MO0WLQN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9E" w:rsidRPr="00AF5C9E" w:rsidRDefault="00AF5C9E" w:rsidP="00AF5C9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Рисунок 5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Воспитатель:</w:t>
      </w: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Бабочка полетела и села на середину листа.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Бабочка полетела на одну клетку вверх.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Бабочка полетела на одну клетку вправо.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Где оказалась бабочка?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Дети:</w:t>
      </w: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В верхнем правом углу. И т.д.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lastRenderedPageBreak/>
        <w:t>Воспитатель показывает картину с изображением домика выложенного из геометрических фигур.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Воспитатель:</w:t>
      </w: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Внимательно рассмотрите эту картину и запомните. Вам необходимо каждому по памяти выложить на своих столах такую же картину.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Дети выкладывают картину</w:t>
      </w: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.</w:t>
      </w:r>
    </w:p>
    <w:p w:rsidR="00AF5C9E" w:rsidRPr="00AF5C9E" w:rsidRDefault="00AF5C9E" w:rsidP="00AF5C9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782CDC">
        <w:rPr>
          <w:rFonts w:ascii="Tahoma" w:eastAsia="Times New Roman" w:hAnsi="Tahoma" w:cs="Tahoma"/>
          <w:noProof/>
          <w:color w:val="2D2A2A"/>
          <w:sz w:val="44"/>
          <w:szCs w:val="44"/>
          <w:lang w:eastAsia="ru-RU"/>
        </w:rPr>
        <w:drawing>
          <wp:inline distT="0" distB="0" distL="0" distR="0" wp14:anchorId="2C086629" wp14:editId="5944058A">
            <wp:extent cx="2852420" cy="2129155"/>
            <wp:effectExtent l="0" t="0" r="5080" b="4445"/>
            <wp:docPr id="7" name="Рисунок 7" descr="http://50ds.ru/img/_3MO0WLR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50ds.ru/img/_3MO0WLR1F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9E" w:rsidRPr="00AF5C9E" w:rsidRDefault="00AF5C9E" w:rsidP="00AF5C9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i/>
          <w:iCs/>
          <w:color w:val="2D2A2A"/>
          <w:sz w:val="21"/>
          <w:szCs w:val="21"/>
          <w:lang w:eastAsia="ru-RU"/>
        </w:rPr>
        <w:t>Рисунок 7</w:t>
      </w:r>
    </w:p>
    <w:p w:rsidR="00AF5C9E" w:rsidRPr="00AF5C9E" w:rsidRDefault="00AF5C9E" w:rsidP="00AF5C9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 w:rsidRPr="00AF5C9E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>Воспитатель:</w:t>
      </w:r>
      <w:r w:rsidRPr="00AF5C9E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> Молодцы, ребята! Посмотрите, замок открылся, а за дверью действительно Золотой ключик. Вы правильно выполнили задания и помогли Буратино найти Золотой ключик. Что вам больше всего понравилось в нашем путешествии? А что вам показалось самым трудным?</w:t>
      </w:r>
    </w:p>
    <w:p w:rsidR="00AF5C9E" w:rsidRPr="00AF5C9E" w:rsidRDefault="00434F6F" w:rsidP="00AF5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2d2a2a" stroked="f"/>
        </w:pict>
      </w:r>
    </w:p>
    <w:p w:rsidR="00854E1E" w:rsidRDefault="00854E1E"/>
    <w:sectPr w:rsidR="0085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615E"/>
    <w:multiLevelType w:val="multilevel"/>
    <w:tmpl w:val="35509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E61E5"/>
    <w:multiLevelType w:val="multilevel"/>
    <w:tmpl w:val="A87C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9E"/>
    <w:rsid w:val="006C37E7"/>
    <w:rsid w:val="00782CDC"/>
    <w:rsid w:val="008143B6"/>
    <w:rsid w:val="00854E1E"/>
    <w:rsid w:val="00A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2079-igrovaya-programma-po-pravilam-dorozhnogo-dvizheniya-dlya-detey-doshkolnogo-vozrasta-azbuka-dorog.html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://50ds.ru/vospitatel/2407-integrirovannoe-zanyatie-v-starshey-gruppe-dou-prirodnyy-mir---elementarnye-matematicheskie-predstavleniya---razvitie-rechi.html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50ds.ru/logoped/1980-igra-pomogi-natashe-razlozhit-veshchi-po-mestam--zakrepit-ponimanie-i-upotreblenie-glagolov.html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50ds.ru/vospitatel/9638-umenie-vladet-sobo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0ds.ru/psiholog/1141-zanyatie-iz-serii-psikhologicheskikh-treningov-s-pedagogami-dou-po-teme-azbuka-obshcheniya--obshchenie-i-umenie-slushat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6</cp:revision>
  <cp:lastPrinted>2013-01-28T09:00:00Z</cp:lastPrinted>
  <dcterms:created xsi:type="dcterms:W3CDTF">2013-01-28T09:00:00Z</dcterms:created>
  <dcterms:modified xsi:type="dcterms:W3CDTF">2013-10-07T15:52:00Z</dcterms:modified>
</cp:coreProperties>
</file>