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254259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7176FF" w:rsidRDefault="0045623B">
          <w:r>
            <w:rPr>
              <w:noProof/>
              <w:lang w:eastAsia="en-US"/>
            </w:rPr>
            <w:pict>
              <v:group id="_x0000_s1037" style="position:absolute;margin-left:27.4pt;margin-top:17.2pt;width:464.8pt;height:380.95pt;z-index:25166745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135.05pt;margin-top:29.55pt;width:332.7pt;height:227.25pt;z-index:251666432;mso-position-horizontal-relative:margin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86" w:tblpY="5514"/>
            <w:tblW w:w="3167" w:type="pct"/>
            <w:tblLook w:val="04A0"/>
          </w:tblPr>
          <w:tblGrid>
            <w:gridCol w:w="6062"/>
          </w:tblGrid>
          <w:tr w:rsidR="007176FF" w:rsidTr="007176FF">
            <w:tc>
              <w:tcPr>
                <w:tcW w:w="6062" w:type="dxa"/>
              </w:tcPr>
              <w:p w:rsidR="007176FF" w:rsidRPr="004D3B56" w:rsidRDefault="0045623B" w:rsidP="004D3B56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0"/>
                    <w:szCs w:val="4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0"/>
                      <w:szCs w:val="40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7176FF" w:rsidRPr="004D3B5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0"/>
                        <w:szCs w:val="40"/>
                      </w:rPr>
                      <w:t>Музыкально-психологические занятия для детей раннего возраста</w:t>
                    </w:r>
                  </w:sdtContent>
                </w:sdt>
              </w:p>
            </w:tc>
          </w:tr>
          <w:tr w:rsidR="007176FF" w:rsidTr="007176FF">
            <w:sdt>
              <w:sdtPr>
                <w:rPr>
                  <w:b/>
                  <w:color w:val="484329" w:themeColor="background2" w:themeShade="3F"/>
                  <w:sz w:val="32"/>
                  <w:szCs w:val="32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062" w:type="dxa"/>
                  </w:tcPr>
                  <w:p w:rsidR="007176FF" w:rsidRPr="004D3B56" w:rsidRDefault="007176FF" w:rsidP="004D3B56">
                    <w:pPr>
                      <w:pStyle w:val="aa"/>
                      <w:jc w:val="center"/>
                      <w:rPr>
                        <w:b/>
                        <w:color w:val="484329" w:themeColor="background2" w:themeShade="3F"/>
                        <w:sz w:val="32"/>
                        <w:szCs w:val="32"/>
                      </w:rPr>
                    </w:pPr>
                    <w:r w:rsidRPr="004D3B56">
                      <w:rPr>
                        <w:b/>
                        <w:color w:val="484329" w:themeColor="background2" w:themeShade="3F"/>
                        <w:sz w:val="32"/>
                        <w:szCs w:val="32"/>
                      </w:rPr>
                      <w:t>Цикл занятий для адаптационного периода</w:t>
                    </w:r>
                  </w:p>
                </w:tc>
              </w:sdtContent>
            </w:sdt>
          </w:tr>
          <w:tr w:rsidR="007176FF" w:rsidTr="007176FF">
            <w:tc>
              <w:tcPr>
                <w:tcW w:w="6062" w:type="dxa"/>
              </w:tcPr>
              <w:p w:rsidR="006D13A6" w:rsidRDefault="006D13A6" w:rsidP="007176FF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7176FF" w:rsidTr="007176FF">
            <w:tc>
              <w:tcPr>
                <w:tcW w:w="6062" w:type="dxa"/>
              </w:tcPr>
              <w:p w:rsidR="007176FF" w:rsidRDefault="007176FF" w:rsidP="007176FF">
                <w:pPr>
                  <w:pStyle w:val="aa"/>
                </w:pPr>
              </w:p>
            </w:tc>
          </w:tr>
          <w:tr w:rsidR="004D3B56" w:rsidTr="007176FF">
            <w:tc>
              <w:tcPr>
                <w:tcW w:w="6062" w:type="dxa"/>
              </w:tcPr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Pr="004D3B56" w:rsidRDefault="004D3B56" w:rsidP="004D3B56">
                <w:pPr>
                  <w:pStyle w:val="aa"/>
                  <w:rPr>
                    <w:b/>
                    <w:color w:val="484329" w:themeColor="background2" w:themeShade="3F"/>
                    <w:sz w:val="32"/>
                    <w:szCs w:val="32"/>
                  </w:rPr>
                </w:pPr>
                <w:r w:rsidRPr="004D3B56">
                  <w:rPr>
                    <w:b/>
                    <w:color w:val="484329" w:themeColor="background2" w:themeShade="3F"/>
                    <w:sz w:val="32"/>
                    <w:szCs w:val="32"/>
                  </w:rPr>
                  <w:t>Составитель:</w:t>
                </w:r>
              </w:p>
              <w:p w:rsidR="004D3B56" w:rsidRPr="004D3B56" w:rsidRDefault="004D3B56" w:rsidP="004D3B56">
                <w:pPr>
                  <w:pStyle w:val="aa"/>
                  <w:rPr>
                    <w:b/>
                    <w:color w:val="484329" w:themeColor="background2" w:themeShade="3F"/>
                    <w:sz w:val="32"/>
                    <w:szCs w:val="32"/>
                  </w:rPr>
                </w:pPr>
                <w:r w:rsidRPr="004D3B56">
                  <w:rPr>
                    <w:b/>
                    <w:color w:val="484329" w:themeColor="background2" w:themeShade="3F"/>
                    <w:sz w:val="32"/>
                    <w:szCs w:val="32"/>
                  </w:rPr>
                  <w:t>Музыкальный руководитель Агапова А.Г.</w:t>
                </w: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4D3B56" w:rsidRPr="004D3B56" w:rsidRDefault="004D3B56" w:rsidP="004D3B56">
                <w:pPr>
                  <w:pStyle w:val="aa"/>
                  <w:jc w:val="center"/>
                  <w:rPr>
                    <w:b/>
                    <w:color w:val="484329" w:themeColor="background2" w:themeShade="3F"/>
                    <w:sz w:val="32"/>
                    <w:szCs w:val="32"/>
                  </w:rPr>
                </w:pPr>
                <w:r w:rsidRPr="004D3B56">
                  <w:rPr>
                    <w:b/>
                    <w:color w:val="484329" w:themeColor="background2" w:themeShade="3F"/>
                    <w:sz w:val="32"/>
                    <w:szCs w:val="32"/>
                  </w:rPr>
                  <w:t>Город Москва</w:t>
                </w:r>
                <w:r w:rsidR="00122DE7">
                  <w:rPr>
                    <w:b/>
                    <w:color w:val="484329" w:themeColor="background2" w:themeShade="3F"/>
                    <w:sz w:val="32"/>
                    <w:szCs w:val="32"/>
                  </w:rPr>
                  <w:t xml:space="preserve"> 2009</w:t>
                </w:r>
                <w:r>
                  <w:rPr>
                    <w:b/>
                    <w:color w:val="484329" w:themeColor="background2" w:themeShade="3F"/>
                    <w:sz w:val="32"/>
                    <w:szCs w:val="32"/>
                  </w:rPr>
                  <w:t>год</w:t>
                </w:r>
              </w:p>
              <w:p w:rsidR="004D3B56" w:rsidRDefault="004D3B56" w:rsidP="004D3B56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4D3B56" w:rsidTr="007176FF">
            <w:trPr>
              <w:trHeight w:val="1007"/>
            </w:trPr>
            <w:tc>
              <w:tcPr>
                <w:tcW w:w="6062" w:type="dxa"/>
              </w:tcPr>
              <w:p w:rsidR="004D3B56" w:rsidRDefault="004D3B56" w:rsidP="004D3B56">
                <w:pPr>
                  <w:pStyle w:val="aa"/>
                  <w:rPr>
                    <w:b/>
                    <w:bCs/>
                  </w:rPr>
                </w:pPr>
              </w:p>
            </w:tc>
          </w:tr>
          <w:tr w:rsidR="004D3B56" w:rsidTr="007176FF">
            <w:tc>
              <w:tcPr>
                <w:tcW w:w="6062" w:type="dxa"/>
              </w:tcPr>
              <w:p w:rsidR="004D3B56" w:rsidRDefault="004D3B56" w:rsidP="004D3B56">
                <w:pPr>
                  <w:pStyle w:val="aa"/>
                  <w:rPr>
                    <w:b/>
                    <w:bCs/>
                  </w:rPr>
                </w:pPr>
              </w:p>
            </w:tc>
          </w:tr>
          <w:tr w:rsidR="004D3B56" w:rsidTr="007176FF">
            <w:tc>
              <w:tcPr>
                <w:tcW w:w="6062" w:type="dxa"/>
              </w:tcPr>
              <w:p w:rsidR="004D3B56" w:rsidRDefault="004D3B56" w:rsidP="004D3B56">
                <w:pPr>
                  <w:pStyle w:val="aa"/>
                  <w:rPr>
                    <w:b/>
                    <w:bCs/>
                  </w:rPr>
                </w:pPr>
              </w:p>
            </w:tc>
          </w:tr>
        </w:tbl>
        <w:p w:rsidR="007176FF" w:rsidRDefault="009B27F7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-1109</wp:posOffset>
                </wp:positionH>
                <wp:positionV relativeFrom="paragraph">
                  <wp:posOffset>5047293</wp:posOffset>
                </wp:positionV>
                <wp:extent cx="1429972" cy="884251"/>
                <wp:effectExtent l="171450" t="133350" r="360728" b="296849"/>
                <wp:wrapNone/>
                <wp:docPr id="6" name="Рисунок 5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bmp"/>
                        <pic:cNvPicPr/>
                      </pic:nvPicPr>
                      <pic:blipFill>
                        <a:blip r:embed="rId7" cstate="print"/>
                        <a:srcRect b="182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972" cy="8842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45623B" w:rsidRPr="0045623B">
            <w:rPr>
              <w:noProof/>
              <w:lang w:eastAsia="en-US"/>
            </w:rPr>
            <w:pict>
              <v:group id="_x0000_s1026" style="position:absolute;margin-left:315.25pt;margin-top:120.7pt;width:253pt;height:676.25pt;z-index:251665408;mso-position-horizontal-relative:page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="007176FF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861FEB" w:rsidRDefault="00861FEB" w:rsidP="00861FEB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61FEB" w:rsidRDefault="00861FEB" w:rsidP="00861FEB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861FEB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861FEB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861FEB">
      <w:pPr>
        <w:ind w:right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2D620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…………………………………………………………3</w:t>
      </w:r>
    </w:p>
    <w:p w:rsidR="00861FEB" w:rsidRDefault="00861FEB" w:rsidP="00861FEB">
      <w:pPr>
        <w:spacing w:before="100" w:beforeAutospacing="1" w:after="100" w:afterAutospacing="1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861FEB">
      <w:pPr>
        <w:spacing w:before="100" w:beforeAutospacing="1" w:after="100" w:afterAutospacing="1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61FEB">
        <w:rPr>
          <w:rFonts w:ascii="Times New Roman" w:hAnsi="Times New Roman" w:cs="Times New Roman"/>
          <w:b/>
          <w:sz w:val="24"/>
          <w:szCs w:val="24"/>
        </w:rPr>
        <w:t xml:space="preserve">МУЗЫКАЛЬНО-ПСИХОЛОГИЧЕСКОЕ </w:t>
      </w:r>
    </w:p>
    <w:p w:rsidR="00861FEB" w:rsidRPr="00861FEB" w:rsidRDefault="00861FEB" w:rsidP="00861FEB">
      <w:pPr>
        <w:spacing w:before="100" w:beforeAutospacing="1" w:after="100" w:afterAutospacing="1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61FEB">
        <w:rPr>
          <w:rFonts w:ascii="Times New Roman" w:hAnsi="Times New Roman" w:cs="Times New Roman"/>
          <w:b/>
          <w:sz w:val="24"/>
          <w:szCs w:val="24"/>
        </w:rPr>
        <w:t>СОПРОВОЖДЕНИЕ ДЕТЕЙ В ПЕРИОД АДАПТАЦИИ К ДОУ</w:t>
      </w:r>
    </w:p>
    <w:p w:rsidR="00861FEB" w:rsidRPr="002D6206" w:rsidRDefault="00861FEB" w:rsidP="00861FEB">
      <w:pPr>
        <w:spacing w:before="100" w:beforeAutospacing="1" w:after="100" w:afterAutospacing="1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61FEB">
        <w:rPr>
          <w:rFonts w:ascii="Times New Roman" w:hAnsi="Times New Roman" w:cs="Times New Roman"/>
          <w:i/>
          <w:sz w:val="24"/>
          <w:szCs w:val="24"/>
        </w:rPr>
        <w:t>цикл занятий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2D620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...........................................................................................................................6</w:t>
      </w:r>
    </w:p>
    <w:p w:rsidR="00861FEB" w:rsidRDefault="00861FEB" w:rsidP="00861FEB">
      <w:pPr>
        <w:spacing w:before="100" w:beforeAutospacing="1" w:after="100" w:afterAutospacing="1"/>
        <w:contextualSpacing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61FEB" w:rsidRPr="00861FEB" w:rsidRDefault="00861FEB" w:rsidP="00861FEB">
      <w:pPr>
        <w:spacing w:before="100" w:beforeAutospacing="1" w:after="100" w:afterAutospacing="1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FEB" w:rsidRDefault="00861FEB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7E75" w:rsidRPr="007176FF" w:rsidRDefault="001E7E75" w:rsidP="007176FF">
      <w:pPr>
        <w:ind w:left="2552" w:right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76F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176FF" w:rsidRDefault="007176FF" w:rsidP="00F26585">
      <w:pPr>
        <w:ind w:left="4395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889" w:rsidRPr="00E72889" w:rsidRDefault="001E7E75" w:rsidP="00F26585">
      <w:pPr>
        <w:ind w:left="4395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501584</wp:posOffset>
            </wp:positionH>
            <wp:positionV relativeFrom="paragraph">
              <wp:posOffset>119248</wp:posOffset>
            </wp:positionV>
            <wp:extent cx="1529971" cy="1549021"/>
            <wp:effectExtent l="19050" t="0" r="0" b="0"/>
            <wp:wrapNone/>
            <wp:docPr id="3" name="Рисунок 2" descr="CAC96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96NO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971" cy="1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889" w:rsidRPr="00E72889">
        <w:rPr>
          <w:rFonts w:ascii="Times New Roman" w:hAnsi="Times New Roman" w:cs="Times New Roman"/>
          <w:sz w:val="24"/>
          <w:szCs w:val="24"/>
        </w:rPr>
        <w:t>«Детство –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– от эт</w:t>
      </w:r>
      <w:r w:rsidR="00F26585">
        <w:rPr>
          <w:rFonts w:ascii="Times New Roman" w:hAnsi="Times New Roman" w:cs="Times New Roman"/>
          <w:sz w:val="24"/>
          <w:szCs w:val="24"/>
        </w:rPr>
        <w:t>ого в решающей степени зависит,</w:t>
      </w:r>
      <w:r w:rsidR="00E72889" w:rsidRPr="00E72889">
        <w:rPr>
          <w:rFonts w:ascii="Times New Roman" w:hAnsi="Times New Roman" w:cs="Times New Roman"/>
          <w:sz w:val="24"/>
          <w:szCs w:val="24"/>
        </w:rPr>
        <w:t xml:space="preserve"> каким человек</w:t>
      </w:r>
      <w:r w:rsidR="00F26585">
        <w:rPr>
          <w:rFonts w:ascii="Times New Roman" w:hAnsi="Times New Roman" w:cs="Times New Roman"/>
          <w:sz w:val="24"/>
          <w:szCs w:val="24"/>
        </w:rPr>
        <w:t>ом</w:t>
      </w:r>
      <w:r w:rsidR="00E72889" w:rsidRPr="00E72889">
        <w:rPr>
          <w:rFonts w:ascii="Times New Roman" w:hAnsi="Times New Roman" w:cs="Times New Roman"/>
          <w:sz w:val="24"/>
          <w:szCs w:val="24"/>
        </w:rPr>
        <w:t xml:space="preserve"> станет сегодняшний малыш</w:t>
      </w:r>
      <w:proofErr w:type="gramStart"/>
      <w:r w:rsidR="00E72889" w:rsidRPr="00E7288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72889" w:rsidRPr="00E72889" w:rsidRDefault="00E72889" w:rsidP="00E72889">
      <w:pPr>
        <w:ind w:left="4395" w:right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2889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E82A72" w:rsidRDefault="00E82A72" w:rsidP="00DE5E0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Вступая на первую ступеньку своего развития, малыш испытывает стресс. Очень сложно пережить расставание с родителями, освоить непривычную обстановку, влиться в знакомый коллектив детей и взрослых. У ребенка начинается другая жизнь с новыми правилами и отношениями.</w:t>
      </w:r>
    </w:p>
    <w:p w:rsidR="00E82A72" w:rsidRDefault="00E82A72" w:rsidP="00DE5E0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Взрослым необходимо помочь преодолеть стресс поступления и успешно адаптироваться в дошкольном учреждении. </w:t>
      </w:r>
    </w:p>
    <w:p w:rsidR="00CB64AF" w:rsidRPr="00E72889" w:rsidRDefault="00CB64AF" w:rsidP="00DE5E0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889">
        <w:rPr>
          <w:rFonts w:ascii="Times New Roman" w:hAnsi="Times New Roman" w:cs="Times New Roman"/>
          <w:sz w:val="24"/>
          <w:szCs w:val="24"/>
        </w:rPr>
        <w:t xml:space="preserve">Первая встреча ребенка с дошкольным образовательным учреждением – один из наиболее сложных и ответственных моментов, как в его жизни, так и в жизни родителей и педагогов. Адаптация всегда сопровождается напряжением всех систем организма участников этого сложного социально-психологического процесса и проходит три этапа. </w:t>
      </w:r>
    </w:p>
    <w:p w:rsidR="00CB64AF" w:rsidRPr="00E72889" w:rsidRDefault="00CB64AF" w:rsidP="00DE5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85">
        <w:rPr>
          <w:rFonts w:ascii="Times New Roman" w:hAnsi="Times New Roman" w:cs="Times New Roman"/>
          <w:b/>
          <w:sz w:val="24"/>
          <w:szCs w:val="24"/>
        </w:rPr>
        <w:t>На первом</w:t>
      </w:r>
      <w:r w:rsidRPr="00E72889">
        <w:rPr>
          <w:rFonts w:ascii="Times New Roman" w:hAnsi="Times New Roman" w:cs="Times New Roman"/>
          <w:sz w:val="24"/>
          <w:szCs w:val="24"/>
        </w:rPr>
        <w:t xml:space="preserve"> – </w:t>
      </w:r>
      <w:r w:rsidRPr="00F26585">
        <w:rPr>
          <w:rFonts w:ascii="Times New Roman" w:hAnsi="Times New Roman" w:cs="Times New Roman"/>
          <w:i/>
          <w:sz w:val="24"/>
          <w:szCs w:val="24"/>
        </w:rPr>
        <w:t>ознакомительном этапе</w:t>
      </w:r>
      <w:r w:rsidRPr="00E72889">
        <w:rPr>
          <w:rFonts w:ascii="Times New Roman" w:hAnsi="Times New Roman" w:cs="Times New Roman"/>
          <w:sz w:val="24"/>
          <w:szCs w:val="24"/>
        </w:rPr>
        <w:t xml:space="preserve"> – происходит конфликт старых и новых форм поведения, обусловленный получением информации о новой среде или изменениями старой среды (стадия «культурного шока»).</w:t>
      </w:r>
    </w:p>
    <w:p w:rsidR="00CB64AF" w:rsidRPr="00E72889" w:rsidRDefault="00CB64AF" w:rsidP="00DE5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85">
        <w:rPr>
          <w:rFonts w:ascii="Times New Roman" w:hAnsi="Times New Roman" w:cs="Times New Roman"/>
          <w:b/>
          <w:sz w:val="24"/>
          <w:szCs w:val="24"/>
        </w:rPr>
        <w:t>На втором этапе</w:t>
      </w:r>
      <w:r w:rsidRPr="00E72889">
        <w:rPr>
          <w:rFonts w:ascii="Times New Roman" w:hAnsi="Times New Roman" w:cs="Times New Roman"/>
          <w:sz w:val="24"/>
          <w:szCs w:val="24"/>
        </w:rPr>
        <w:t xml:space="preserve"> – </w:t>
      </w:r>
      <w:r w:rsidRPr="00F26585">
        <w:rPr>
          <w:rFonts w:ascii="Times New Roman" w:hAnsi="Times New Roman" w:cs="Times New Roman"/>
          <w:i/>
          <w:sz w:val="24"/>
          <w:szCs w:val="24"/>
        </w:rPr>
        <w:t>мобилизации</w:t>
      </w:r>
      <w:r w:rsidRPr="00E72889">
        <w:rPr>
          <w:rFonts w:ascii="Times New Roman" w:hAnsi="Times New Roman" w:cs="Times New Roman"/>
          <w:sz w:val="24"/>
          <w:szCs w:val="24"/>
        </w:rPr>
        <w:t xml:space="preserve"> идут в ход все ресурсы, направленные на приятие новых условий среды, новых форм и стандартов поведения.</w:t>
      </w:r>
    </w:p>
    <w:p w:rsidR="00CB64AF" w:rsidRDefault="00CB64AF" w:rsidP="00DE5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85">
        <w:rPr>
          <w:rFonts w:ascii="Times New Roman" w:hAnsi="Times New Roman" w:cs="Times New Roman"/>
          <w:b/>
          <w:sz w:val="24"/>
          <w:szCs w:val="24"/>
        </w:rPr>
        <w:t>Для третьего этапа</w:t>
      </w:r>
      <w:r w:rsidRPr="00E72889">
        <w:rPr>
          <w:rFonts w:ascii="Times New Roman" w:hAnsi="Times New Roman" w:cs="Times New Roman"/>
          <w:sz w:val="24"/>
          <w:szCs w:val="24"/>
        </w:rPr>
        <w:t xml:space="preserve"> – </w:t>
      </w:r>
      <w:r w:rsidRPr="00F26585">
        <w:rPr>
          <w:rFonts w:ascii="Times New Roman" w:hAnsi="Times New Roman" w:cs="Times New Roman"/>
          <w:i/>
          <w:sz w:val="24"/>
          <w:szCs w:val="24"/>
        </w:rPr>
        <w:t xml:space="preserve">действия </w:t>
      </w:r>
      <w:r w:rsidRPr="00E72889">
        <w:rPr>
          <w:rFonts w:ascii="Times New Roman" w:hAnsi="Times New Roman" w:cs="Times New Roman"/>
          <w:sz w:val="24"/>
          <w:szCs w:val="24"/>
        </w:rPr>
        <w:t>– характерна успешность действий в новых условиях в сочетании внутренней (психологической) и внешней (поведенческой) адаптации.</w:t>
      </w:r>
    </w:p>
    <w:p w:rsidR="00F26585" w:rsidRDefault="00BB60D6" w:rsidP="0003675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6585">
        <w:rPr>
          <w:rFonts w:ascii="Times New Roman" w:hAnsi="Times New Roman" w:cs="Times New Roman"/>
          <w:sz w:val="24"/>
          <w:szCs w:val="24"/>
        </w:rPr>
        <w:t xml:space="preserve">ервое посещение детского сада для ребенка любого возраста – стрессовая ситуация. Именно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26585">
        <w:rPr>
          <w:rFonts w:ascii="Times New Roman" w:hAnsi="Times New Roman" w:cs="Times New Roman"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sz w:val="24"/>
          <w:szCs w:val="24"/>
        </w:rPr>
        <w:t>этапе</w:t>
      </w:r>
      <w:r w:rsidR="00F26585">
        <w:rPr>
          <w:rFonts w:ascii="Times New Roman" w:hAnsi="Times New Roman" w:cs="Times New Roman"/>
          <w:sz w:val="24"/>
          <w:szCs w:val="24"/>
        </w:rPr>
        <w:t xml:space="preserve"> у многих родителей при общении со своим ребенком начинают возникать проблемы, которые они связывают с капризностью и избалованностью малыша: не слушается, не может сам себя занять, требует постоянного присутствия матери, проявляет агрессию к другим детям. В быту эти проявления в поведении ребенка характеризуются как «неправильное воспитание</w:t>
      </w:r>
      <w:r w:rsidR="00DE5E0A">
        <w:rPr>
          <w:rFonts w:ascii="Times New Roman" w:hAnsi="Times New Roman" w:cs="Times New Roman"/>
          <w:sz w:val="24"/>
          <w:szCs w:val="24"/>
        </w:rPr>
        <w:t>», а в науке подобные состояния ребенка ученые связывают с особенностями материнско-детских отношений, обусловленными неправильным поведением матери. Поэтому оказание своевременной помощи родителям в преодолении этих первых трудностей во взаимоотношениях</w:t>
      </w:r>
      <w:r w:rsidR="0003675E">
        <w:rPr>
          <w:rFonts w:ascii="Times New Roman" w:hAnsi="Times New Roman" w:cs="Times New Roman"/>
          <w:sz w:val="24"/>
          <w:szCs w:val="24"/>
        </w:rPr>
        <w:t xml:space="preserve"> </w:t>
      </w:r>
      <w:r w:rsidR="00DE5E0A">
        <w:rPr>
          <w:rFonts w:ascii="Times New Roman" w:hAnsi="Times New Roman" w:cs="Times New Roman"/>
          <w:sz w:val="24"/>
          <w:szCs w:val="24"/>
        </w:rPr>
        <w:t>со своим ребенком</w:t>
      </w:r>
      <w:r w:rsidR="001201BA">
        <w:rPr>
          <w:rFonts w:ascii="Times New Roman" w:hAnsi="Times New Roman" w:cs="Times New Roman"/>
          <w:sz w:val="24"/>
          <w:szCs w:val="24"/>
        </w:rPr>
        <w:t>,</w:t>
      </w:r>
      <w:r w:rsidR="00DE5E0A">
        <w:rPr>
          <w:rFonts w:ascii="Times New Roman" w:hAnsi="Times New Roman" w:cs="Times New Roman"/>
          <w:sz w:val="24"/>
          <w:szCs w:val="24"/>
        </w:rPr>
        <w:t xml:space="preserve"> является важным направлением работы по взаимодействию педагогов с родителями.</w:t>
      </w:r>
      <w:r w:rsidR="00F26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1BA" w:rsidRDefault="00E82A72" w:rsidP="001201B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раннего возраста эмоционально заражаемы и впечатлительны, испытывают потребность в любви и поддержке. До ребенка важно донести, что он уже большой, потому что пришёл в детский сад, и это здорово!</w:t>
      </w:r>
      <w:r w:rsidR="00460FDB">
        <w:rPr>
          <w:rFonts w:ascii="Times New Roman" w:hAnsi="Times New Roman" w:cs="Times New Roman"/>
          <w:sz w:val="24"/>
          <w:szCs w:val="24"/>
        </w:rPr>
        <w:t xml:space="preserve"> В детском саду его любят, ждут и рады всегда видеть. Он много чего уже умеет делать сам, а еще большему научиться с помощью взрослых. Главное, что может сделать взрослый</w:t>
      </w:r>
      <w:r w:rsidR="00521F55">
        <w:rPr>
          <w:rFonts w:ascii="Times New Roman" w:hAnsi="Times New Roman" w:cs="Times New Roman"/>
          <w:sz w:val="24"/>
          <w:szCs w:val="24"/>
        </w:rPr>
        <w:t>,</w:t>
      </w:r>
      <w:r w:rsidR="00460FDB">
        <w:rPr>
          <w:rFonts w:ascii="Times New Roman" w:hAnsi="Times New Roman" w:cs="Times New Roman"/>
          <w:sz w:val="24"/>
          <w:szCs w:val="24"/>
        </w:rPr>
        <w:t xml:space="preserve"> – это научить играть его</w:t>
      </w:r>
      <w:r w:rsidR="00521F55">
        <w:rPr>
          <w:rFonts w:ascii="Times New Roman" w:hAnsi="Times New Roman" w:cs="Times New Roman"/>
          <w:sz w:val="24"/>
          <w:szCs w:val="24"/>
        </w:rPr>
        <w:t xml:space="preserve"> </w:t>
      </w:r>
      <w:r w:rsidR="00521F55">
        <w:rPr>
          <w:rFonts w:ascii="Times New Roman" w:hAnsi="Times New Roman" w:cs="Times New Roman"/>
          <w:sz w:val="24"/>
          <w:szCs w:val="24"/>
        </w:rPr>
        <w:lastRenderedPageBreak/>
        <w:t>вместе</w:t>
      </w:r>
      <w:r w:rsidR="00460FDB">
        <w:rPr>
          <w:rFonts w:ascii="Times New Roman" w:hAnsi="Times New Roman" w:cs="Times New Roman"/>
          <w:sz w:val="24"/>
          <w:szCs w:val="24"/>
        </w:rPr>
        <w:t xml:space="preserve"> с другими детьми</w:t>
      </w:r>
      <w:r w:rsidR="00521F55">
        <w:rPr>
          <w:rFonts w:ascii="Times New Roman" w:hAnsi="Times New Roman" w:cs="Times New Roman"/>
          <w:sz w:val="24"/>
          <w:szCs w:val="24"/>
        </w:rPr>
        <w:t>. Важно показать, что играть друг с другом, гораздо интереснее, чем одному. Кроме того, организуя совместную, согласованную игру детей, помогая им понять действия и желания другого, взрослый воспитывает потребность и способность к сотрудничеству. Даже самые маленькие дети испытывают интерес друг к другу – легко подражают движениям и действиям партнера, заражают его эмоциями и настроениями. Исследования многих психологов и педагогов доказывают, что музыка оказывает определенное влияние на эмоциональное состояние малышей. Эти особенности стали одной из причин построения цикла музыкально-психологических занятий для адаптационного</w:t>
      </w:r>
      <w:r w:rsidR="00E529B3">
        <w:rPr>
          <w:rFonts w:ascii="Times New Roman" w:hAnsi="Times New Roman" w:cs="Times New Roman"/>
          <w:sz w:val="24"/>
          <w:szCs w:val="24"/>
        </w:rPr>
        <w:t xml:space="preserve"> </w:t>
      </w:r>
      <w:r w:rsidR="00521F55">
        <w:rPr>
          <w:rFonts w:ascii="Times New Roman" w:hAnsi="Times New Roman" w:cs="Times New Roman"/>
          <w:sz w:val="24"/>
          <w:szCs w:val="24"/>
        </w:rPr>
        <w:t>периода,</w:t>
      </w:r>
      <w:r w:rsidR="00521F55" w:rsidRPr="00521F55">
        <w:rPr>
          <w:rFonts w:ascii="Times New Roman" w:hAnsi="Times New Roman" w:cs="Times New Roman"/>
          <w:sz w:val="24"/>
          <w:szCs w:val="24"/>
        </w:rPr>
        <w:t xml:space="preserve"> </w:t>
      </w:r>
      <w:r w:rsidR="00521F55">
        <w:rPr>
          <w:rFonts w:ascii="Times New Roman" w:hAnsi="Times New Roman" w:cs="Times New Roman"/>
          <w:sz w:val="24"/>
          <w:szCs w:val="24"/>
        </w:rPr>
        <w:t xml:space="preserve">где предусмотрено присутствие психолога, родителей, воспитателя и музыкального руководителя. </w:t>
      </w:r>
    </w:p>
    <w:p w:rsidR="00DE5E0A" w:rsidRDefault="001201BA" w:rsidP="001201BA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21F55">
        <w:rPr>
          <w:rFonts w:ascii="Times New Roman" w:hAnsi="Times New Roman" w:cs="Times New Roman"/>
          <w:sz w:val="24"/>
          <w:szCs w:val="24"/>
        </w:rPr>
        <w:t xml:space="preserve">анятия используются как фактор, улучшающий эмоциональное состояние и самочувствие ребенка. Цикл занятий рассчитан на один месяц </w:t>
      </w:r>
      <w:r w:rsidR="00521F55" w:rsidRPr="00AD44D1">
        <w:rPr>
          <w:rFonts w:ascii="Times New Roman" w:hAnsi="Times New Roman" w:cs="Times New Roman"/>
          <w:i/>
          <w:sz w:val="24"/>
          <w:szCs w:val="24"/>
        </w:rPr>
        <w:t>(сентябрь)</w:t>
      </w:r>
      <w:r w:rsidR="00521F55">
        <w:rPr>
          <w:rFonts w:ascii="Times New Roman" w:hAnsi="Times New Roman" w:cs="Times New Roman"/>
          <w:sz w:val="24"/>
          <w:szCs w:val="24"/>
        </w:rPr>
        <w:t xml:space="preserve">. Занятия проводятся 2 раза в неделю по 10-12 минут. </w:t>
      </w:r>
      <w:proofErr w:type="gramStart"/>
      <w:r w:rsidR="00521F55">
        <w:rPr>
          <w:rFonts w:ascii="Times New Roman" w:hAnsi="Times New Roman" w:cs="Times New Roman"/>
          <w:sz w:val="24"/>
          <w:szCs w:val="24"/>
        </w:rPr>
        <w:t xml:space="preserve">Каждое занятие включает в себя: </w:t>
      </w:r>
      <w:r w:rsidR="00521F55" w:rsidRPr="00711250">
        <w:rPr>
          <w:rFonts w:ascii="Times New Roman" w:hAnsi="Times New Roman" w:cs="Times New Roman"/>
          <w:b/>
          <w:i/>
          <w:sz w:val="24"/>
          <w:szCs w:val="24"/>
        </w:rPr>
        <w:t>ритуал приветствия</w:t>
      </w:r>
      <w:r w:rsidR="00521F55">
        <w:rPr>
          <w:rFonts w:ascii="Times New Roman" w:hAnsi="Times New Roman" w:cs="Times New Roman"/>
          <w:sz w:val="24"/>
          <w:szCs w:val="24"/>
        </w:rPr>
        <w:t xml:space="preserve"> </w:t>
      </w:r>
      <w:r w:rsidR="00521F55" w:rsidRPr="00711250">
        <w:rPr>
          <w:rFonts w:ascii="Times New Roman" w:hAnsi="Times New Roman" w:cs="Times New Roman"/>
          <w:i/>
          <w:sz w:val="24"/>
          <w:szCs w:val="24"/>
        </w:rPr>
        <w:t>(для лучшего знакомства со всеми присутствующими, снятия</w:t>
      </w:r>
      <w:r w:rsidR="00521F55">
        <w:rPr>
          <w:rFonts w:ascii="Times New Roman" w:hAnsi="Times New Roman" w:cs="Times New Roman"/>
          <w:i/>
          <w:sz w:val="24"/>
          <w:szCs w:val="24"/>
        </w:rPr>
        <w:t xml:space="preserve"> эмоционального </w:t>
      </w:r>
      <w:r w:rsidR="00521F55" w:rsidRPr="00711250">
        <w:rPr>
          <w:rFonts w:ascii="Times New Roman" w:hAnsi="Times New Roman" w:cs="Times New Roman"/>
          <w:i/>
          <w:sz w:val="24"/>
          <w:szCs w:val="24"/>
        </w:rPr>
        <w:t>напряжения)</w:t>
      </w:r>
      <w:r w:rsidR="00521F5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21F55" w:rsidRPr="00711250">
        <w:rPr>
          <w:rFonts w:ascii="Times New Roman" w:hAnsi="Times New Roman" w:cs="Times New Roman"/>
          <w:b/>
          <w:i/>
          <w:sz w:val="24"/>
          <w:szCs w:val="24"/>
        </w:rPr>
        <w:t>двигательные упражнения с музыкальным сопровождением; пальчиковую гимнастику; имитационные упражнения;</w:t>
      </w:r>
      <w:r w:rsidR="00521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F55" w:rsidRPr="00711250">
        <w:rPr>
          <w:rFonts w:ascii="Times New Roman" w:hAnsi="Times New Roman" w:cs="Times New Roman"/>
          <w:b/>
          <w:i/>
          <w:sz w:val="24"/>
          <w:szCs w:val="24"/>
        </w:rPr>
        <w:t>игры</w:t>
      </w:r>
      <w:r w:rsidR="00521F55">
        <w:rPr>
          <w:rFonts w:ascii="Times New Roman" w:hAnsi="Times New Roman" w:cs="Times New Roman"/>
          <w:i/>
          <w:sz w:val="24"/>
          <w:szCs w:val="24"/>
        </w:rPr>
        <w:t xml:space="preserve"> (музыкальные, сюжетные, подвижные); </w:t>
      </w:r>
      <w:r w:rsidR="00521F55" w:rsidRPr="00711250">
        <w:rPr>
          <w:rFonts w:ascii="Times New Roman" w:hAnsi="Times New Roman" w:cs="Times New Roman"/>
          <w:b/>
          <w:i/>
          <w:sz w:val="24"/>
          <w:szCs w:val="24"/>
        </w:rPr>
        <w:t>разучивание несложных песен; ритуал прощания</w:t>
      </w:r>
      <w:r w:rsidR="00E529B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E529B3" w:rsidRPr="00E529B3" w:rsidRDefault="00E529B3" w:rsidP="00DE5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Игры и упражнения объединены одним игровым сюжетом</w:t>
      </w:r>
      <w:r w:rsidR="00090A0E">
        <w:rPr>
          <w:rFonts w:ascii="Times New Roman" w:hAnsi="Times New Roman" w:cs="Times New Roman"/>
          <w:sz w:val="24"/>
          <w:szCs w:val="24"/>
        </w:rPr>
        <w:t>, которые помогают выполнить поставленные задачи. Малышей сделают друзьями подвижные игры-забавы, хороводы, пальчиковые гимнастики, где дети действуют одновременно и одинаково, соблюдая простые и понятные для них правила. Это самый верный путь показать детям, что играть вместе весело и интересно. Здесь малыши удовлетворяют потребности в движении, в общении и в образном поэтическом слове. По сути игры просты и доступны детям раннего возраста. Они легко включаются</w:t>
      </w:r>
      <w:r w:rsidR="00A32D1E">
        <w:rPr>
          <w:rFonts w:ascii="Times New Roman" w:hAnsi="Times New Roman" w:cs="Times New Roman"/>
          <w:sz w:val="24"/>
          <w:szCs w:val="24"/>
        </w:rPr>
        <w:t xml:space="preserve"> и с удовольствием занимаются на протяжении всего занятия. А педагогам и специалистам ДОУ занятия помогут завоевать симпатии детей, их доверие, а так же будут способствовать гармонизации детско-родительских отношений, установлению партнерских отношений с родителями. </w:t>
      </w:r>
    </w:p>
    <w:p w:rsidR="00BB60D6" w:rsidRDefault="00BB60D6" w:rsidP="00BB60D6">
      <w:pPr>
        <w:spacing w:before="100" w:after="10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0D6" w:rsidRDefault="00711250" w:rsidP="00BB60D6">
      <w:pPr>
        <w:spacing w:before="100" w:after="100" w:line="240" w:lineRule="auto"/>
        <w:ind w:left="720"/>
        <w:rPr>
          <w:rFonts w:ascii="Times New Roman" w:hAnsi="Times New Roman"/>
        </w:rPr>
      </w:pPr>
      <w:r w:rsidRPr="008D57C6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="008D57C6">
        <w:rPr>
          <w:rFonts w:ascii="Times New Roman" w:hAnsi="Times New Roman" w:cs="Times New Roman"/>
          <w:sz w:val="24"/>
          <w:szCs w:val="24"/>
        </w:rPr>
        <w:t xml:space="preserve"> создания данного цикла явилось:</w:t>
      </w:r>
      <w:r w:rsidR="00BB60D6" w:rsidRPr="00BB60D6">
        <w:rPr>
          <w:rFonts w:ascii="Times New Roman" w:hAnsi="Times New Roman"/>
        </w:rPr>
        <w:t xml:space="preserve"> </w:t>
      </w:r>
    </w:p>
    <w:p w:rsidR="00BB60D6" w:rsidRPr="00FD179D" w:rsidRDefault="00BB60D6" w:rsidP="00FD17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9D">
        <w:rPr>
          <w:rFonts w:ascii="Times New Roman" w:hAnsi="Times New Roman" w:cs="Times New Roman"/>
          <w:sz w:val="24"/>
          <w:szCs w:val="24"/>
        </w:rPr>
        <w:t>Познакомить детей и их родителей с развивающей предметно-пространственной средой группы/ музыкального зала для успешной адаптации к условиям детского сада.</w:t>
      </w:r>
    </w:p>
    <w:p w:rsidR="00711250" w:rsidRPr="00FD179D" w:rsidRDefault="00BB60D6" w:rsidP="00FD179D">
      <w:pPr>
        <w:numPr>
          <w:ilvl w:val="0"/>
          <w:numId w:val="1"/>
        </w:numPr>
        <w:spacing w:before="100" w:beforeAutospacing="1" w:after="100" w:afterAutospacing="1" w:line="240" w:lineRule="auto"/>
        <w:ind w:left="149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79D">
        <w:rPr>
          <w:rFonts w:ascii="Times New Roman" w:hAnsi="Times New Roman" w:cs="Times New Roman"/>
          <w:sz w:val="24"/>
          <w:szCs w:val="24"/>
        </w:rPr>
        <w:t>Доставить детям и родителям радость и веселое настроение от встречи со сверстниками, группой и разнообразными игровыми пособиями и игрушками.</w:t>
      </w:r>
    </w:p>
    <w:p w:rsidR="008D57C6" w:rsidRDefault="008D57C6" w:rsidP="008D57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нами был определен ряд </w:t>
      </w:r>
      <w:r w:rsidRPr="008D57C6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8D57C6" w:rsidRPr="008D57C6" w:rsidRDefault="008D57C6" w:rsidP="008D57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C6">
        <w:rPr>
          <w:rFonts w:ascii="Times New Roman" w:hAnsi="Times New Roman" w:cs="Times New Roman"/>
          <w:sz w:val="24"/>
          <w:szCs w:val="24"/>
        </w:rPr>
        <w:t>Способствовать успешной адаптации де</w:t>
      </w:r>
      <w:r w:rsidR="00FD179D">
        <w:rPr>
          <w:rFonts w:ascii="Times New Roman" w:hAnsi="Times New Roman" w:cs="Times New Roman"/>
          <w:sz w:val="24"/>
          <w:szCs w:val="24"/>
        </w:rPr>
        <w:t>тей к условиям ДОУ на музыкально-психологических</w:t>
      </w:r>
      <w:r w:rsidRPr="008D57C6">
        <w:rPr>
          <w:rFonts w:ascii="Times New Roman" w:hAnsi="Times New Roman" w:cs="Times New Roman"/>
          <w:sz w:val="24"/>
          <w:szCs w:val="24"/>
        </w:rPr>
        <w:t xml:space="preserve"> занятиях.</w:t>
      </w:r>
    </w:p>
    <w:p w:rsidR="008D57C6" w:rsidRPr="008D57C6" w:rsidRDefault="008D57C6" w:rsidP="008D57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C6">
        <w:rPr>
          <w:rFonts w:ascii="Times New Roman" w:hAnsi="Times New Roman" w:cs="Times New Roman"/>
          <w:sz w:val="24"/>
          <w:szCs w:val="24"/>
        </w:rPr>
        <w:t>Поддерживать эмоциональный отклик на музыку, разную по настроению.</w:t>
      </w:r>
    </w:p>
    <w:p w:rsidR="008D57C6" w:rsidRPr="008D57C6" w:rsidRDefault="008D57C6" w:rsidP="008D57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C6">
        <w:rPr>
          <w:rFonts w:ascii="Times New Roman" w:hAnsi="Times New Roman" w:cs="Times New Roman"/>
          <w:sz w:val="24"/>
          <w:szCs w:val="24"/>
        </w:rPr>
        <w:t>Подстраиваться к интонации взрослого, интонировать несложные звукоподражания.</w:t>
      </w:r>
    </w:p>
    <w:p w:rsidR="008D57C6" w:rsidRDefault="008D57C6" w:rsidP="008D57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C6">
        <w:rPr>
          <w:rFonts w:ascii="Times New Roman" w:hAnsi="Times New Roman" w:cs="Times New Roman"/>
          <w:sz w:val="24"/>
          <w:szCs w:val="24"/>
        </w:rPr>
        <w:t>Передавать при помощи движений различные образы. Учить ориентироваться в элементарных правилах игры.</w:t>
      </w:r>
    </w:p>
    <w:p w:rsidR="0003675E" w:rsidRDefault="00BB60D6" w:rsidP="001201B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Данный цикл занятий способствует созданию благоприятного эмоционального фона, совершенствованию восприятия, снятию мышечного напряжения, развитию мелкой моторики, обеспечивает более легкую адаптацию к новой среде, а так же помогает настроиться на совместную работу взрослых и детей.</w:t>
      </w:r>
    </w:p>
    <w:p w:rsidR="003C7F59" w:rsidRDefault="003C7F59" w:rsidP="001201B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F59" w:rsidRDefault="003C7F59" w:rsidP="001201B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F59" w:rsidRDefault="003C7F59" w:rsidP="003C7F59">
      <w:pPr>
        <w:rPr>
          <w:rFonts w:ascii="Times New Roman" w:hAnsi="Times New Roman" w:cs="Times New Roman"/>
          <w:sz w:val="24"/>
          <w:szCs w:val="24"/>
        </w:rPr>
      </w:pPr>
    </w:p>
    <w:p w:rsidR="003C7F59" w:rsidRDefault="003C7F59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7F59" w:rsidRDefault="003C7F59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3C7F59" w:rsidRDefault="003C7F59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3C7F59" w:rsidRDefault="003C7F59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3C7F5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861FEB" w:rsidRDefault="00861FEB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861FEB" w:rsidRDefault="00861FEB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861FEB" w:rsidRDefault="00861FEB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861FEB" w:rsidRDefault="00861FEB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861FEB" w:rsidRDefault="00861FEB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861FEB" w:rsidRDefault="00861FEB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861FEB" w:rsidRDefault="00861FEB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861FEB" w:rsidRDefault="00861FEB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861FEB" w:rsidRDefault="00861FEB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9B2748" w:rsidRDefault="009B2748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9B2748" w:rsidRDefault="009B2748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7176FF" w:rsidRDefault="007176FF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 xml:space="preserve">Музыкально-психологическое сопровождение детей в период </w:t>
      </w:r>
    </w:p>
    <w:p w:rsidR="007176FF" w:rsidRDefault="007176FF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адаптации к ДОУ</w:t>
      </w:r>
    </w:p>
    <w:p w:rsidR="007176FF" w:rsidRPr="00934867" w:rsidRDefault="007176FF" w:rsidP="007176F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/>
          <w:bCs/>
          <w:i/>
          <w:sz w:val="27"/>
          <w:szCs w:val="27"/>
        </w:rPr>
      </w:pPr>
      <w:r w:rsidRPr="00934867">
        <w:rPr>
          <w:rFonts w:ascii="Times New Roman" w:hAnsi="Times New Roman"/>
          <w:bCs/>
          <w:i/>
          <w:sz w:val="27"/>
          <w:szCs w:val="27"/>
        </w:rPr>
        <w:t>Цикл занятий</w:t>
      </w:r>
    </w:p>
    <w:p w:rsidR="007176FF" w:rsidRDefault="007176FF" w:rsidP="007176FF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Задачи:</w:t>
      </w:r>
    </w:p>
    <w:p w:rsidR="007176FF" w:rsidRDefault="007176FF" w:rsidP="007176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успешной адаптации детей к условиям ДОУ на музыкальных занятиях.</w:t>
      </w:r>
    </w:p>
    <w:p w:rsidR="007176FF" w:rsidRDefault="007176FF" w:rsidP="007176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Поддерживать эмоциональный отклик на музыку, разную по настроению.</w:t>
      </w:r>
    </w:p>
    <w:p w:rsidR="007176FF" w:rsidRDefault="007176FF" w:rsidP="007176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Подстраиваться к интонации взрослого, интонировать несложные звукоподражания.</w:t>
      </w:r>
    </w:p>
    <w:p w:rsidR="007176FF" w:rsidRPr="00493199" w:rsidRDefault="007176FF" w:rsidP="007176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Передавать при помощи движений различные образы. Учить ориентироваться в элементарных правилах игры.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493199">
        <w:rPr>
          <w:rFonts w:ascii="Times New Roman" w:hAnsi="Times New Roman"/>
        </w:rPr>
        <w:t>анятия проводятся совместно с родителями.</w:t>
      </w:r>
    </w:p>
    <w:p w:rsidR="007176FF" w:rsidRPr="00493199" w:rsidRDefault="007176FF" w:rsidP="007176FF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Занятие № 1, 2.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</w:rPr>
        <w:t>1. Знакомство детей друг с другом. Назови свое имя. Взрослый подходит к ребенку с игрушкой и от имени этой игрушки спрашивает ребенка: «Как тебя зовут?».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</w:rPr>
        <w:t>2. Поиграй с мамой:</w:t>
      </w:r>
    </w:p>
    <w:p w:rsidR="007176FF" w:rsidRPr="00650F81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>Упражнение «Коза рогатая»</w:t>
      </w:r>
      <w:r w:rsidRPr="00650F81">
        <w:rPr>
          <w:rFonts w:ascii="Times New Roman" w:hAnsi="Times New Roman"/>
          <w:b/>
          <w:bCs/>
        </w:rPr>
        <w:t xml:space="preserve"> </w:t>
      </w:r>
      <w:r w:rsidRPr="00650F81">
        <w:rPr>
          <w:rFonts w:ascii="Times New Roman" w:hAnsi="Times New Roman"/>
          <w:bCs/>
          <w:i/>
        </w:rPr>
        <w:t>(«Ах, вы сени» р.н.п.)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44"/>
        <w:gridCol w:w="7079"/>
      </w:tblGrid>
      <w:tr w:rsidR="007176FF" w:rsidRPr="00493199" w:rsidTr="000672E5">
        <w:trPr>
          <w:tblCellSpacing w:w="7" w:type="dxa"/>
          <w:jc w:val="center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Идет коза рогатая,</w:t>
            </w:r>
            <w:r w:rsidRPr="00493199">
              <w:rPr>
                <w:rFonts w:ascii="Times New Roman" w:hAnsi="Times New Roman"/>
              </w:rPr>
              <w:br/>
              <w:t xml:space="preserve">Идет коза </w:t>
            </w:r>
            <w:proofErr w:type="spellStart"/>
            <w:r w:rsidRPr="00493199">
              <w:rPr>
                <w:rFonts w:ascii="Times New Roman" w:hAnsi="Times New Roman"/>
              </w:rPr>
              <w:t>бодатая</w:t>
            </w:r>
            <w:proofErr w:type="spellEnd"/>
            <w:r w:rsidRPr="00493199">
              <w:rPr>
                <w:rFonts w:ascii="Times New Roman" w:hAnsi="Times New Roman"/>
              </w:rPr>
              <w:t>:</w:t>
            </w:r>
            <w:r w:rsidRPr="00493199">
              <w:rPr>
                <w:rFonts w:ascii="Times New Roman" w:hAnsi="Times New Roman"/>
              </w:rPr>
              <w:br/>
              <w:t>Ножками – топ, топ!</w:t>
            </w:r>
            <w:r w:rsidRPr="00493199">
              <w:rPr>
                <w:rFonts w:ascii="Times New Roman" w:hAnsi="Times New Roman"/>
              </w:rPr>
              <w:br/>
              <w:t>Глазками – хлоп, хлоп!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Мама изображает пальцами рога, которые двигаются по телу ребенка.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Кто кашки не ест,</w:t>
            </w:r>
            <w:r w:rsidRPr="00493199">
              <w:rPr>
                <w:rFonts w:ascii="Times New Roman" w:hAnsi="Times New Roman"/>
              </w:rPr>
              <w:br/>
              <w:t>Кто молока не пьет.</w:t>
            </w:r>
            <w:r w:rsidRPr="00493199">
              <w:rPr>
                <w:rFonts w:ascii="Times New Roman" w:hAnsi="Times New Roman"/>
              </w:rPr>
              <w:br/>
              <w:t>Того забодает.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Ускоряя темп движения, мама забирается ребенку под мышки сначала с одной стороны, затем с другой.</w:t>
            </w:r>
          </w:p>
        </w:tc>
      </w:tr>
    </w:tbl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«Стенка, стенка».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75"/>
        <w:gridCol w:w="7541"/>
      </w:tblGrid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Default="007176FF" w:rsidP="000672E5">
            <w:pPr>
              <w:jc w:val="both"/>
              <w:rPr>
                <w:rFonts w:ascii="Times New Roman" w:hAnsi="Times New Roman"/>
              </w:rPr>
            </w:pPr>
          </w:p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Стенка, стенка</w:t>
            </w:r>
          </w:p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Потолок,</w:t>
            </w:r>
          </w:p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Раз ступенька,</w:t>
            </w:r>
          </w:p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lastRenderedPageBreak/>
              <w:t>Два ступенька,</w:t>
            </w:r>
          </w:p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493199">
              <w:rPr>
                <w:rFonts w:ascii="Times New Roman" w:hAnsi="Times New Roman"/>
              </w:rPr>
              <w:t>Дзынь</w:t>
            </w:r>
            <w:proofErr w:type="spellEnd"/>
            <w:r w:rsidRPr="00493199">
              <w:rPr>
                <w:rFonts w:ascii="Times New Roman" w:hAnsi="Times New Roman"/>
              </w:rPr>
              <w:t xml:space="preserve"> – звонок.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lastRenderedPageBreak/>
              <w:t>Пальцы взрослого легко касаются сначала одной щеки ребенка, затем другой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Лба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Потом подбородка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Места над верхней губой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И кончика носа малыша.</w:t>
            </w:r>
          </w:p>
        </w:tc>
      </w:tr>
    </w:tbl>
    <w:p w:rsidR="007176FF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</w:rPr>
        <w:lastRenderedPageBreak/>
        <w:t>Затем упражнение выполняется пальцами самого малыша.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«Мельница».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44"/>
        <w:gridCol w:w="6579"/>
      </w:tblGrid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Дуйте, дуйте, ветры, в поле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Ребенок сидит на коленях у мамы спиной к нему. При этом тянется звук «у», и мама дует на шейку ребенка.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Чтобы мельницы мололи,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Сначала мама совершает круговые движения с одной рукой малыша, затем с другой.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Чтобы завтра из муки испекли нам пирожки.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Имитация лепки пирожков (ладони ребенка соединяются).</w:t>
            </w:r>
          </w:p>
        </w:tc>
      </w:tr>
    </w:tbl>
    <w:p w:rsidR="007176FF" w:rsidRPr="00650F81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  <w:r w:rsidRPr="00493199">
        <w:rPr>
          <w:rFonts w:ascii="Times New Roman" w:hAnsi="Times New Roman"/>
          <w:b/>
          <w:bCs/>
        </w:rPr>
        <w:t>3. Упражнение «Мы ногами топ!»</w:t>
      </w:r>
      <w:r w:rsidRPr="00650F81">
        <w:rPr>
          <w:rFonts w:ascii="Times New Roman" w:hAnsi="Times New Roman"/>
          <w:b/>
          <w:bCs/>
        </w:rPr>
        <w:t xml:space="preserve"> </w:t>
      </w:r>
      <w:r w:rsidRPr="00650F81">
        <w:rPr>
          <w:rFonts w:ascii="Times New Roman" w:hAnsi="Times New Roman"/>
          <w:bCs/>
          <w:i/>
        </w:rPr>
        <w:t xml:space="preserve">(«Плясовая» </w:t>
      </w:r>
      <w:proofErr w:type="spellStart"/>
      <w:r w:rsidRPr="00650F81">
        <w:rPr>
          <w:rFonts w:ascii="Times New Roman" w:hAnsi="Times New Roman"/>
          <w:bCs/>
          <w:i/>
        </w:rPr>
        <w:t>А.Гедике</w:t>
      </w:r>
      <w:proofErr w:type="spellEnd"/>
      <w:r w:rsidRPr="00650F81">
        <w:rPr>
          <w:rFonts w:ascii="Times New Roman" w:hAnsi="Times New Roman"/>
          <w:bCs/>
          <w:i/>
        </w:rPr>
        <w:t>)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</w:rPr>
        <w:t xml:space="preserve">Дети вместе </w:t>
      </w:r>
      <w:proofErr w:type="gramStart"/>
      <w:r w:rsidRPr="00493199">
        <w:rPr>
          <w:rFonts w:ascii="Times New Roman" w:hAnsi="Times New Roman"/>
        </w:rPr>
        <w:t>со</w:t>
      </w:r>
      <w:proofErr w:type="gramEnd"/>
      <w:r w:rsidRPr="00493199">
        <w:rPr>
          <w:rFonts w:ascii="Times New Roman" w:hAnsi="Times New Roman"/>
        </w:rPr>
        <w:t xml:space="preserve"> взрослыми выполняют следующие движения: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02"/>
        <w:gridCol w:w="5403"/>
      </w:tblGrid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Мы ногами топ-топ-топ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 xml:space="preserve">Дети вместе </w:t>
            </w:r>
            <w:proofErr w:type="gramStart"/>
            <w:r w:rsidRPr="00493199">
              <w:rPr>
                <w:rFonts w:ascii="Times New Roman" w:hAnsi="Times New Roman"/>
              </w:rPr>
              <w:t>со</w:t>
            </w:r>
            <w:proofErr w:type="gramEnd"/>
            <w:r w:rsidRPr="00493199">
              <w:rPr>
                <w:rFonts w:ascii="Times New Roman" w:hAnsi="Times New Roman"/>
              </w:rPr>
              <w:t xml:space="preserve"> взрослыми ходят по комнате и топают.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А в ладошки хлоп-хлоп-хлоп</w:t>
            </w:r>
            <w:proofErr w:type="gramStart"/>
            <w:r w:rsidRPr="00493199">
              <w:rPr>
                <w:rFonts w:ascii="Times New Roman" w:hAnsi="Times New Roman"/>
              </w:rPr>
              <w:br/>
              <w:t>А</w:t>
            </w:r>
            <w:proofErr w:type="gramEnd"/>
            <w:r w:rsidRPr="00493199">
              <w:rPr>
                <w:rFonts w:ascii="Times New Roman" w:hAnsi="Times New Roman"/>
              </w:rPr>
              <w:t>й да малыши!</w:t>
            </w:r>
            <w:r w:rsidRPr="00493199">
              <w:rPr>
                <w:rFonts w:ascii="Times New Roman" w:hAnsi="Times New Roman"/>
              </w:rPr>
              <w:br/>
              <w:t>Ай да крепыши!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Высоко поднимая ладоши, хлопают.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 дорожке мы шагаем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Идут за воспитателем.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И в ладоши ударяем.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Хлопают в ладоши.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Топ-топ, ножки, топ!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Стоя на месте, топают ногами.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Хлоп-хлоп, ручки, хлоп!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Хлопают руками.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Ай да малыши!</w:t>
            </w:r>
            <w:r w:rsidRPr="00493199">
              <w:rPr>
                <w:rFonts w:ascii="Times New Roman" w:hAnsi="Times New Roman"/>
              </w:rPr>
              <w:br/>
              <w:t>Ай да крепыши!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Руки на пояс – кружатся.</w:t>
            </w:r>
          </w:p>
        </w:tc>
      </w:tr>
    </w:tbl>
    <w:p w:rsidR="007176FF" w:rsidRPr="00974327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493199">
        <w:rPr>
          <w:rFonts w:ascii="Times New Roman" w:hAnsi="Times New Roman"/>
          <w:b/>
          <w:bCs/>
        </w:rPr>
        <w:t>4. Упражнение «Зайка серенький сидит!»</w:t>
      </w:r>
      <w:r w:rsidRPr="00650F81">
        <w:rPr>
          <w:rFonts w:ascii="Times New Roman" w:hAnsi="Times New Roman"/>
          <w:b/>
        </w:rPr>
        <w:t xml:space="preserve"> </w:t>
      </w:r>
      <w:r w:rsidRPr="00650F81">
        <w:rPr>
          <w:rFonts w:ascii="Times New Roman" w:hAnsi="Times New Roman"/>
          <w:i/>
        </w:rPr>
        <w:t xml:space="preserve">(«Заинька» </w:t>
      </w:r>
      <w:proofErr w:type="spellStart"/>
      <w:r w:rsidRPr="00650F81">
        <w:rPr>
          <w:rFonts w:ascii="Times New Roman" w:hAnsi="Times New Roman"/>
          <w:i/>
        </w:rPr>
        <w:t>рус</w:t>
      </w:r>
      <w:proofErr w:type="gramStart"/>
      <w:r w:rsidRPr="00650F81">
        <w:rPr>
          <w:rFonts w:ascii="Times New Roman" w:hAnsi="Times New Roman"/>
          <w:i/>
        </w:rPr>
        <w:t>.н</w:t>
      </w:r>
      <w:proofErr w:type="gramEnd"/>
      <w:r w:rsidRPr="00650F81">
        <w:rPr>
          <w:rFonts w:ascii="Times New Roman" w:hAnsi="Times New Roman"/>
          <w:i/>
        </w:rPr>
        <w:t>ар.прибаутка</w:t>
      </w:r>
      <w:proofErr w:type="spellEnd"/>
      <w:r w:rsidRPr="00650F81">
        <w:rPr>
          <w:rFonts w:ascii="Times New Roman" w:hAnsi="Times New Roman"/>
          <w:i/>
        </w:rPr>
        <w:t>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16"/>
        <w:gridCol w:w="6591"/>
      </w:tblGrid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lastRenderedPageBreak/>
              <w:t>Зайка серенький сидит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Взрослый садится.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И ушами шевелит.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Взрослый подносит пальцы к голове, шевелит ими, поворачиваясь вправо и влево.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Вот так, вот так</w:t>
            </w:r>
            <w:r w:rsidRPr="00493199">
              <w:rPr>
                <w:rFonts w:ascii="Times New Roman" w:hAnsi="Times New Roman"/>
              </w:rPr>
              <w:br/>
              <w:t>Он ушами шевелит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Дети подражают движениям взрослого и повторяют за ним слова.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Зайке холодно сидеть,</w:t>
            </w:r>
            <w:r w:rsidRPr="00493199">
              <w:rPr>
                <w:rFonts w:ascii="Times New Roman" w:hAnsi="Times New Roman"/>
              </w:rPr>
              <w:br/>
              <w:t>Надо лапочки погреть.</w:t>
            </w:r>
            <w:r w:rsidRPr="00493199">
              <w:rPr>
                <w:rFonts w:ascii="Times New Roman" w:hAnsi="Times New Roman"/>
              </w:rPr>
              <w:br/>
              <w:t>Вот, так, вот так</w:t>
            </w:r>
            <w:proofErr w:type="gramStart"/>
            <w:r w:rsidRPr="00493199">
              <w:rPr>
                <w:rFonts w:ascii="Times New Roman" w:hAnsi="Times New Roman"/>
              </w:rPr>
              <w:br/>
              <w:t>Н</w:t>
            </w:r>
            <w:proofErr w:type="gramEnd"/>
            <w:r w:rsidRPr="00493199">
              <w:rPr>
                <w:rFonts w:ascii="Times New Roman" w:hAnsi="Times New Roman"/>
              </w:rPr>
              <w:t>адо лапочки погреть!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Взрослый и дети хлопают в ладоши и повторяют две последние строчки.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Зайке холодно стоять,</w:t>
            </w:r>
            <w:r w:rsidRPr="00493199">
              <w:rPr>
                <w:rFonts w:ascii="Times New Roman" w:hAnsi="Times New Roman"/>
              </w:rPr>
              <w:br/>
              <w:t>Надо зайке поскакать.</w:t>
            </w:r>
            <w:r w:rsidRPr="00493199">
              <w:rPr>
                <w:rFonts w:ascii="Times New Roman" w:hAnsi="Times New Roman"/>
              </w:rPr>
              <w:br/>
              <w:t>Вот так, вот так</w:t>
            </w:r>
            <w:proofErr w:type="gramStart"/>
            <w:r w:rsidRPr="00493199">
              <w:rPr>
                <w:rFonts w:ascii="Times New Roman" w:hAnsi="Times New Roman"/>
              </w:rPr>
              <w:br/>
              <w:t>Н</w:t>
            </w:r>
            <w:proofErr w:type="gramEnd"/>
            <w:r w:rsidRPr="00493199">
              <w:rPr>
                <w:rFonts w:ascii="Times New Roman" w:hAnsi="Times New Roman"/>
              </w:rPr>
              <w:t>адо зайке поскакать!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Взрослый и дети хлопают в ладоши и повторяют две последние строчки.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Зайку волк испугал!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Взрослый рычит!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Зайка тут же убежал!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Дети разбегаются врассыпную.</w:t>
            </w:r>
          </w:p>
        </w:tc>
      </w:tr>
    </w:tbl>
    <w:p w:rsidR="007176FF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  <w:b/>
          <w:bCs/>
        </w:rPr>
      </w:pPr>
      <w:r w:rsidRPr="00493199"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  <w:b/>
          <w:bCs/>
        </w:rPr>
        <w:t>Музыкальная игра «Зайчики и мишка».</w:t>
      </w:r>
    </w:p>
    <w:p w:rsidR="007176FF" w:rsidRDefault="007176FF" w:rsidP="007176FF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7176FF" w:rsidRPr="00493199" w:rsidRDefault="007176FF" w:rsidP="007176FF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Занятие № 3, 4.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1. Поздоровайся с мишуткой.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</w:rPr>
        <w:t>Взрослый предлагает детям поздороваться с мишкой, назвать свое имя, ответить на вопрос: «Как дела?», «Ты любишь играть</w:t>
      </w:r>
      <w:r>
        <w:rPr>
          <w:rFonts w:ascii="Times New Roman" w:hAnsi="Times New Roman"/>
        </w:rPr>
        <w:t>?</w:t>
      </w:r>
      <w:r w:rsidRPr="00493199">
        <w:rPr>
          <w:rFonts w:ascii="Times New Roman" w:hAnsi="Times New Roman"/>
        </w:rPr>
        <w:t>» и т.д.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2. Пропавшие ручки</w:t>
      </w:r>
      <w:r>
        <w:rPr>
          <w:rFonts w:ascii="Times New Roman" w:hAnsi="Times New Roman"/>
          <w:b/>
          <w:bCs/>
        </w:rPr>
        <w:t xml:space="preserve"> </w:t>
      </w:r>
      <w:r w:rsidRPr="00650F81">
        <w:rPr>
          <w:rFonts w:ascii="Times New Roman" w:hAnsi="Times New Roman"/>
          <w:bCs/>
          <w:i/>
        </w:rPr>
        <w:t>(«Прятки» Т.Ломовой»)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90"/>
        <w:gridCol w:w="4815"/>
      </w:tblGrid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У меня пропали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Спрятать руки за спину.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Где вы, рученьки мои?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Посмотреть по сторонам, ища потерянные руки.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1,2,3,4,5 – покажитесь мне опять.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Показать руки.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lastRenderedPageBreak/>
              <w:t>У меня пропали ножки.</w:t>
            </w:r>
            <w:r w:rsidRPr="00493199">
              <w:rPr>
                <w:rFonts w:ascii="Times New Roman" w:hAnsi="Times New Roman"/>
              </w:rPr>
              <w:br/>
              <w:t>Где Вы ноженьки мои?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Спрятать ноги, поджав их под себя и сев на них.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1,2,3,4,5 – покажитесь мне опять.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Встать на ноги.</w:t>
            </w:r>
          </w:p>
        </w:tc>
      </w:tr>
    </w:tbl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</w:rPr>
        <w:t>Изменяя слова, можно искать глазки, ушки, щечки.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4. «Зайка серенький сидит!»</w:t>
      </w:r>
      <w:r w:rsidRPr="005F7E75">
        <w:rPr>
          <w:rFonts w:ascii="Times New Roman" w:hAnsi="Times New Roman"/>
          <w:i/>
        </w:rPr>
        <w:t xml:space="preserve"> </w:t>
      </w:r>
      <w:r w:rsidRPr="00650F81">
        <w:rPr>
          <w:rFonts w:ascii="Times New Roman" w:hAnsi="Times New Roman"/>
          <w:i/>
        </w:rPr>
        <w:t xml:space="preserve">(«Заинька» </w:t>
      </w:r>
      <w:proofErr w:type="spellStart"/>
      <w:r w:rsidRPr="00650F81">
        <w:rPr>
          <w:rFonts w:ascii="Times New Roman" w:hAnsi="Times New Roman"/>
          <w:i/>
        </w:rPr>
        <w:t>рус</w:t>
      </w:r>
      <w:proofErr w:type="gramStart"/>
      <w:r w:rsidRPr="00650F81">
        <w:rPr>
          <w:rFonts w:ascii="Times New Roman" w:hAnsi="Times New Roman"/>
          <w:i/>
        </w:rPr>
        <w:t>.н</w:t>
      </w:r>
      <w:proofErr w:type="gramEnd"/>
      <w:r w:rsidRPr="00650F81">
        <w:rPr>
          <w:rFonts w:ascii="Times New Roman" w:hAnsi="Times New Roman"/>
          <w:i/>
        </w:rPr>
        <w:t>ар.прибаутка</w:t>
      </w:r>
      <w:proofErr w:type="spellEnd"/>
      <w:r w:rsidRPr="00650F81">
        <w:rPr>
          <w:rFonts w:ascii="Times New Roman" w:hAnsi="Times New Roman"/>
          <w:i/>
        </w:rPr>
        <w:t>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90"/>
        <w:gridCol w:w="7333"/>
      </w:tblGrid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Зайка серенький сидит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Взрослый садится.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И ушами шевелит.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Взрослый подносит пальцы к голове, шевелит ими, поворачиваясь вправо и влево.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Вот так, вот так</w:t>
            </w:r>
            <w:r w:rsidRPr="00493199">
              <w:rPr>
                <w:rFonts w:ascii="Times New Roman" w:hAnsi="Times New Roman"/>
              </w:rPr>
              <w:br/>
              <w:t>Он ушами шевелит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Дети подражают движениям взрослого и повторяют за ним слова.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Зайке холодно сидеть,</w:t>
            </w:r>
            <w:r w:rsidRPr="00493199">
              <w:rPr>
                <w:rFonts w:ascii="Times New Roman" w:hAnsi="Times New Roman"/>
              </w:rPr>
              <w:br/>
              <w:t>Надо лапочки погреть.</w:t>
            </w:r>
            <w:r w:rsidRPr="00493199">
              <w:rPr>
                <w:rFonts w:ascii="Times New Roman" w:hAnsi="Times New Roman"/>
              </w:rPr>
              <w:br/>
              <w:t>Вот, так, вот так</w:t>
            </w:r>
            <w:proofErr w:type="gramStart"/>
            <w:r w:rsidRPr="00493199">
              <w:rPr>
                <w:rFonts w:ascii="Times New Roman" w:hAnsi="Times New Roman"/>
              </w:rPr>
              <w:br/>
              <w:t>Н</w:t>
            </w:r>
            <w:proofErr w:type="gramEnd"/>
            <w:r w:rsidRPr="00493199">
              <w:rPr>
                <w:rFonts w:ascii="Times New Roman" w:hAnsi="Times New Roman"/>
              </w:rPr>
              <w:t>адо лапочки погреть!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Взрослый и дети хлопают в ладоши и повторяют две последние строчки.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Зайке холодно стоять,</w:t>
            </w:r>
            <w:r w:rsidRPr="00493199">
              <w:rPr>
                <w:rFonts w:ascii="Times New Roman" w:hAnsi="Times New Roman"/>
              </w:rPr>
              <w:br/>
              <w:t>Надо зайке поскакать.</w:t>
            </w:r>
            <w:r w:rsidRPr="00493199">
              <w:rPr>
                <w:rFonts w:ascii="Times New Roman" w:hAnsi="Times New Roman"/>
              </w:rPr>
              <w:br/>
              <w:t>Вот так, вот так</w:t>
            </w:r>
            <w:proofErr w:type="gramStart"/>
            <w:r w:rsidRPr="00493199">
              <w:rPr>
                <w:rFonts w:ascii="Times New Roman" w:hAnsi="Times New Roman"/>
              </w:rPr>
              <w:br/>
              <w:t>Н</w:t>
            </w:r>
            <w:proofErr w:type="gramEnd"/>
            <w:r w:rsidRPr="00493199">
              <w:rPr>
                <w:rFonts w:ascii="Times New Roman" w:hAnsi="Times New Roman"/>
              </w:rPr>
              <w:t>адо зайке поскакать!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Взрослый и дети хлопают в ладоши и повторяют две последние строчки.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Зайку волк испугал!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Взрослый рычит!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Зайка тут же убежал!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Дети разбегаются врассыпную.</w:t>
            </w:r>
          </w:p>
        </w:tc>
      </w:tr>
    </w:tbl>
    <w:p w:rsidR="007176FF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 xml:space="preserve">Упражнение 5. «Бежит зайка» </w:t>
      </w:r>
      <w:r w:rsidRPr="007C2BE7">
        <w:rPr>
          <w:rFonts w:ascii="Times New Roman" w:hAnsi="Times New Roman"/>
          <w:bCs/>
          <w:i/>
        </w:rPr>
        <w:t>( нар</w:t>
      </w:r>
      <w:proofErr w:type="gramStart"/>
      <w:r w:rsidRPr="007C2BE7">
        <w:rPr>
          <w:rFonts w:ascii="Times New Roman" w:hAnsi="Times New Roman"/>
          <w:bCs/>
          <w:i/>
        </w:rPr>
        <w:t>.</w:t>
      </w:r>
      <w:proofErr w:type="gramEnd"/>
      <w:r w:rsidRPr="007C2BE7">
        <w:rPr>
          <w:rFonts w:ascii="Times New Roman" w:hAnsi="Times New Roman"/>
          <w:bCs/>
          <w:i/>
        </w:rPr>
        <w:t xml:space="preserve"> </w:t>
      </w:r>
      <w:proofErr w:type="gramStart"/>
      <w:r w:rsidRPr="007C2BE7">
        <w:rPr>
          <w:rFonts w:ascii="Times New Roman" w:hAnsi="Times New Roman"/>
          <w:bCs/>
          <w:i/>
        </w:rPr>
        <w:t>м</w:t>
      </w:r>
      <w:proofErr w:type="gramEnd"/>
      <w:r w:rsidRPr="007C2BE7">
        <w:rPr>
          <w:rFonts w:ascii="Times New Roman" w:hAnsi="Times New Roman"/>
          <w:bCs/>
          <w:i/>
        </w:rPr>
        <w:t>уз. обр. З.Иорданского)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44"/>
        <w:gridCol w:w="7850"/>
      </w:tblGrid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Default="007176FF" w:rsidP="000672E5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Бежит зайка по дорожке,</w:t>
            </w:r>
          </w:p>
          <w:p w:rsidR="007176FF" w:rsidRDefault="007176FF" w:rsidP="000672E5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 него устали ножки,</w:t>
            </w:r>
          </w:p>
          <w:p w:rsidR="007176FF" w:rsidRDefault="007176FF" w:rsidP="000672E5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Захотелось зайке спать…</w:t>
            </w:r>
          </w:p>
          <w:p w:rsidR="007176FF" w:rsidRPr="001A6B4F" w:rsidRDefault="007176FF" w:rsidP="000672E5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Выходи, тебе плясать!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Дети бегут по кругу, изображая зайчиков; На слова «Захотелось зайке спать» приседают, на последние два такта воспитатель надевает на кого-либо из детей </w:t>
            </w:r>
            <w:r>
              <w:rPr>
                <w:rFonts w:ascii="Times New Roman" w:hAnsi="Times New Roman"/>
              </w:rPr>
              <w:lastRenderedPageBreak/>
              <w:t>шапочку и выводит в центр танцевать, можно вместе с мамой.</w:t>
            </w:r>
          </w:p>
        </w:tc>
      </w:tr>
    </w:tbl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lastRenderedPageBreak/>
        <w:t>Упражнение 5. «Зарядка для пальцев».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61"/>
        <w:gridCol w:w="6114"/>
      </w:tblGrid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Пальцы делают зарядку,</w:t>
            </w:r>
            <w:r w:rsidRPr="00493199">
              <w:rPr>
                <w:rFonts w:ascii="Times New Roman" w:hAnsi="Times New Roman"/>
              </w:rPr>
              <w:br/>
              <w:t>Чтобы меньше уставать.</w:t>
            </w:r>
            <w:r w:rsidRPr="00493199">
              <w:rPr>
                <w:rFonts w:ascii="Times New Roman" w:hAnsi="Times New Roman"/>
              </w:rPr>
              <w:br/>
              <w:t>А потом они в альбомах</w:t>
            </w:r>
            <w:proofErr w:type="gramStart"/>
            <w:r w:rsidRPr="00493199">
              <w:rPr>
                <w:rFonts w:ascii="Times New Roman" w:hAnsi="Times New Roman"/>
              </w:rPr>
              <w:br/>
              <w:t>Б</w:t>
            </w:r>
            <w:proofErr w:type="gramEnd"/>
            <w:r w:rsidRPr="00493199">
              <w:rPr>
                <w:rFonts w:ascii="Times New Roman" w:hAnsi="Times New Roman"/>
              </w:rPr>
              <w:t>удут снова рисовать.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Дети вытягивают руки вперед, сжимают и разжимают кулаки.</w:t>
            </w:r>
          </w:p>
        </w:tc>
      </w:tr>
    </w:tbl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 xml:space="preserve">Упражнение 6. </w:t>
      </w:r>
      <w:r w:rsidRPr="00493199">
        <w:rPr>
          <w:rFonts w:ascii="Times New Roman" w:hAnsi="Times New Roman"/>
        </w:rPr>
        <w:t>Предложить детям порисовать вместе с мамами, свободная тема.</w:t>
      </w:r>
    </w:p>
    <w:p w:rsidR="007176FF" w:rsidRPr="00493199" w:rsidRDefault="007176FF" w:rsidP="007176FF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Занятие № 5, 6.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1. «Давайте поздороваемся».</w:t>
      </w:r>
      <w:r w:rsidRPr="00493199">
        <w:rPr>
          <w:rFonts w:ascii="Times New Roman" w:hAnsi="Times New Roman"/>
        </w:rPr>
        <w:t xml:space="preserve"> Детям предлагается поздороваться рукой, щекой, пальчиками и т.д. Упражнение продолжает знакомство, создает психологически непринужденную атмосферу.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№ 2. Игра «Киска-киска».</w:t>
      </w:r>
      <w:r w:rsidRPr="00493199">
        <w:rPr>
          <w:rFonts w:ascii="Times New Roman" w:hAnsi="Times New Roman"/>
        </w:rPr>
        <w:t xml:space="preserve"> Ребенок пытается повторять рифмующиеся слова и звукосочетания: не садись, брысь, пойдет, упадет. Для игры используется игрушечный котенок.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</w:rPr>
        <w:t>Покажите ребенку игрушечного котенка: «Кто это такой пушистый к нам пришел? Правильно, это киса пришла. Пусть малыши погладят котенка. «где у кисы глазки</w:t>
      </w:r>
      <w:proofErr w:type="gramStart"/>
      <w:r w:rsidRPr="00493199">
        <w:rPr>
          <w:rFonts w:ascii="Times New Roman" w:hAnsi="Times New Roman"/>
        </w:rPr>
        <w:t xml:space="preserve">?, </w:t>
      </w:r>
      <w:proofErr w:type="gramEnd"/>
      <w:r w:rsidRPr="00493199">
        <w:rPr>
          <w:rFonts w:ascii="Times New Roman" w:hAnsi="Times New Roman"/>
        </w:rPr>
        <w:t>А носик?, А ушки?. Попросите малыша воспроизвести, как мяукает кошка. А теперь покажите ему куклу: «Это наша Танюша, она вышла на прогулку и увидела кису:</w:t>
      </w:r>
    </w:p>
    <w:p w:rsidR="007176FF" w:rsidRPr="00493199" w:rsidRDefault="007176FF" w:rsidP="007176FF">
      <w:pPr>
        <w:spacing w:beforeAutospacing="1" w:afterAutospacing="1"/>
        <w:rPr>
          <w:rFonts w:ascii="Times New Roman" w:hAnsi="Times New Roman"/>
        </w:rPr>
      </w:pPr>
      <w:r w:rsidRPr="00493199">
        <w:rPr>
          <w:rFonts w:ascii="Times New Roman" w:hAnsi="Times New Roman"/>
        </w:rPr>
        <w:t>Киска, киска, киска, брысь!</w:t>
      </w:r>
      <w:r w:rsidRPr="00493199">
        <w:rPr>
          <w:rFonts w:ascii="Times New Roman" w:hAnsi="Times New Roman"/>
        </w:rPr>
        <w:br/>
        <w:t>На дорожку не садись.</w:t>
      </w:r>
      <w:r w:rsidRPr="00493199">
        <w:rPr>
          <w:rFonts w:ascii="Times New Roman" w:hAnsi="Times New Roman"/>
        </w:rPr>
        <w:br/>
        <w:t>Наша Танечка пойдет,</w:t>
      </w:r>
      <w:r w:rsidRPr="00493199">
        <w:rPr>
          <w:rFonts w:ascii="Times New Roman" w:hAnsi="Times New Roman"/>
        </w:rPr>
        <w:br/>
        <w:t>Через киску упадет!</w:t>
      </w:r>
    </w:p>
    <w:p w:rsidR="007176FF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</w:rPr>
        <w:t xml:space="preserve">Таким образом, </w:t>
      </w:r>
      <w:proofErr w:type="spellStart"/>
      <w:r w:rsidRPr="00493199">
        <w:rPr>
          <w:rFonts w:ascii="Times New Roman" w:hAnsi="Times New Roman"/>
        </w:rPr>
        <w:t>потешка</w:t>
      </w:r>
      <w:proofErr w:type="spellEnd"/>
      <w:r w:rsidRPr="00493199">
        <w:rPr>
          <w:rFonts w:ascii="Times New Roman" w:hAnsi="Times New Roman"/>
        </w:rPr>
        <w:t xml:space="preserve"> обыгрывается с проигрыванием слов ребенком.</w:t>
      </w:r>
    </w:p>
    <w:p w:rsidR="007176FF" w:rsidRPr="001A6B4F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1A6B4F">
        <w:rPr>
          <w:rFonts w:ascii="Times New Roman" w:hAnsi="Times New Roman"/>
          <w:b/>
        </w:rPr>
        <w:t>Пение песенки «Кошка» Ан. Александрова</w:t>
      </w:r>
      <w:r>
        <w:rPr>
          <w:rFonts w:ascii="Times New Roman" w:hAnsi="Times New Roman"/>
          <w:b/>
        </w:rPr>
        <w:t>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3. «Зайка».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48"/>
        <w:gridCol w:w="5615"/>
      </w:tblGrid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Заинька-зайка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Дети прыгают, поджав руки, имитируя зайку.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Маленькая зайка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Садятся на корточки, показывают рукой вершок от пола.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Длинные 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Дети приставляют ладошки к голове.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lastRenderedPageBreak/>
              <w:t>Быстрые ножки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Побежали.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Деток боишься</w:t>
            </w:r>
            <w:r w:rsidRPr="00493199">
              <w:rPr>
                <w:rFonts w:ascii="Times New Roman" w:hAnsi="Times New Roman"/>
              </w:rPr>
              <w:br/>
              <w:t>Зайка-трусишка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Дети обхватывают себя руками, изображая страх.</w:t>
            </w:r>
          </w:p>
        </w:tc>
      </w:tr>
    </w:tbl>
    <w:p w:rsidR="007176FF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  <w:b/>
          <w:bCs/>
        </w:rPr>
      </w:pPr>
      <w:r w:rsidRPr="00493199">
        <w:rPr>
          <w:rFonts w:ascii="Times New Roman" w:hAnsi="Times New Roman"/>
          <w:b/>
          <w:bCs/>
        </w:rPr>
        <w:t>Упражнение 4. «</w:t>
      </w:r>
      <w:r>
        <w:rPr>
          <w:rFonts w:ascii="Times New Roman" w:hAnsi="Times New Roman"/>
          <w:b/>
          <w:bCs/>
        </w:rPr>
        <w:t>Поезд</w:t>
      </w:r>
      <w:r w:rsidRPr="00493199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 xml:space="preserve"> Т.Суворова</w:t>
      </w:r>
    </w:p>
    <w:p w:rsidR="007176FF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  <w:bCs/>
        </w:rPr>
      </w:pPr>
      <w:r w:rsidRPr="00492F1D">
        <w:rPr>
          <w:rFonts w:ascii="Times New Roman" w:hAnsi="Times New Roman"/>
          <w:bCs/>
        </w:rPr>
        <w:t>Дети стоят друг за другом</w:t>
      </w:r>
      <w:r>
        <w:rPr>
          <w:rFonts w:ascii="Times New Roman" w:hAnsi="Times New Roman"/>
          <w:bCs/>
        </w:rPr>
        <w:t>, руки согнуты в локтях; впереди – воспитатель.</w:t>
      </w:r>
    </w:p>
    <w:p w:rsidR="007176FF" w:rsidRDefault="007176FF" w:rsidP="007176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492F1D">
        <w:rPr>
          <w:rFonts w:ascii="Times New Roman" w:hAnsi="Times New Roman"/>
          <w:b/>
          <w:bCs/>
        </w:rPr>
        <w:t>«Едет поезд».</w:t>
      </w:r>
      <w:r>
        <w:rPr>
          <w:rFonts w:ascii="Times New Roman" w:hAnsi="Times New Roman"/>
          <w:bCs/>
        </w:rPr>
        <w:t xml:space="preserve"> Дети двигаются топающим шагом, вращая согнутыми в локтях руками – как «поезд».</w:t>
      </w:r>
    </w:p>
    <w:p w:rsidR="007176FF" w:rsidRPr="00492F1D" w:rsidRDefault="007176FF" w:rsidP="007176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492F1D">
        <w:rPr>
          <w:rFonts w:ascii="Times New Roman" w:hAnsi="Times New Roman"/>
          <w:b/>
        </w:rPr>
        <w:t xml:space="preserve">«Остановка». </w:t>
      </w:r>
      <w:r>
        <w:rPr>
          <w:rFonts w:ascii="Times New Roman" w:hAnsi="Times New Roman"/>
        </w:rPr>
        <w:t>Дети переходят на марш и расходятся в разных направлениях.</w:t>
      </w:r>
    </w:p>
    <w:p w:rsidR="007176FF" w:rsidRDefault="007176FF" w:rsidP="007176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92F1D">
        <w:rPr>
          <w:rFonts w:ascii="Times New Roman" w:hAnsi="Times New Roman"/>
        </w:rPr>
        <w:t>Воспитатель говорит детям, что они приехали на цветочную поляну, где растут красивые цветы, и предлагает детям собирать цветы (показывает как).</w:t>
      </w:r>
    </w:p>
    <w:p w:rsidR="007176FF" w:rsidRPr="00492F1D" w:rsidRDefault="007176FF" w:rsidP="007176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обращает внимание детей на сигнал поезда к отправлению. Все дети снова становятся друг за другом и двигаются за взрослым топающим шагом.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5. Самостоятельная деятельность.</w:t>
      </w:r>
      <w:r w:rsidRPr="00493199">
        <w:rPr>
          <w:rFonts w:ascii="Times New Roman" w:hAnsi="Times New Roman"/>
        </w:rPr>
        <w:t xml:space="preserve"> Детям</w:t>
      </w:r>
      <w:r>
        <w:rPr>
          <w:rFonts w:ascii="Times New Roman" w:hAnsi="Times New Roman"/>
        </w:rPr>
        <w:t xml:space="preserve"> и взрослым</w:t>
      </w:r>
      <w:r w:rsidRPr="00493199">
        <w:rPr>
          <w:rFonts w:ascii="Times New Roman" w:hAnsi="Times New Roman"/>
        </w:rPr>
        <w:t xml:space="preserve"> предлагаются </w:t>
      </w:r>
      <w:r>
        <w:rPr>
          <w:rFonts w:ascii="Times New Roman" w:hAnsi="Times New Roman"/>
        </w:rPr>
        <w:t>шумовые музыкальные инструменты для совместной  деятельности</w:t>
      </w:r>
      <w:r w:rsidRPr="00493199">
        <w:rPr>
          <w:rFonts w:ascii="Times New Roman" w:hAnsi="Times New Roman"/>
        </w:rPr>
        <w:t>.</w:t>
      </w:r>
    </w:p>
    <w:p w:rsidR="007176FF" w:rsidRPr="00493199" w:rsidRDefault="007176FF" w:rsidP="007176FF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493199">
        <w:rPr>
          <w:rFonts w:ascii="Times New Roman" w:hAnsi="Times New Roman"/>
          <w:b/>
          <w:bCs/>
          <w:sz w:val="27"/>
          <w:szCs w:val="27"/>
        </w:rPr>
        <w:t xml:space="preserve">Занятие № </w:t>
      </w:r>
      <w:r>
        <w:rPr>
          <w:rFonts w:ascii="Times New Roman" w:hAnsi="Times New Roman"/>
          <w:b/>
          <w:bCs/>
          <w:sz w:val="27"/>
          <w:szCs w:val="27"/>
        </w:rPr>
        <w:t>7,8.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1. «Давайте поздороваемся».</w:t>
      </w:r>
      <w:r w:rsidRPr="00493199">
        <w:rPr>
          <w:rFonts w:ascii="Times New Roman" w:hAnsi="Times New Roman"/>
        </w:rPr>
        <w:t xml:space="preserve"> Детям предлагается поздороваться рукой, щекой, пальчиками и т.д. Упражнение продолжает знакомство, создает психологически непринужденную атмосферу.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2. «Покажи отгадку».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64"/>
        <w:gridCol w:w="1086"/>
      </w:tblGrid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Мордочка усатая,</w:t>
            </w:r>
            <w:r w:rsidRPr="00493199">
              <w:rPr>
                <w:rFonts w:ascii="Times New Roman" w:hAnsi="Times New Roman"/>
              </w:rPr>
              <w:br/>
              <w:t>Шубка полосатая,</w:t>
            </w:r>
            <w:r w:rsidRPr="00493199">
              <w:rPr>
                <w:rFonts w:ascii="Times New Roman" w:hAnsi="Times New Roman"/>
              </w:rPr>
              <w:br/>
              <w:t>Часто умывается,</w:t>
            </w:r>
            <w:r w:rsidRPr="00493199">
              <w:rPr>
                <w:rFonts w:ascii="Times New Roman" w:hAnsi="Times New Roman"/>
              </w:rPr>
              <w:br/>
              <w:t>А с водой не знается.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Кошка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Хвост пушистый, шерсть ярка,</w:t>
            </w:r>
            <w:r w:rsidRPr="00493199">
              <w:rPr>
                <w:rFonts w:ascii="Times New Roman" w:hAnsi="Times New Roman"/>
              </w:rPr>
              <w:br/>
              <w:t>И коварна, и хитра.</w:t>
            </w:r>
            <w:r w:rsidRPr="00493199">
              <w:rPr>
                <w:rFonts w:ascii="Times New Roman" w:hAnsi="Times New Roman"/>
              </w:rPr>
              <w:br/>
              <w:t>Знают звери все в лису</w:t>
            </w:r>
            <w:r w:rsidRPr="00493199">
              <w:rPr>
                <w:rFonts w:ascii="Times New Roman" w:hAnsi="Times New Roman"/>
              </w:rPr>
              <w:br/>
              <w:t>Ярко-рыжую…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Лиса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Он в дупло засунул лапу</w:t>
            </w:r>
            <w:proofErr w:type="gramStart"/>
            <w:r w:rsidRPr="00493199">
              <w:rPr>
                <w:rFonts w:ascii="Times New Roman" w:hAnsi="Times New Roman"/>
              </w:rPr>
              <w:br/>
              <w:t>И</w:t>
            </w:r>
            <w:proofErr w:type="gramEnd"/>
            <w:r w:rsidRPr="00493199">
              <w:rPr>
                <w:rFonts w:ascii="Times New Roman" w:hAnsi="Times New Roman"/>
              </w:rPr>
              <w:t xml:space="preserve"> давай рычать, реветь.</w:t>
            </w:r>
            <w:r w:rsidRPr="00493199">
              <w:rPr>
                <w:rFonts w:ascii="Times New Roman" w:hAnsi="Times New Roman"/>
              </w:rPr>
              <w:br/>
              <w:t>Ох, какой же ты сластена,</w:t>
            </w:r>
            <w:r w:rsidRPr="00493199">
              <w:rPr>
                <w:rFonts w:ascii="Times New Roman" w:hAnsi="Times New Roman"/>
              </w:rPr>
              <w:br/>
            </w:r>
            <w:proofErr w:type="spellStart"/>
            <w:r w:rsidRPr="00493199">
              <w:rPr>
                <w:rFonts w:ascii="Times New Roman" w:hAnsi="Times New Roman"/>
              </w:rPr>
              <w:t>Косолапенький</w:t>
            </w:r>
            <w:proofErr w:type="spellEnd"/>
            <w:r w:rsidRPr="00493199">
              <w:rPr>
                <w:rFonts w:ascii="Times New Roman" w:hAnsi="Times New Roman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Медведь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Заворчу, заурчу,</w:t>
            </w:r>
            <w:r w:rsidRPr="00493199">
              <w:rPr>
                <w:rFonts w:ascii="Times New Roman" w:hAnsi="Times New Roman"/>
              </w:rPr>
              <w:br/>
              <w:t>В небеса улечу.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Самолет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Летом в болоте вы ее найдете</w:t>
            </w:r>
            <w:r w:rsidRPr="00493199">
              <w:rPr>
                <w:rFonts w:ascii="Times New Roman" w:hAnsi="Times New Roman"/>
              </w:rPr>
              <w:br/>
              <w:t>Зеленая квакушк</w:t>
            </w:r>
            <w:proofErr w:type="gramStart"/>
            <w:r w:rsidRPr="00493199">
              <w:rPr>
                <w:rFonts w:ascii="Times New Roman" w:hAnsi="Times New Roman"/>
              </w:rPr>
              <w:t>а-</w:t>
            </w:r>
            <w:proofErr w:type="gramEnd"/>
            <w:r w:rsidRPr="00493199">
              <w:rPr>
                <w:rFonts w:ascii="Times New Roman" w:hAnsi="Times New Roman"/>
              </w:rPr>
              <w:br/>
              <w:t>Кто это?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Лягушка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lastRenderedPageBreak/>
              <w:t>Кто зимой холодной</w:t>
            </w:r>
            <w:proofErr w:type="gramStart"/>
            <w:r w:rsidRPr="00493199">
              <w:rPr>
                <w:rFonts w:ascii="Times New Roman" w:hAnsi="Times New Roman"/>
              </w:rPr>
              <w:br/>
              <w:t>Б</w:t>
            </w:r>
            <w:proofErr w:type="gramEnd"/>
            <w:r w:rsidRPr="00493199">
              <w:rPr>
                <w:rFonts w:ascii="Times New Roman" w:hAnsi="Times New Roman"/>
              </w:rPr>
              <w:t>родит по лесу голодный?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Волк</w:t>
            </w:r>
          </w:p>
        </w:tc>
      </w:tr>
    </w:tbl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3. «Любопытная Варвара».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85"/>
        <w:gridCol w:w="3692"/>
      </w:tblGrid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Любопытная Варвара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Дети поднимают и опускают плечи.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Смотрит влево,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Поворачивают корпус влево.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Смотрит вправо,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Поворачивают корпус вправо.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Смотрит вверх,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Поднимают голову вверх.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Смотрит вниз,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Опускают голову.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Чуть присела на карниз,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Выполняют легкие полуприседания.</w:t>
            </w:r>
          </w:p>
        </w:tc>
      </w:tr>
      <w:tr w:rsidR="007176FF" w:rsidRPr="00493199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А с него свалилась вниз!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Резко приседают.</w:t>
            </w:r>
          </w:p>
        </w:tc>
      </w:tr>
    </w:tbl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4. «Пропавшие ручки»</w:t>
      </w:r>
      <w:r w:rsidRPr="00756FAD">
        <w:rPr>
          <w:rFonts w:ascii="Times New Roman" w:hAnsi="Times New Roman"/>
          <w:bCs/>
          <w:i/>
        </w:rPr>
        <w:t xml:space="preserve"> </w:t>
      </w:r>
      <w:r w:rsidRPr="00650F81">
        <w:rPr>
          <w:rFonts w:ascii="Times New Roman" w:hAnsi="Times New Roman"/>
          <w:bCs/>
          <w:i/>
        </w:rPr>
        <w:t>(«Прятки» Т.Ломовой»)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90"/>
        <w:gridCol w:w="4815"/>
      </w:tblGrid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У меня пропали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Спрятать руки за спину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Где вы, рученьки мои?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Посмотреть по сторонам, ища потерянные руки.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1,2,3,4,5 – покажитесь мне опять.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Показать руки.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У меня пропали ножки.</w:t>
            </w:r>
            <w:r w:rsidRPr="00493199">
              <w:rPr>
                <w:rFonts w:ascii="Times New Roman" w:hAnsi="Times New Roman"/>
              </w:rPr>
              <w:br/>
              <w:t>Где Вы ноженьки мои?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Спрятать ноги, поджав их под себя и сев на них.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1,2,3,4,5 – покажитесь мне опять.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Встать на ноги.</w:t>
            </w:r>
          </w:p>
        </w:tc>
      </w:tr>
    </w:tbl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</w:rPr>
        <w:t>Изменяя слова, можно искать глазки, ушки, щечки.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  <w:b/>
          <w:bCs/>
        </w:rPr>
        <w:t>Упражнение 5. «Ногами топ»</w:t>
      </w:r>
      <w:r w:rsidRPr="00934867">
        <w:rPr>
          <w:rFonts w:ascii="Times New Roman" w:hAnsi="Times New Roman"/>
          <w:bCs/>
          <w:i/>
        </w:rPr>
        <w:t xml:space="preserve"> </w:t>
      </w:r>
      <w:r w:rsidRPr="00650F81">
        <w:rPr>
          <w:rFonts w:ascii="Times New Roman" w:hAnsi="Times New Roman"/>
          <w:bCs/>
          <w:i/>
        </w:rPr>
        <w:t xml:space="preserve">(«Плясовая» </w:t>
      </w:r>
      <w:proofErr w:type="spellStart"/>
      <w:r w:rsidRPr="00650F81">
        <w:rPr>
          <w:rFonts w:ascii="Times New Roman" w:hAnsi="Times New Roman"/>
          <w:bCs/>
          <w:i/>
        </w:rPr>
        <w:t>А.Гедике</w:t>
      </w:r>
      <w:proofErr w:type="spellEnd"/>
      <w:r w:rsidRPr="00650F81">
        <w:rPr>
          <w:rFonts w:ascii="Times New Roman" w:hAnsi="Times New Roman"/>
          <w:bCs/>
          <w:i/>
        </w:rPr>
        <w:t>)</w:t>
      </w:r>
    </w:p>
    <w:p w:rsidR="007176FF" w:rsidRPr="00493199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493199">
        <w:rPr>
          <w:rFonts w:ascii="Times New Roman" w:hAnsi="Times New Roman"/>
        </w:rPr>
        <w:t xml:space="preserve">Дети вместе </w:t>
      </w:r>
      <w:proofErr w:type="gramStart"/>
      <w:r w:rsidRPr="00493199">
        <w:rPr>
          <w:rFonts w:ascii="Times New Roman" w:hAnsi="Times New Roman"/>
        </w:rPr>
        <w:t>со</w:t>
      </w:r>
      <w:proofErr w:type="gramEnd"/>
      <w:r w:rsidRPr="00493199">
        <w:rPr>
          <w:rFonts w:ascii="Times New Roman" w:hAnsi="Times New Roman"/>
        </w:rPr>
        <w:t xml:space="preserve"> взрослыми выполняют следующие движения: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02"/>
        <w:gridCol w:w="5403"/>
      </w:tblGrid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Мы ногами топ-топ-топ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 xml:space="preserve">Дети вместе </w:t>
            </w:r>
            <w:proofErr w:type="gramStart"/>
            <w:r w:rsidRPr="00493199">
              <w:rPr>
                <w:rFonts w:ascii="Times New Roman" w:hAnsi="Times New Roman"/>
              </w:rPr>
              <w:t>со</w:t>
            </w:r>
            <w:proofErr w:type="gramEnd"/>
            <w:r w:rsidRPr="00493199">
              <w:rPr>
                <w:rFonts w:ascii="Times New Roman" w:hAnsi="Times New Roman"/>
              </w:rPr>
              <w:t xml:space="preserve"> взрослыми ходят по комнате и топают.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А в ладошки хлоп-хлоп-хлоп</w:t>
            </w:r>
            <w:proofErr w:type="gramStart"/>
            <w:r w:rsidRPr="00493199">
              <w:rPr>
                <w:rFonts w:ascii="Times New Roman" w:hAnsi="Times New Roman"/>
              </w:rPr>
              <w:br/>
              <w:t>А</w:t>
            </w:r>
            <w:proofErr w:type="gramEnd"/>
            <w:r w:rsidRPr="00493199">
              <w:rPr>
                <w:rFonts w:ascii="Times New Roman" w:hAnsi="Times New Roman"/>
              </w:rPr>
              <w:t>й да малыши!</w:t>
            </w:r>
            <w:r w:rsidRPr="00493199">
              <w:rPr>
                <w:rFonts w:ascii="Times New Roman" w:hAnsi="Times New Roman"/>
              </w:rPr>
              <w:br/>
              <w:t>Ай да крепыши!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Высоко поднимая ладоши, хлопают.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lastRenderedPageBreak/>
              <w:t>По дорожке мы шагаем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Идут за воспитателем.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И в ладоши ударяем.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Хлопают в ладоши.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Топ-топ, ножки, топ!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Стоя на месте, топают ногами.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Хлоп-хлоп, ручки, хлоп!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Хлопают руками.</w:t>
            </w:r>
          </w:p>
        </w:tc>
      </w:tr>
      <w:tr w:rsidR="007176FF" w:rsidRPr="00493199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Ай да малыши!</w:t>
            </w:r>
            <w:r w:rsidRPr="00493199">
              <w:rPr>
                <w:rFonts w:ascii="Times New Roman" w:hAnsi="Times New Roman"/>
              </w:rPr>
              <w:br/>
              <w:t>Ай да крепыши!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493199" w:rsidRDefault="007176FF" w:rsidP="000672E5">
            <w:pPr>
              <w:jc w:val="both"/>
              <w:rPr>
                <w:rFonts w:ascii="Times New Roman" w:hAnsi="Times New Roman"/>
              </w:rPr>
            </w:pPr>
            <w:r w:rsidRPr="00493199">
              <w:rPr>
                <w:rFonts w:ascii="Times New Roman" w:hAnsi="Times New Roman"/>
              </w:rPr>
              <w:t>Руки на пояс – кружатся.</w:t>
            </w:r>
          </w:p>
        </w:tc>
      </w:tr>
    </w:tbl>
    <w:p w:rsidR="007176FF" w:rsidRDefault="007176FF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  <w:r w:rsidRPr="00493199">
        <w:rPr>
          <w:rFonts w:ascii="Times New Roman" w:hAnsi="Times New Roman"/>
          <w:b/>
          <w:bCs/>
        </w:rPr>
        <w:t>Самостоятельная деятельность.</w:t>
      </w:r>
      <w:r w:rsidRPr="00493199">
        <w:rPr>
          <w:rFonts w:ascii="Times New Roman" w:hAnsi="Times New Roman"/>
        </w:rPr>
        <w:t xml:space="preserve"> Детям</w:t>
      </w:r>
      <w:r>
        <w:rPr>
          <w:rFonts w:ascii="Times New Roman" w:hAnsi="Times New Roman"/>
        </w:rPr>
        <w:t xml:space="preserve"> и родителям</w:t>
      </w:r>
      <w:r w:rsidRPr="00493199">
        <w:rPr>
          <w:rFonts w:ascii="Times New Roman" w:hAnsi="Times New Roman"/>
        </w:rPr>
        <w:t xml:space="preserve"> предлагаются игрушки для совместной игры</w:t>
      </w:r>
      <w:proofErr w:type="gramStart"/>
      <w:r w:rsidRPr="00493199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934867">
        <w:rPr>
          <w:rFonts w:ascii="Times New Roman" w:hAnsi="Times New Roman"/>
          <w:i/>
        </w:rPr>
        <w:t>(</w:t>
      </w:r>
      <w:proofErr w:type="gramStart"/>
      <w:r w:rsidRPr="00934867">
        <w:rPr>
          <w:rFonts w:ascii="Times New Roman" w:hAnsi="Times New Roman"/>
          <w:i/>
        </w:rPr>
        <w:t>м</w:t>
      </w:r>
      <w:proofErr w:type="gramEnd"/>
      <w:r w:rsidRPr="00934867">
        <w:rPr>
          <w:rFonts w:ascii="Times New Roman" w:hAnsi="Times New Roman"/>
          <w:i/>
        </w:rPr>
        <w:t>узыкальное сопровождение)</w:t>
      </w: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861FEB" w:rsidRDefault="00861FEB" w:rsidP="009B2748">
      <w:pPr>
        <w:spacing w:before="100" w:beforeAutospacing="1" w:after="100" w:afterAutospacing="1"/>
        <w:outlineLvl w:val="2"/>
        <w:rPr>
          <w:rFonts w:ascii="Times New Roman" w:hAnsi="Times New Roman"/>
          <w:i/>
        </w:rPr>
      </w:pPr>
    </w:p>
    <w:p w:rsidR="009B2748" w:rsidRDefault="009B2748" w:rsidP="009B2748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B2748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 xml:space="preserve">Белкина В.Н., Васильева Н.Н., </w:t>
      </w:r>
      <w:proofErr w:type="spellStart"/>
      <w:r w:rsidRPr="009B2748">
        <w:rPr>
          <w:rFonts w:ascii="Times New Roman" w:hAnsi="Times New Roman"/>
          <w:sz w:val="28"/>
          <w:szCs w:val="28"/>
        </w:rPr>
        <w:t>Елкина</w:t>
      </w:r>
      <w:proofErr w:type="spellEnd"/>
      <w:r w:rsidRPr="009B2748">
        <w:rPr>
          <w:rFonts w:ascii="Times New Roman" w:hAnsi="Times New Roman"/>
          <w:sz w:val="28"/>
          <w:szCs w:val="28"/>
        </w:rPr>
        <w:t xml:space="preserve"> Н.В. и др. Дошкольник: обучение и развитие. Воспитателям и родителям. – Ярославль: Академия, 2001.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748">
        <w:rPr>
          <w:rFonts w:ascii="Times New Roman" w:hAnsi="Times New Roman"/>
          <w:sz w:val="28"/>
          <w:szCs w:val="28"/>
        </w:rPr>
        <w:t>Бюлер</w:t>
      </w:r>
      <w:proofErr w:type="spellEnd"/>
      <w:r w:rsidRPr="009B2748">
        <w:rPr>
          <w:rFonts w:ascii="Times New Roman" w:hAnsi="Times New Roman"/>
          <w:sz w:val="28"/>
          <w:szCs w:val="28"/>
        </w:rPr>
        <w:t xml:space="preserve"> Ш. Сказка и фантазия ребенка. – М.-Л., 1925.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 xml:space="preserve">Козлова С.А., Куликова Т.А. Дошкольная педагогика. – М.: Академия, 2000. 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748">
        <w:rPr>
          <w:rFonts w:ascii="Times New Roman" w:hAnsi="Times New Roman"/>
          <w:sz w:val="28"/>
          <w:szCs w:val="28"/>
        </w:rPr>
        <w:t>Лурия</w:t>
      </w:r>
      <w:proofErr w:type="spellEnd"/>
      <w:r w:rsidRPr="009B2748">
        <w:rPr>
          <w:rFonts w:ascii="Times New Roman" w:hAnsi="Times New Roman"/>
          <w:sz w:val="28"/>
          <w:szCs w:val="28"/>
        </w:rPr>
        <w:t xml:space="preserve"> А.Р. Развитие речи и формирование психических процессов. /Психологическая наука в СССР. – Т.1. – М., 1959.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 xml:space="preserve">Обухова Л.Ф. Детская психология: теории, факты, проблемы. – М.: </w:t>
      </w:r>
      <w:proofErr w:type="spellStart"/>
      <w:r w:rsidRPr="009B2748">
        <w:rPr>
          <w:rFonts w:ascii="Times New Roman" w:hAnsi="Times New Roman"/>
          <w:sz w:val="28"/>
          <w:szCs w:val="28"/>
        </w:rPr>
        <w:t>Тривола</w:t>
      </w:r>
      <w:proofErr w:type="spellEnd"/>
      <w:r w:rsidRPr="009B2748">
        <w:rPr>
          <w:rFonts w:ascii="Times New Roman" w:hAnsi="Times New Roman"/>
          <w:sz w:val="28"/>
          <w:szCs w:val="28"/>
        </w:rPr>
        <w:t>, 1996.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748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9B2748">
        <w:rPr>
          <w:rFonts w:ascii="Times New Roman" w:hAnsi="Times New Roman"/>
          <w:sz w:val="28"/>
          <w:szCs w:val="28"/>
        </w:rPr>
        <w:t xml:space="preserve"> Н.Н. Значение рисования в сенсорном воспитании ребенка-дошкольника. //Сенсорное воспитание дошкольников. – М., 1963.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Сеченов И.М. Избранные философские и психологические произведения. – М, 1947.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Теплов Б. М. Заметки психолога при чтении художественной литературы. //Вопросы психологии – 1971. – №6.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748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9B2748">
        <w:rPr>
          <w:rFonts w:ascii="Times New Roman" w:hAnsi="Times New Roman"/>
          <w:sz w:val="28"/>
          <w:szCs w:val="28"/>
        </w:rPr>
        <w:t xml:space="preserve"> Б.Д. Введение в психологию развития (в традиции культурно-исторической теории Л.С. </w:t>
      </w:r>
      <w:proofErr w:type="spellStart"/>
      <w:r w:rsidRPr="009B2748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9B2748">
        <w:rPr>
          <w:rFonts w:ascii="Times New Roman" w:hAnsi="Times New Roman"/>
          <w:sz w:val="28"/>
          <w:szCs w:val="28"/>
        </w:rPr>
        <w:t xml:space="preserve">). – М.: </w:t>
      </w:r>
      <w:proofErr w:type="spellStart"/>
      <w:r w:rsidRPr="009B2748">
        <w:rPr>
          <w:rFonts w:ascii="Times New Roman" w:hAnsi="Times New Roman"/>
          <w:sz w:val="28"/>
          <w:szCs w:val="28"/>
        </w:rPr>
        <w:t>Тривола</w:t>
      </w:r>
      <w:proofErr w:type="spellEnd"/>
      <w:r w:rsidRPr="009B2748">
        <w:rPr>
          <w:rFonts w:ascii="Times New Roman" w:hAnsi="Times New Roman"/>
          <w:sz w:val="28"/>
          <w:szCs w:val="28"/>
        </w:rPr>
        <w:t>, 1994.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748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9B2748">
        <w:rPr>
          <w:rFonts w:ascii="Times New Roman" w:hAnsi="Times New Roman"/>
          <w:sz w:val="28"/>
          <w:szCs w:val="28"/>
        </w:rPr>
        <w:t xml:space="preserve"> Д. Б. Детская психология. – М., 1960.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748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9B2748">
        <w:rPr>
          <w:rFonts w:ascii="Times New Roman" w:hAnsi="Times New Roman"/>
          <w:sz w:val="28"/>
          <w:szCs w:val="28"/>
        </w:rPr>
        <w:t xml:space="preserve"> Д. Б. Психология игры. – М., 1978.</w:t>
      </w:r>
    </w:p>
    <w:p w:rsidR="009B2748" w:rsidRPr="009B2748" w:rsidRDefault="009B2748" w:rsidP="009B2748">
      <w:pPr>
        <w:spacing w:before="140" w:after="14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B2748" w:rsidRPr="009B2748" w:rsidRDefault="009B2748" w:rsidP="009B2748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7176FF" w:rsidRDefault="007176FF" w:rsidP="007176FF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7176FF" w:rsidSect="00861FE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C1" w:rsidRDefault="000E34C1" w:rsidP="001E7E75">
      <w:pPr>
        <w:spacing w:after="0" w:line="240" w:lineRule="auto"/>
      </w:pPr>
      <w:r>
        <w:separator/>
      </w:r>
    </w:p>
  </w:endnote>
  <w:endnote w:type="continuationSeparator" w:id="0">
    <w:p w:rsidR="000E34C1" w:rsidRDefault="000E34C1" w:rsidP="001E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C1" w:rsidRDefault="000E34C1" w:rsidP="001E7E75">
      <w:pPr>
        <w:spacing w:after="0" w:line="240" w:lineRule="auto"/>
      </w:pPr>
      <w:r>
        <w:separator/>
      </w:r>
    </w:p>
  </w:footnote>
  <w:footnote w:type="continuationSeparator" w:id="0">
    <w:p w:rsidR="000E34C1" w:rsidRDefault="000E34C1" w:rsidP="001E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9062"/>
      <w:docPartObj>
        <w:docPartGallery w:val="Page Numbers (Top of Page)"/>
        <w:docPartUnique/>
      </w:docPartObj>
    </w:sdtPr>
    <w:sdtContent>
      <w:p w:rsidR="00861FEB" w:rsidRDefault="0045623B">
        <w:pPr>
          <w:pStyle w:val="a6"/>
          <w:jc w:val="right"/>
        </w:pPr>
        <w:fldSimple w:instr=" PAGE   \* MERGEFORMAT ">
          <w:r w:rsidR="00122DE7">
            <w:rPr>
              <w:noProof/>
            </w:rPr>
            <w:t>13</w:t>
          </w:r>
        </w:fldSimple>
      </w:p>
    </w:sdtContent>
  </w:sdt>
  <w:p w:rsidR="00861FEB" w:rsidRDefault="00861F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653"/>
    <w:multiLevelType w:val="hybridMultilevel"/>
    <w:tmpl w:val="48EAA6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A0191"/>
    <w:multiLevelType w:val="hybridMultilevel"/>
    <w:tmpl w:val="BA6AF85A"/>
    <w:lvl w:ilvl="0" w:tplc="15E8A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43635"/>
    <w:multiLevelType w:val="hybridMultilevel"/>
    <w:tmpl w:val="89E4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974AFE"/>
    <w:multiLevelType w:val="hybridMultilevel"/>
    <w:tmpl w:val="5E14B656"/>
    <w:lvl w:ilvl="0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A822B81"/>
    <w:multiLevelType w:val="multilevel"/>
    <w:tmpl w:val="807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02A5B"/>
    <w:multiLevelType w:val="multilevel"/>
    <w:tmpl w:val="53C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F2412"/>
    <w:multiLevelType w:val="hybridMultilevel"/>
    <w:tmpl w:val="BDA854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64AF"/>
    <w:rsid w:val="0003675E"/>
    <w:rsid w:val="00066CE8"/>
    <w:rsid w:val="00090A0E"/>
    <w:rsid w:val="00097186"/>
    <w:rsid w:val="000E34C1"/>
    <w:rsid w:val="001201BA"/>
    <w:rsid w:val="00122DE7"/>
    <w:rsid w:val="0018007F"/>
    <w:rsid w:val="001C2601"/>
    <w:rsid w:val="001E7E75"/>
    <w:rsid w:val="002043C0"/>
    <w:rsid w:val="002779C8"/>
    <w:rsid w:val="002D6206"/>
    <w:rsid w:val="00304D27"/>
    <w:rsid w:val="00316C73"/>
    <w:rsid w:val="003C7F59"/>
    <w:rsid w:val="0040047B"/>
    <w:rsid w:val="0045623B"/>
    <w:rsid w:val="00460FDB"/>
    <w:rsid w:val="004919B8"/>
    <w:rsid w:val="004A2F3E"/>
    <w:rsid w:val="004B57FA"/>
    <w:rsid w:val="004D3B56"/>
    <w:rsid w:val="004F584F"/>
    <w:rsid w:val="00510A86"/>
    <w:rsid w:val="00521F55"/>
    <w:rsid w:val="00606049"/>
    <w:rsid w:val="0063076D"/>
    <w:rsid w:val="006C1EE9"/>
    <w:rsid w:val="006D13A6"/>
    <w:rsid w:val="00711250"/>
    <w:rsid w:val="007176FF"/>
    <w:rsid w:val="007920DC"/>
    <w:rsid w:val="00861FEB"/>
    <w:rsid w:val="008D57C6"/>
    <w:rsid w:val="008F6498"/>
    <w:rsid w:val="00971F60"/>
    <w:rsid w:val="009B2748"/>
    <w:rsid w:val="009B27F7"/>
    <w:rsid w:val="009B5B95"/>
    <w:rsid w:val="009E313D"/>
    <w:rsid w:val="00A32D1E"/>
    <w:rsid w:val="00AD44D1"/>
    <w:rsid w:val="00B3011A"/>
    <w:rsid w:val="00BB60D6"/>
    <w:rsid w:val="00BD740C"/>
    <w:rsid w:val="00C02FDC"/>
    <w:rsid w:val="00C45373"/>
    <w:rsid w:val="00C72E5F"/>
    <w:rsid w:val="00CA0561"/>
    <w:rsid w:val="00CB64AF"/>
    <w:rsid w:val="00CE7854"/>
    <w:rsid w:val="00DA10DD"/>
    <w:rsid w:val="00DE0581"/>
    <w:rsid w:val="00DE5E0A"/>
    <w:rsid w:val="00E17FD0"/>
    <w:rsid w:val="00E529B3"/>
    <w:rsid w:val="00E72889"/>
    <w:rsid w:val="00E82A72"/>
    <w:rsid w:val="00ED1E8E"/>
    <w:rsid w:val="00F17D61"/>
    <w:rsid w:val="00F26585"/>
    <w:rsid w:val="00F44464"/>
    <w:rsid w:val="00FA5C23"/>
    <w:rsid w:val="00FD0049"/>
    <w:rsid w:val="00FD179D"/>
    <w:rsid w:val="00FE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F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E75"/>
  </w:style>
  <w:style w:type="paragraph" w:styleId="a8">
    <w:name w:val="footer"/>
    <w:basedOn w:val="a"/>
    <w:link w:val="a9"/>
    <w:uiPriority w:val="99"/>
    <w:semiHidden/>
    <w:unhideWhenUsed/>
    <w:rsid w:val="001E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7E75"/>
  </w:style>
  <w:style w:type="paragraph" w:styleId="aa">
    <w:name w:val="No Spacing"/>
    <w:link w:val="ab"/>
    <w:uiPriority w:val="1"/>
    <w:qFormat/>
    <w:rsid w:val="007176FF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176F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Музыкально-психологические занятия для детей раннего возраста</vt:lpstr>
    </vt:vector>
  </TitlesOfParts>
  <Company>Reanimator Extreme Edition</Company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Музыкально-психологические занятия для детей раннего возраста</dc:title>
  <dc:subject>Цикл занятий для адаптационного периода</dc:subject>
  <dc:creator>Кривоногова Г.В.Важенина Т.А.</dc:creator>
  <cp:keywords/>
  <dc:description/>
  <cp:lastModifiedBy>Зайка</cp:lastModifiedBy>
  <cp:revision>34</cp:revision>
  <cp:lastPrinted>2011-07-13T11:22:00Z</cp:lastPrinted>
  <dcterms:created xsi:type="dcterms:W3CDTF">2009-09-04T05:16:00Z</dcterms:created>
  <dcterms:modified xsi:type="dcterms:W3CDTF">2012-02-02T18:38:00Z</dcterms:modified>
</cp:coreProperties>
</file>