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FC" w:rsidRPr="006C1315" w:rsidRDefault="00A37CC1" w:rsidP="00A37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C1315">
        <w:rPr>
          <w:rFonts w:ascii="Times New Roman" w:hAnsi="Times New Roman" w:cs="Times New Roman"/>
          <w:b/>
          <w:sz w:val="24"/>
          <w:szCs w:val="24"/>
        </w:rPr>
        <w:t>Ребенку противопоказано иметь большое количество игрушек…</w:t>
      </w:r>
    </w:p>
    <w:bookmarkEnd w:id="0"/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Никакая, даже самая дорогая и модная игрушка не заменит ребенку общения с родителями. 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CC1">
        <w:rPr>
          <w:rFonts w:ascii="Times New Roman" w:hAnsi="Times New Roman" w:cs="Times New Roman"/>
          <w:sz w:val="24"/>
          <w:szCs w:val="24"/>
        </w:rPr>
        <w:t>Детская ломится от игрушек: мягких, деревянных, развивающих, жужжащих, пищащих, поющих, настольных, а ребенок - ноль внимания на все это богатство.</w:t>
      </w:r>
      <w:proofErr w:type="gramEnd"/>
      <w:r w:rsidRPr="00A37CC1">
        <w:rPr>
          <w:rFonts w:ascii="Times New Roman" w:hAnsi="Times New Roman" w:cs="Times New Roman"/>
          <w:sz w:val="24"/>
          <w:szCs w:val="24"/>
        </w:rPr>
        <w:t xml:space="preserve"> Родители зарекаются покупать новые, но, оказавшись в магазине, тут же сдаются под натиском пары умоляющих глаз. А потом недоумевают на форумах в Интернете: "Почему мой ребенок не любит играть в игрушки, может, я не те подарки выбираю..."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"Часто ли у вашего ребенка появляются новые игрушки? - обращается к сообщницам на детском форуме молодая мама. - У нас с мужем какой-то пунктик в этом вопросе, не наигрались, что ли, в детстве. Покупаем, как два </w:t>
      </w:r>
      <w:proofErr w:type="gramStart"/>
      <w:r w:rsidRPr="00A37CC1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A37CC1">
        <w:rPr>
          <w:rFonts w:ascii="Times New Roman" w:hAnsi="Times New Roman" w:cs="Times New Roman"/>
          <w:sz w:val="24"/>
          <w:szCs w:val="24"/>
        </w:rPr>
        <w:t>, столько всего, что эти куклы и конструкторы скоро нас из дома выселят. В моем детстве у меня были практически все игрушки, которые можно было на тот момент достать, отстояв километровую очередь. Теперь, когда вижу что-то новенькое на прилавках, куплю даже на последние деньги. От всего этого солидная брешь в бюджете, я в печали, но иду и покупаю снова и снова..."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Одни называют это баловством. Другие сожалеют, что, скупая все игрушки подряд, лишают своих детей возможности мечтать. Зачем мечтать о машине или кукле, хорошо себя вести, с нетерпением считать дни до Нового года или дня рождения, потому что самые лучшие подарки получаешь только по большим праздникам. А потом родители удивляются, почему ребенок поиграл 5 минут с новой игрушкой и бросил. Ему опять скучно, а родители понеслись дальше в вихре ежедневных забот. Почему дети любят играть с поварешками, кастрюлями, пылесосом и папиными инструментами, может, потому, что в эти "игры" можно играть с родителями. Никакая самая дорогая и модная игрушка не заменит ребенку общения с родителями.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Мнение эксперта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Егорова Татьяна, педагог-психолог ГУЗ ТО "Центр детской психоневрологии":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- Какие душераздирающие сцены порой можно увидеть у прилавков, когда измученная мама пытается увести ревущее чадо от дорогой куклы или машинки! Многие родители, отказывая своему сыну или дочке в очередной покупке десятой машинки, даже испытывают вину перед ребенком: "Я - плохой родитель, если не куплю по его просьбе"...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На самом деле ребенку даже противопоказано иметь в своем детском уголке целую гору игрушек. Сильно рассеивается внимание, ему трудно сосредоточиться на определенной игре, он быстро утрачивает интерес к данной игрушке, требуя </w:t>
      </w:r>
      <w:proofErr w:type="gramStart"/>
      <w:r w:rsidRPr="00A37CC1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A37CC1">
        <w:rPr>
          <w:rFonts w:ascii="Times New Roman" w:hAnsi="Times New Roman" w:cs="Times New Roman"/>
          <w:sz w:val="24"/>
          <w:szCs w:val="24"/>
        </w:rPr>
        <w:t>. Родители полагают, что их ребенок быстро развивается, поэтому ему скучно играть со вчерашними игрушками, но в реальности у него формируется поверхностное отношение к игровой деятельности. Нет понимания той или иной социальной роли, слабо выражены сюжетные линии в игре, тормозится общее психическое развитие. Возникают элементарные проблемы с самостоятельной уборкой.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Для активной игры ребенку вполне достаточно иметь под рукой от пяти до десяти игрушек, с которыми он может играть в самые разные игры. Можно рекомендовать родителям убрать лишние </w:t>
      </w:r>
      <w:r w:rsidRPr="00A37CC1">
        <w:rPr>
          <w:rFonts w:ascii="Times New Roman" w:hAnsi="Times New Roman" w:cs="Times New Roman"/>
          <w:sz w:val="24"/>
          <w:szCs w:val="24"/>
        </w:rPr>
        <w:lastRenderedPageBreak/>
        <w:t>в пакет и раз в неделю делать "инвентаризацию" имеющихся в зоне доступа ребенка игрушек, заменяя одни на другие и сохраняя эффект новизны.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Существуют определенные критерии подбора игрушек соответственно возрасту ребенка и его уровню развития. Лучшей игрушкой считается та, которая направлена на развитие сенсорной и моторной системы, задействует воображение, мышление, память и восприятие. Эта игрушка должна быть максимально простой, сделанной из качественного материала. Так, грудничкам (от 0 до 12 месяцев) интересны погремушки, подвески, </w:t>
      </w:r>
      <w:proofErr w:type="spellStart"/>
      <w:r w:rsidRPr="00A37CC1">
        <w:rPr>
          <w:rFonts w:ascii="Times New Roman" w:hAnsi="Times New Roman" w:cs="Times New Roman"/>
          <w:sz w:val="24"/>
          <w:szCs w:val="24"/>
        </w:rPr>
        <w:t>мобили</w:t>
      </w:r>
      <w:proofErr w:type="spellEnd"/>
      <w:r w:rsidRPr="00A37CC1">
        <w:rPr>
          <w:rFonts w:ascii="Times New Roman" w:hAnsi="Times New Roman" w:cs="Times New Roman"/>
          <w:sz w:val="24"/>
          <w:szCs w:val="24"/>
        </w:rPr>
        <w:t>, шуршащие мячики - эти игрушки развивают зрительный, слуховой и кожно-тактильный анализаторы, координацию движений. Детям раннего возраста (от 1 до 3 лет) подойдут пирамидки, кубики, машинки, куклы - это игрушки, с помощью которых можно организовать деятельность. Сначала идет манипулирование предметами, соотнесение по форме, цвету, величине, затем элементарные действия, характерные для той или иной социальной роли (укачивание куклы, разгрузка грузовичка и т.д.). При выборе игрушки очень важно обратить внимание на ее эстетичность и отсутствие асоциальных и агрессивных признаков. Чем проще игрушка, тем лучше она для ребенка. Например, простая кукла предпочтительнее, чем та, которая обладает готовым набором действий (говорит стандартные фразы, писает в горшок, требует еду, прогулку), так как в последнем случае инициатива воображения и мышления подавляется механизмом игрушки.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Для детей постарше сюда добавляются конструкторы, паззлы, коллективные познавательные игры, в которых можно играть всей семьей или с друзьями. Такие игры хорошо расширяют кругозор ребенка, учат умению договариваться, самостоятельно решать возникающие вопросы.</w:t>
      </w:r>
    </w:p>
    <w:p w:rsidR="0079322A" w:rsidRPr="00A37CC1" w:rsidRDefault="0079322A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Какую бы игрушку не просил ребенок, в каждой такой просьбе имеется скрытый подтекст – ребенок просит внимания со стороны родителя. Очень важно чтобы родители играли в сюжетно-ролевые игры с детьми: в больницу, магазин, библиотеку,  парикмахерскую и т.д. Именно в таких совместных с родителем играх дети получают опыт социализации, научаются вести диалог с продавцом, покупателем, учатся применять вежливые слова. </w:t>
      </w:r>
    </w:p>
    <w:p w:rsidR="0079322A" w:rsidRPr="00A37CC1" w:rsidRDefault="0079322A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Совершенно неправильными считаю игрушки-</w:t>
      </w:r>
      <w:proofErr w:type="spellStart"/>
      <w:r w:rsidRPr="00A37CC1">
        <w:rPr>
          <w:rFonts w:ascii="Times New Roman" w:hAnsi="Times New Roman" w:cs="Times New Roman"/>
          <w:sz w:val="24"/>
          <w:szCs w:val="24"/>
        </w:rPr>
        <w:t>повторялки</w:t>
      </w:r>
      <w:proofErr w:type="spellEnd"/>
      <w:r w:rsidRPr="00A37CC1">
        <w:rPr>
          <w:rFonts w:ascii="Times New Roman" w:hAnsi="Times New Roman" w:cs="Times New Roman"/>
          <w:sz w:val="24"/>
          <w:szCs w:val="24"/>
        </w:rPr>
        <w:t xml:space="preserve">, которые повторяют услышанное.  Они не способствуют развитию ребенка. Наоборот, ребенок начинает коверкать слова, неправильно произносить звуки и т.д. </w:t>
      </w:r>
      <w:r w:rsidR="00A37CC1" w:rsidRPr="00A37CC1">
        <w:rPr>
          <w:rFonts w:ascii="Times New Roman" w:hAnsi="Times New Roman" w:cs="Times New Roman"/>
          <w:sz w:val="24"/>
          <w:szCs w:val="24"/>
        </w:rPr>
        <w:t>Ничего хорошего в этом нет.</w:t>
      </w:r>
    </w:p>
    <w:p w:rsidR="00A37CC1" w:rsidRPr="00A37CC1" w:rsidRDefault="00A37CC1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уделять настольным играм: лото, домино, </w:t>
      </w:r>
      <w:proofErr w:type="spellStart"/>
      <w:r w:rsidRPr="00A37CC1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A37CC1">
        <w:rPr>
          <w:rFonts w:ascii="Times New Roman" w:hAnsi="Times New Roman" w:cs="Times New Roman"/>
          <w:sz w:val="24"/>
          <w:szCs w:val="24"/>
        </w:rPr>
        <w:t xml:space="preserve"> и т.д.  эти игры обучают ребенка терпению, усидчивости, соблюдению правил, тренируют самоконтроль, не говоря уже о развитии познавательных процессов. </w:t>
      </w:r>
      <w:proofErr w:type="gramStart"/>
      <w:r w:rsidRPr="00A37CC1">
        <w:rPr>
          <w:rFonts w:ascii="Times New Roman" w:hAnsi="Times New Roman" w:cs="Times New Roman"/>
          <w:sz w:val="24"/>
          <w:szCs w:val="24"/>
        </w:rPr>
        <w:t>Очень замечательная</w:t>
      </w:r>
      <w:proofErr w:type="gramEnd"/>
      <w:r w:rsidRPr="00A37CC1">
        <w:rPr>
          <w:rFonts w:ascii="Times New Roman" w:hAnsi="Times New Roman" w:cs="Times New Roman"/>
          <w:sz w:val="24"/>
          <w:szCs w:val="24"/>
        </w:rPr>
        <w:t xml:space="preserve"> игра «</w:t>
      </w:r>
      <w:proofErr w:type="spellStart"/>
      <w:r w:rsidRPr="00A37CC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37CC1">
        <w:rPr>
          <w:rFonts w:ascii="Times New Roman" w:hAnsi="Times New Roman" w:cs="Times New Roman"/>
          <w:sz w:val="24"/>
          <w:szCs w:val="24"/>
        </w:rPr>
        <w:t>». Она должна быть в каждой семье.</w:t>
      </w:r>
    </w:p>
    <w:p w:rsidR="00A37CC1" w:rsidRPr="00A37CC1" w:rsidRDefault="00A37CC1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Родителям очень важно грамотно подходить к выбору игрушек для своих детей. </w:t>
      </w:r>
      <w:r>
        <w:rPr>
          <w:rFonts w:ascii="Times New Roman" w:hAnsi="Times New Roman" w:cs="Times New Roman"/>
          <w:sz w:val="24"/>
          <w:szCs w:val="24"/>
        </w:rPr>
        <w:t>Пусть у ребенка не будет много игрушек, но зато он научится играть, научится фантазировать, заменять один предмет другим, придумывать несуществующие функции и т.д. Вот тогда игрушки будут приносить пользу ребенку. И ни в коем случае н</w:t>
      </w:r>
      <w:r w:rsidRPr="00A37CC1">
        <w:rPr>
          <w:rFonts w:ascii="Times New Roman" w:hAnsi="Times New Roman" w:cs="Times New Roman"/>
          <w:sz w:val="24"/>
          <w:szCs w:val="24"/>
        </w:rPr>
        <w:t xml:space="preserve">е нужно считать себя виноватым, если не купили ту или иную </w:t>
      </w:r>
      <w:r w:rsidR="006C1315">
        <w:rPr>
          <w:rFonts w:ascii="Times New Roman" w:hAnsi="Times New Roman" w:cs="Times New Roman"/>
          <w:sz w:val="24"/>
          <w:szCs w:val="24"/>
        </w:rPr>
        <w:t>дорогостоящую интерактивную многофункциональную игрушку ребенку, ведь именно этим вы дали ребенку еще один шанс научиться играть.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Важно знать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Самые опасные детские игрушки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lastRenderedPageBreak/>
        <w:t xml:space="preserve">Дротики. Играть в </w:t>
      </w:r>
      <w:proofErr w:type="spellStart"/>
      <w:r w:rsidRPr="00A37CC1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A37CC1">
        <w:rPr>
          <w:rFonts w:ascii="Times New Roman" w:hAnsi="Times New Roman" w:cs="Times New Roman"/>
          <w:sz w:val="24"/>
          <w:szCs w:val="24"/>
        </w:rPr>
        <w:t xml:space="preserve"> можно только под присмотром родителей. Ежегодно 7 тысяч детей госпитализируют с травмами, полученными в процессе метания дротиков.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Игрушки из поролона и мягкого вспененного пластика. Откусить кусочек от такой игрушки не составит труда, а последствия могут быть непредсказуемыми.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Игрушки, издающие громкие звуки. Звук свыше 65 децибел, раздающийся у самого уха, может нанести непоправимый вред детскому слуховому аппарату.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 xml:space="preserve">Игрушки с магнитными деталями. Два и более магнита, </w:t>
      </w:r>
      <w:proofErr w:type="gramStart"/>
      <w:r w:rsidRPr="00A37CC1">
        <w:rPr>
          <w:rFonts w:ascii="Times New Roman" w:hAnsi="Times New Roman" w:cs="Times New Roman"/>
          <w:sz w:val="24"/>
          <w:szCs w:val="24"/>
        </w:rPr>
        <w:t>притягиваясь</w:t>
      </w:r>
      <w:proofErr w:type="gramEnd"/>
      <w:r w:rsidRPr="00A37CC1">
        <w:rPr>
          <w:rFonts w:ascii="Times New Roman" w:hAnsi="Times New Roman" w:cs="Times New Roman"/>
          <w:sz w:val="24"/>
          <w:szCs w:val="24"/>
        </w:rPr>
        <w:t xml:space="preserve"> друг к другу в желудочно-кишечном тракте, доставляют немало хлопот хирургам.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Короткий калейдоскоп. Если длина калейдоскопа меньше 25 см, то он приводит к нарушению зрения у ребенка.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Оружие, стреляющее мелкими тяжелыми пульками. Эти пульки становятся источником травм для глаз и мягких тканей. Дети любят засовывать их в нос и уши.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Ароматизированные игрушки. Могут стать причиной серьезной аллергической реакции.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Игрушки ярких, неестественных цветов. Для их окраски используют свинец и кадмий.</w:t>
      </w:r>
    </w:p>
    <w:p w:rsidR="000477FC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Детская косметика. Если нет сертификата, то в составе часто превышено содержание хрома, кадмия, свинца и мышьяка.</w:t>
      </w:r>
    </w:p>
    <w:p w:rsidR="00BE33A5" w:rsidRPr="00A37CC1" w:rsidRDefault="000477FC" w:rsidP="00A37CC1">
      <w:pPr>
        <w:jc w:val="both"/>
        <w:rPr>
          <w:rFonts w:ascii="Times New Roman" w:hAnsi="Times New Roman" w:cs="Times New Roman"/>
          <w:sz w:val="24"/>
          <w:szCs w:val="24"/>
        </w:rPr>
      </w:pPr>
      <w:r w:rsidRPr="00A37CC1">
        <w:rPr>
          <w:rFonts w:ascii="Times New Roman" w:hAnsi="Times New Roman" w:cs="Times New Roman"/>
          <w:sz w:val="24"/>
          <w:szCs w:val="24"/>
        </w:rPr>
        <w:t>Позолоченные и посеребренные игрушки. Красители содержат свинец и сурьму в превышающем норму количестве.</w:t>
      </w:r>
    </w:p>
    <w:sectPr w:rsidR="00BE33A5" w:rsidRPr="00A37CC1" w:rsidSect="00A37CC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F"/>
    <w:rsid w:val="000477FC"/>
    <w:rsid w:val="006C1315"/>
    <w:rsid w:val="0079322A"/>
    <w:rsid w:val="00823E2F"/>
    <w:rsid w:val="00A37CC1"/>
    <w:rsid w:val="00B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2015-01-03T09:21:00Z</dcterms:created>
  <dcterms:modified xsi:type="dcterms:W3CDTF">2015-01-03T10:33:00Z</dcterms:modified>
</cp:coreProperties>
</file>