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48" w:rsidRPr="004A6A01" w:rsidRDefault="000F4048" w:rsidP="000F4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Конспект занятия по математике «Кот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Матроскин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 другие»</w:t>
      </w:r>
    </w:p>
    <w:p w:rsidR="000F4048" w:rsidRPr="004A6A01" w:rsidRDefault="000F4048" w:rsidP="000F404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F17BA">
        <w:rPr>
          <w:rFonts w:ascii="Times New Roman" w:hAnsi="Times New Roman"/>
          <w:sz w:val="28"/>
          <w:szCs w:val="28"/>
          <w:u w:val="single"/>
        </w:rPr>
        <w:t>Цель</w:t>
      </w:r>
      <w:r w:rsidRPr="004A6A0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у детей элементарных математических представлений.</w:t>
      </w:r>
    </w:p>
    <w:tbl>
      <w:tblPr>
        <w:tblStyle w:val="af4"/>
        <w:tblW w:w="0" w:type="auto"/>
        <w:tblLook w:val="04A0"/>
      </w:tblPr>
      <w:tblGrid>
        <w:gridCol w:w="2010"/>
        <w:gridCol w:w="2136"/>
        <w:gridCol w:w="2822"/>
        <w:gridCol w:w="2097"/>
        <w:gridCol w:w="3712"/>
        <w:gridCol w:w="2009"/>
      </w:tblGrid>
      <w:tr w:rsidR="004C7373" w:rsidTr="006D7E63">
        <w:tc>
          <w:tcPr>
            <w:tcW w:w="2010" w:type="dxa"/>
          </w:tcPr>
          <w:p w:rsidR="000F4048" w:rsidRPr="004A6A01" w:rsidRDefault="000F4048" w:rsidP="00A02AF1">
            <w:pPr>
              <w:rPr>
                <w:b/>
              </w:rPr>
            </w:pPr>
            <w:r w:rsidRPr="004A6A0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36" w:type="dxa"/>
          </w:tcPr>
          <w:p w:rsidR="000F4048" w:rsidRPr="004A6A01" w:rsidRDefault="000F4048" w:rsidP="00A02AF1">
            <w:pPr>
              <w:rPr>
                <w:b/>
              </w:rPr>
            </w:pPr>
            <w:r w:rsidRPr="004A6A0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822" w:type="dxa"/>
          </w:tcPr>
          <w:p w:rsidR="000F4048" w:rsidRPr="004A6A01" w:rsidRDefault="000F4048" w:rsidP="00A02AF1">
            <w:pPr>
              <w:rPr>
                <w:b/>
              </w:rPr>
            </w:pPr>
            <w:r w:rsidRPr="004A6A0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организации детской деятельности. Задачи</w:t>
            </w:r>
          </w:p>
        </w:tc>
        <w:tc>
          <w:tcPr>
            <w:tcW w:w="2097" w:type="dxa"/>
          </w:tcPr>
          <w:p w:rsidR="000F4048" w:rsidRPr="004A6A01" w:rsidRDefault="000F4048" w:rsidP="00A02AF1">
            <w:pPr>
              <w:rPr>
                <w:b/>
              </w:rPr>
            </w:pPr>
            <w:r w:rsidRPr="004A6A0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712" w:type="dxa"/>
          </w:tcPr>
          <w:p w:rsidR="000F4048" w:rsidRPr="004A6A01" w:rsidRDefault="000F4048" w:rsidP="00A0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09" w:type="dxa"/>
          </w:tcPr>
          <w:p w:rsidR="000F4048" w:rsidRPr="004A6A01" w:rsidRDefault="000F4048" w:rsidP="004C7373">
            <w:pPr>
              <w:rPr>
                <w:b/>
              </w:rPr>
            </w:pPr>
            <w:r w:rsidRPr="004A6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="004C737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4C7373" w:rsidTr="006D7E63">
        <w:tc>
          <w:tcPr>
            <w:tcW w:w="2010" w:type="dxa"/>
          </w:tcPr>
          <w:p w:rsidR="000F4048" w:rsidRDefault="000F4048" w:rsidP="00A02AF1">
            <w:r>
              <w:t>НОД</w:t>
            </w:r>
          </w:p>
        </w:tc>
        <w:tc>
          <w:tcPr>
            <w:tcW w:w="2136" w:type="dxa"/>
          </w:tcPr>
          <w:p w:rsidR="000F4048" w:rsidRDefault="000F4048" w:rsidP="00A02A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Образовательная область «Познание»</w:t>
            </w: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0F4048" w:rsidRDefault="000F4048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Образовательная область «Социализация»</w:t>
            </w: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893D0E" w:rsidRDefault="00893D0E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B944B2" w:rsidP="00A02A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Образовательная область «Коммуникация»</w:t>
            </w: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Default="005B3E3F" w:rsidP="00A02AF1">
            <w:pPr>
              <w:rPr>
                <w:b/>
                <w:u w:val="single"/>
              </w:rPr>
            </w:pPr>
          </w:p>
          <w:p w:rsidR="005B3E3F" w:rsidRPr="005F17BA" w:rsidRDefault="005B3E3F" w:rsidP="00A02A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Образовательная область «Познание»</w:t>
            </w:r>
          </w:p>
        </w:tc>
        <w:tc>
          <w:tcPr>
            <w:tcW w:w="2822" w:type="dxa"/>
          </w:tcPr>
          <w:p w:rsidR="000F4048" w:rsidRDefault="000F4048" w:rsidP="000F4048">
            <w:r>
              <w:lastRenderedPageBreak/>
              <w:t xml:space="preserve"> </w:t>
            </w:r>
          </w:p>
          <w:p w:rsidR="000F4048" w:rsidRDefault="009350E4" w:rsidP="000F4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048">
              <w:rPr>
                <w:rFonts w:ascii="Times New Roman" w:hAnsi="Times New Roman" w:cs="Times New Roman"/>
                <w:i/>
                <w:sz w:val="24"/>
                <w:szCs w:val="24"/>
              </w:rPr>
              <w:t>учить составлять число 5 из двух меньших чисел и раскладывать его на два меньших числа;</w:t>
            </w:r>
          </w:p>
          <w:p w:rsidR="000F4048" w:rsidRDefault="009350E4" w:rsidP="000F4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F4048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образованием чисел второго десятка в пределах 15;</w:t>
            </w:r>
          </w:p>
          <w:p w:rsidR="000F4048" w:rsidRDefault="009350E4" w:rsidP="000F4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F40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совершенствовать умение строить </w:t>
            </w:r>
            <w:proofErr w:type="spellStart"/>
            <w:r w:rsidR="000F4048">
              <w:rPr>
                <w:rFonts w:ascii="Times New Roman" w:hAnsi="Times New Roman" w:cs="Times New Roman"/>
                <w:i/>
                <w:sz w:val="24"/>
                <w:szCs w:val="24"/>
              </w:rPr>
              <w:t>сериационный</w:t>
            </w:r>
            <w:proofErr w:type="spellEnd"/>
            <w:r w:rsidR="000F40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ряд по весу предметов;</w:t>
            </w:r>
          </w:p>
          <w:p w:rsidR="000F4048" w:rsidRDefault="009350E4" w:rsidP="000F4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F4048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умение ориентироваться на листе бумаги и отражать в речи пространственное расположение предметов словами: вверху, внизу, слева, справа;</w:t>
            </w:r>
          </w:p>
          <w:p w:rsidR="000F4048" w:rsidRDefault="009350E4" w:rsidP="000F4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0F40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 детей в установлении соответствия между </w:t>
            </w:r>
            <w:r w:rsidR="000F40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вчерашним и завтрашним днём и последовательностью дней недели, в назывании их.</w:t>
            </w:r>
          </w:p>
          <w:p w:rsidR="000F4048" w:rsidRDefault="000F4048" w:rsidP="00A02AF1"/>
          <w:p w:rsidR="00893D0E" w:rsidRDefault="00893D0E" w:rsidP="00A02AF1"/>
          <w:p w:rsidR="00893D0E" w:rsidRDefault="00893D0E" w:rsidP="00A02AF1"/>
          <w:p w:rsidR="00893D0E" w:rsidRDefault="00893D0E" w:rsidP="00A02AF1"/>
          <w:p w:rsidR="00893D0E" w:rsidRDefault="00893D0E" w:rsidP="00A02AF1"/>
          <w:p w:rsidR="00893D0E" w:rsidRDefault="00893D0E" w:rsidP="00A02AF1"/>
          <w:p w:rsidR="00893D0E" w:rsidRDefault="00893D0E" w:rsidP="00A02AF1">
            <w:pPr>
              <w:rPr>
                <w:i/>
              </w:rPr>
            </w:pPr>
            <w:r w:rsidRPr="00893D0E">
              <w:rPr>
                <w:i/>
              </w:rPr>
              <w:t>-развивать сообразительность, ум</w:t>
            </w:r>
            <w:r>
              <w:rPr>
                <w:i/>
              </w:rPr>
              <w:t>ение решать поставленную задачу;</w:t>
            </w:r>
          </w:p>
          <w:p w:rsidR="00893D0E" w:rsidRPr="00893D0E" w:rsidRDefault="00893D0E" w:rsidP="00A02AF1">
            <w:pPr>
              <w:rPr>
                <w:i/>
              </w:rPr>
            </w:pPr>
            <w:r>
              <w:rPr>
                <w:i/>
              </w:rPr>
              <w:t>-формировать умение спокойно отстаивать своё мнение.</w:t>
            </w:r>
          </w:p>
          <w:p w:rsidR="00893D0E" w:rsidRDefault="00893D0E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Pr="00B944B2" w:rsidRDefault="00B944B2" w:rsidP="00A02AF1">
            <w:pPr>
              <w:rPr>
                <w:i/>
              </w:rPr>
            </w:pPr>
            <w:r w:rsidRPr="00B944B2">
              <w:rPr>
                <w:i/>
              </w:rPr>
              <w:t>-учить высказывать предположения и делать простейшие выводы, излагать свои мысли понятно для окружающих;</w:t>
            </w:r>
          </w:p>
          <w:p w:rsidR="00B944B2" w:rsidRPr="00B944B2" w:rsidRDefault="00B944B2" w:rsidP="00A02AF1">
            <w:pPr>
              <w:rPr>
                <w:i/>
              </w:rPr>
            </w:pPr>
            <w:r w:rsidRPr="00B944B2">
              <w:rPr>
                <w:i/>
              </w:rPr>
              <w:t>-продолжать упражнять детей в согласовании слов в предложении.</w:t>
            </w:r>
          </w:p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Default="00B944B2" w:rsidP="00A02AF1"/>
          <w:p w:rsidR="00B944B2" w:rsidRPr="00B944B2" w:rsidRDefault="00B944B2" w:rsidP="00A02AF1">
            <w:pPr>
              <w:rPr>
                <w:i/>
              </w:rPr>
            </w:pPr>
            <w:r w:rsidRPr="00B944B2">
              <w:rPr>
                <w:i/>
              </w:rPr>
              <w:t>-продолжать расширять и уточнять представления детей о предметном мире</w:t>
            </w:r>
          </w:p>
          <w:p w:rsidR="00B944B2" w:rsidRPr="00B944B2" w:rsidRDefault="00B944B2" w:rsidP="00A02AF1">
            <w:pPr>
              <w:rPr>
                <w:i/>
              </w:rPr>
            </w:pPr>
          </w:p>
          <w:p w:rsidR="00B944B2" w:rsidRDefault="00B944B2" w:rsidP="00A02AF1"/>
          <w:p w:rsidR="00B944B2" w:rsidRDefault="00B944B2" w:rsidP="00A02AF1"/>
        </w:tc>
        <w:tc>
          <w:tcPr>
            <w:tcW w:w="2097" w:type="dxa"/>
          </w:tcPr>
          <w:p w:rsidR="000F4048" w:rsidRPr="00C12357" w:rsidRDefault="009350E4" w:rsidP="00A02AF1">
            <w:pPr>
              <w:rPr>
                <w:i/>
                <w:u w:val="single"/>
              </w:rPr>
            </w:pPr>
            <w:r w:rsidRPr="00C12357">
              <w:rPr>
                <w:i/>
                <w:u w:val="single"/>
              </w:rPr>
              <w:lastRenderedPageBreak/>
              <w:t>Демонстрационный материал</w:t>
            </w:r>
          </w:p>
          <w:p w:rsidR="009350E4" w:rsidRDefault="009350E4" w:rsidP="00A02AF1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1812925</wp:posOffset>
                  </wp:positionV>
                  <wp:extent cx="828675" cy="866775"/>
                  <wp:effectExtent l="19050" t="0" r="9525" b="0"/>
                  <wp:wrapNone/>
                  <wp:docPr id="1" name="Рисунок 1" descr="http://img0.liveinternet.ru/images/attach/c/2/72/410/72410104_1300777078_SVEK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0.liveinternet.ru/images/attach/c/2/72/410/72410104_1300777078_SVEK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Полоска бумаги, 15 кругов, магнитная доска, 10 счётных палочек в пучке, корзина, 19 морковок, 10 свёкол,5разных по весу баночек, картинки с изображением овощей.</w:t>
            </w:r>
          </w:p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34290</wp:posOffset>
                  </wp:positionV>
                  <wp:extent cx="771525" cy="771525"/>
                  <wp:effectExtent l="19050" t="0" r="9525" b="0"/>
                  <wp:wrapNone/>
                  <wp:docPr id="4" name="Рисунок 4" descr="http://pcholka11.ru/wp-content/uploads/2012/03/1294325962_3-%D0%BF%D0%BE%D0%BB%D0%B5%D0%B7%D0%BD%D1%8B%D0%B5-%D1%81%D0%B2-%D0%B2%D0%B0-%D0%BC%D0%BE%D1%80%D0%BA%D0%BE%D0%B2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cholka11.ru/wp-content/uploads/2012/03/1294325962_3-%D0%BF%D0%BE%D0%BB%D0%B5%D0%B7%D0%BD%D1%8B%D0%B5-%D1%81%D0%B2-%D0%B2%D0%B0-%D0%BC%D0%BE%D1%80%D0%BA%D0%BE%D0%B2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48895</wp:posOffset>
                  </wp:positionV>
                  <wp:extent cx="819150" cy="800100"/>
                  <wp:effectExtent l="19050" t="0" r="0" b="0"/>
                  <wp:wrapNone/>
                  <wp:docPr id="7" name="Рисунок 7" descr="http://www.hozvo.ru/img/news/image/717/%D0%BA%D0%B0%D1%87%D0%B0%D0%B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ozvo.ru/img/news/image/717/%D0%BA%D0%B0%D1%87%D0%B0%D0%B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46990</wp:posOffset>
                  </wp:positionV>
                  <wp:extent cx="676275" cy="676275"/>
                  <wp:effectExtent l="19050" t="0" r="9525" b="0"/>
                  <wp:wrapNone/>
                  <wp:docPr id="10" name="Рисунок 10" descr="http://ovoschnoy.ru/wp-content/uploads/2012/03/kartof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voschnoy.ru/wp-content/uploads/2012/03/kartof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80645</wp:posOffset>
                  </wp:positionV>
                  <wp:extent cx="933450" cy="933450"/>
                  <wp:effectExtent l="19050" t="0" r="0" b="0"/>
                  <wp:wrapNone/>
                  <wp:docPr id="13" name="Рисунок 13" descr="http://oteplizah.ru/wp-content/uploads/2011/09/%D0%BB%D1%83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teplizah.ru/wp-content/uploads/2011/09/%D0%BB%D1%83%D0%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/>
          <w:p w:rsidR="009350E4" w:rsidRDefault="009350E4" w:rsidP="00A02AF1"/>
          <w:p w:rsidR="00C12357" w:rsidRDefault="00C12357" w:rsidP="00A02AF1">
            <w:pPr>
              <w:rPr>
                <w:i/>
                <w:u w:val="single"/>
              </w:rPr>
            </w:pPr>
            <w:r w:rsidRPr="00C12357">
              <w:rPr>
                <w:i/>
                <w:u w:val="single"/>
              </w:rPr>
              <w:t>Раздаточный материал</w:t>
            </w:r>
          </w:p>
          <w:p w:rsidR="00C12357" w:rsidRPr="00C12357" w:rsidRDefault="00C12357" w:rsidP="00A02AF1">
            <w:r>
              <w:t>Счётные палочки (по 15шт. для каждого ребёнка), резинки, карточки с цифрами от 0 до 9, листы бумаги, наборы геометрических фигур (красный, жёлтый и зелёный круги, треугольник, квадрат)</w:t>
            </w:r>
          </w:p>
        </w:tc>
        <w:tc>
          <w:tcPr>
            <w:tcW w:w="3712" w:type="dxa"/>
          </w:tcPr>
          <w:p w:rsidR="00C12357" w:rsidRDefault="00C12357" w:rsidP="00A02AF1">
            <w:pPr>
              <w:rPr>
                <w:b/>
                <w:i/>
                <w:u w:val="single"/>
              </w:rPr>
            </w:pPr>
            <w:r w:rsidRPr="00C12357">
              <w:rPr>
                <w:b/>
                <w:i/>
                <w:u w:val="single"/>
              </w:rPr>
              <w:lastRenderedPageBreak/>
              <w:t xml:space="preserve">1-ая часть. Игровое упражнение «Поможем коту </w:t>
            </w:r>
            <w:proofErr w:type="spellStart"/>
            <w:r w:rsidRPr="00C12357">
              <w:rPr>
                <w:b/>
                <w:i/>
                <w:u w:val="single"/>
              </w:rPr>
              <w:t>Матроскину</w:t>
            </w:r>
            <w:proofErr w:type="spellEnd"/>
            <w:r w:rsidRPr="00C12357">
              <w:rPr>
                <w:b/>
                <w:i/>
                <w:u w:val="single"/>
              </w:rPr>
              <w:t xml:space="preserve"> сосчитать баночки с молоком</w:t>
            </w:r>
            <w:r w:rsidR="00A907B9">
              <w:rPr>
                <w:b/>
                <w:i/>
                <w:u w:val="single"/>
              </w:rPr>
              <w:t>»</w:t>
            </w:r>
          </w:p>
          <w:p w:rsidR="00A907B9" w:rsidRPr="00A907B9" w:rsidRDefault="00A907B9" w:rsidP="00A02AF1">
            <w:pPr>
              <w:rPr>
                <w:u w:val="single"/>
              </w:rPr>
            </w:pPr>
            <w:r>
              <w:rPr>
                <w:u w:val="single"/>
              </w:rPr>
              <w:t>Введение в игровую ситуацию</w:t>
            </w:r>
          </w:p>
          <w:p w:rsidR="00A907B9" w:rsidRDefault="00A907B9" w:rsidP="00A02AF1">
            <w:r>
              <w:t>-Любите ли вы сказки?</w:t>
            </w:r>
          </w:p>
          <w:p w:rsidR="00A907B9" w:rsidRDefault="00A907B9" w:rsidP="00A907B9">
            <w:r>
              <w:t>-Помните сказку, в которой рассказывается, что у одного кота была корова, которую звали Муркой?</w:t>
            </w:r>
          </w:p>
          <w:p w:rsidR="00A907B9" w:rsidRDefault="00A907B9" w:rsidP="00A907B9">
            <w:r>
              <w:t>-Где жили герои этой сказки?</w:t>
            </w:r>
          </w:p>
          <w:p w:rsidR="00A907B9" w:rsidRDefault="00A907B9" w:rsidP="00A907B9">
            <w:r>
              <w:t>-Чем отличается деревня от города?</w:t>
            </w:r>
          </w:p>
          <w:p w:rsidR="00A907B9" w:rsidRDefault="00A907B9" w:rsidP="00A907B9">
            <w:r>
              <w:t xml:space="preserve">-Сегодня утром звонил </w:t>
            </w:r>
            <w:proofErr w:type="spellStart"/>
            <w:r>
              <w:t>Матроскин</w:t>
            </w:r>
            <w:proofErr w:type="spellEnd"/>
            <w:r>
              <w:t xml:space="preserve"> и просил помочь ему сосчитать баночки с молоком. Поможем коту </w:t>
            </w:r>
            <w:proofErr w:type="spellStart"/>
            <w:r>
              <w:t>Матроскину</w:t>
            </w:r>
            <w:proofErr w:type="spellEnd"/>
            <w:r>
              <w:t xml:space="preserve"> сосчитать баночки с Молоком? </w:t>
            </w:r>
          </w:p>
          <w:p w:rsidR="00A907B9" w:rsidRDefault="00A907B9" w:rsidP="00A907B9">
            <w:r>
              <w:t xml:space="preserve">На </w:t>
            </w:r>
            <w:proofErr w:type="spellStart"/>
            <w:r>
              <w:t>фланелеграфе</w:t>
            </w:r>
            <w:proofErr w:type="spellEnd"/>
            <w:r>
              <w:t xml:space="preserve"> 10 кругов. Воспитатель говорит детям, что это банки с молоком, которые приготовил </w:t>
            </w:r>
            <w:proofErr w:type="spellStart"/>
            <w:r>
              <w:t>Матроскин</w:t>
            </w:r>
            <w:proofErr w:type="spellEnd"/>
            <w:r>
              <w:t xml:space="preserve">. </w:t>
            </w:r>
          </w:p>
          <w:p w:rsidR="00A907B9" w:rsidRDefault="00A907B9" w:rsidP="00A907B9">
            <w:r>
              <w:t>-Давайте отсчитаем столько же счётных палочек и пересчитаем их.</w:t>
            </w:r>
          </w:p>
          <w:p w:rsidR="00A907B9" w:rsidRPr="009A1298" w:rsidRDefault="00A907B9" w:rsidP="00A907B9">
            <w:pPr>
              <w:rPr>
                <w:i/>
              </w:rPr>
            </w:pPr>
            <w:r w:rsidRPr="009A1298">
              <w:rPr>
                <w:i/>
              </w:rPr>
              <w:t>(воспитатель просит детей перевязать 10 палочек резинкой и поясняет, что у них получился пучок, из 10 палочек)</w:t>
            </w:r>
          </w:p>
          <w:p w:rsidR="009A1298" w:rsidRDefault="009A1298" w:rsidP="00A907B9">
            <w:r>
              <w:t>-Сколько пучков у вас получилось?</w:t>
            </w:r>
          </w:p>
          <w:p w:rsidR="009A1298" w:rsidRDefault="009A1298" w:rsidP="00A907B9">
            <w:r>
              <w:t xml:space="preserve">-Сколько палочек в пучке? Один пучок называется десятком. Очень </w:t>
            </w:r>
            <w:r>
              <w:lastRenderedPageBreak/>
              <w:t xml:space="preserve">давно его называли </w:t>
            </w:r>
            <w:proofErr w:type="spellStart"/>
            <w:r>
              <w:t>дцать</w:t>
            </w:r>
            <w:proofErr w:type="spellEnd"/>
            <w:r>
              <w:t xml:space="preserve">. </w:t>
            </w:r>
          </w:p>
          <w:p w:rsidR="009A1298" w:rsidRDefault="009A1298" w:rsidP="00A907B9">
            <w:r>
              <w:t>-Обозначьте один десяток цифрой и назовите число.</w:t>
            </w:r>
          </w:p>
          <w:p w:rsidR="009A1298" w:rsidRPr="009A1298" w:rsidRDefault="009A1298" w:rsidP="00A907B9">
            <w:pPr>
              <w:rPr>
                <w:i/>
              </w:rPr>
            </w:pPr>
            <w:proofErr w:type="gramStart"/>
            <w:r w:rsidRPr="009A1298">
              <w:rPr>
                <w:i/>
              </w:rPr>
              <w:t>(воспитатель отделяет 10 кругов вертикальной полоской и рядом кладёт ещё один круг.</w:t>
            </w:r>
            <w:proofErr w:type="gramEnd"/>
            <w:r w:rsidRPr="009A1298">
              <w:rPr>
                <w:i/>
              </w:rPr>
              <w:t xml:space="preserve"> </w:t>
            </w:r>
            <w:proofErr w:type="gramStart"/>
            <w:r w:rsidRPr="009A1298">
              <w:rPr>
                <w:i/>
              </w:rPr>
              <w:t xml:space="preserve">Он объясняет, что дальше </w:t>
            </w:r>
            <w:proofErr w:type="spellStart"/>
            <w:r w:rsidRPr="009A1298">
              <w:rPr>
                <w:i/>
              </w:rPr>
              <w:t>Матроскин</w:t>
            </w:r>
            <w:proofErr w:type="spellEnd"/>
            <w:r w:rsidRPr="009A1298">
              <w:rPr>
                <w:i/>
              </w:rPr>
              <w:t xml:space="preserve"> считать не умеет, и предлагает детям научиться считать дальше)</w:t>
            </w:r>
            <w:proofErr w:type="gramEnd"/>
          </w:p>
          <w:p w:rsidR="009A1298" w:rsidRDefault="009A1298" w:rsidP="00A907B9">
            <w:r>
              <w:t xml:space="preserve">-Сколько ещё баночек с молоком принёс </w:t>
            </w:r>
            <w:proofErr w:type="spellStart"/>
            <w:r>
              <w:t>Матроскин</w:t>
            </w:r>
            <w:proofErr w:type="spellEnd"/>
            <w:r>
              <w:t>?</w:t>
            </w:r>
          </w:p>
          <w:p w:rsidR="009A1298" w:rsidRPr="009A1298" w:rsidRDefault="009A1298" w:rsidP="00A907B9">
            <w:pPr>
              <w:rPr>
                <w:i/>
              </w:rPr>
            </w:pPr>
            <w:r w:rsidRPr="009A1298">
              <w:rPr>
                <w:i/>
              </w:rPr>
              <w:t>(</w:t>
            </w:r>
            <w:r>
              <w:rPr>
                <w:i/>
              </w:rPr>
              <w:t>дети кладут на пучок ещё одну п</w:t>
            </w:r>
            <w:r w:rsidRPr="009A1298">
              <w:rPr>
                <w:i/>
              </w:rPr>
              <w:t>а</w:t>
            </w:r>
            <w:r>
              <w:rPr>
                <w:i/>
              </w:rPr>
              <w:t>л</w:t>
            </w:r>
            <w:r w:rsidRPr="009A1298">
              <w:rPr>
                <w:i/>
              </w:rPr>
              <w:t>очку)</w:t>
            </w:r>
          </w:p>
          <w:p w:rsidR="009A1298" w:rsidRPr="009A1298" w:rsidRDefault="009A1298" w:rsidP="00A907B9">
            <w:pPr>
              <w:rPr>
                <w:i/>
              </w:rPr>
            </w:pPr>
            <w:r>
              <w:t xml:space="preserve">-Сколько у нас десятков? </w:t>
            </w:r>
            <w:r w:rsidRPr="009A1298">
              <w:rPr>
                <w:i/>
              </w:rPr>
              <w:t>(один десяток)</w:t>
            </w:r>
          </w:p>
          <w:p w:rsidR="009A1298" w:rsidRPr="009A1298" w:rsidRDefault="009A1298" w:rsidP="00A907B9">
            <w:pPr>
              <w:rPr>
                <w:i/>
              </w:rPr>
            </w:pPr>
            <w:r>
              <w:t xml:space="preserve">-Сколько единиц над десятком? </w:t>
            </w:r>
            <w:r w:rsidRPr="009A1298">
              <w:rPr>
                <w:i/>
              </w:rPr>
              <w:t>(одна единица)</w:t>
            </w:r>
          </w:p>
          <w:p w:rsidR="009A1298" w:rsidRDefault="009A1298" w:rsidP="00A907B9">
            <w:pPr>
              <w:rPr>
                <w:i/>
              </w:rPr>
            </w:pPr>
            <w:r>
              <w:t xml:space="preserve">-Один – на – </w:t>
            </w:r>
            <w:proofErr w:type="spellStart"/>
            <w:r>
              <w:t>дцать-</w:t>
            </w:r>
            <w:r w:rsidRPr="009A1298">
              <w:rPr>
                <w:i/>
              </w:rPr>
              <w:t>воспитатель</w:t>
            </w:r>
            <w:proofErr w:type="spellEnd"/>
            <w:r w:rsidRPr="009A1298">
              <w:rPr>
                <w:i/>
              </w:rPr>
              <w:t xml:space="preserve"> называет новое число.</w:t>
            </w:r>
          </w:p>
          <w:p w:rsidR="009A1298" w:rsidRDefault="009A1298" w:rsidP="00A907B9">
            <w:r>
              <w:t>Дети обозначают число при помощи цифр</w:t>
            </w:r>
            <w:r w:rsidR="00F373F2">
              <w:t>, и уточняют, сколько в нём десятков и сколько единиц.</w:t>
            </w:r>
          </w:p>
          <w:p w:rsidR="00F373F2" w:rsidRDefault="00F373F2" w:rsidP="00A907B9">
            <w:r>
              <w:t xml:space="preserve">Воспитатель выкладывает на </w:t>
            </w:r>
            <w:proofErr w:type="spellStart"/>
            <w:r>
              <w:t>фланелеграфе</w:t>
            </w:r>
            <w:proofErr w:type="spellEnd"/>
            <w:r>
              <w:t xml:space="preserve"> ещё один круг. Дети добавляют ещё одну палочку.</w:t>
            </w:r>
          </w:p>
          <w:p w:rsidR="00F373F2" w:rsidRDefault="00F373F2" w:rsidP="00A907B9">
            <w:r>
              <w:t>-Сколько теперь стало баночек?</w:t>
            </w:r>
          </w:p>
          <w:p w:rsidR="00F373F2" w:rsidRPr="00F373F2" w:rsidRDefault="00F373F2" w:rsidP="00A907B9">
            <w:pPr>
              <w:rPr>
                <w:i/>
              </w:rPr>
            </w:pPr>
            <w:r>
              <w:t xml:space="preserve">-Сколько у нас десятков? </w:t>
            </w:r>
            <w:r w:rsidRPr="00F373F2">
              <w:rPr>
                <w:i/>
              </w:rPr>
              <w:t>(один десяток)</w:t>
            </w:r>
          </w:p>
          <w:p w:rsidR="00F373F2" w:rsidRPr="00F373F2" w:rsidRDefault="00F373F2" w:rsidP="00A907B9">
            <w:pPr>
              <w:rPr>
                <w:i/>
              </w:rPr>
            </w:pPr>
            <w:r>
              <w:t xml:space="preserve">-Сколько единиц над десятком? </w:t>
            </w:r>
            <w:r w:rsidRPr="00F373F2">
              <w:rPr>
                <w:i/>
              </w:rPr>
              <w:t>(две единицы)</w:t>
            </w:r>
          </w:p>
          <w:p w:rsidR="00F373F2" w:rsidRPr="00F373F2" w:rsidRDefault="00F373F2" w:rsidP="00A907B9">
            <w:pPr>
              <w:rPr>
                <w:i/>
              </w:rPr>
            </w:pPr>
            <w:r>
              <w:t xml:space="preserve">-Две – на – </w:t>
            </w:r>
            <w:proofErr w:type="spellStart"/>
            <w:r>
              <w:t>дцать</w:t>
            </w:r>
            <w:proofErr w:type="spellEnd"/>
            <w:r>
              <w:t xml:space="preserve">. Какое число у нас получилось?  </w:t>
            </w:r>
            <w:r w:rsidRPr="00F373F2">
              <w:rPr>
                <w:i/>
              </w:rPr>
              <w:t>Обозначаем его цифрами.</w:t>
            </w:r>
          </w:p>
          <w:p w:rsidR="00F373F2" w:rsidRDefault="00F373F2" w:rsidP="00A907B9">
            <w:r>
              <w:t xml:space="preserve">(Таким </w:t>
            </w:r>
            <w:proofErr w:type="gramStart"/>
            <w:r>
              <w:t>образом</w:t>
            </w:r>
            <w:proofErr w:type="gramEnd"/>
            <w:r>
              <w:t xml:space="preserve"> считаем до 15)</w:t>
            </w:r>
          </w:p>
          <w:p w:rsidR="00F373F2" w:rsidRDefault="00F373F2" w:rsidP="00A907B9"/>
          <w:p w:rsidR="006E41CD" w:rsidRDefault="006E41CD" w:rsidP="00A907B9"/>
          <w:p w:rsidR="00F373F2" w:rsidRPr="006E41CD" w:rsidRDefault="00F373F2" w:rsidP="00A907B9">
            <w:pPr>
              <w:rPr>
                <w:b/>
                <w:i/>
                <w:u w:val="single"/>
              </w:rPr>
            </w:pPr>
            <w:r w:rsidRPr="006E41CD">
              <w:rPr>
                <w:b/>
                <w:i/>
                <w:u w:val="single"/>
              </w:rPr>
              <w:lastRenderedPageBreak/>
              <w:t>2-ая часть. Игровое упражнение «</w:t>
            </w:r>
            <w:proofErr w:type="spellStart"/>
            <w:r w:rsidRPr="006E41CD">
              <w:rPr>
                <w:b/>
                <w:i/>
                <w:u w:val="single"/>
              </w:rPr>
              <w:t>Матроскин</w:t>
            </w:r>
            <w:proofErr w:type="spellEnd"/>
            <w:r w:rsidRPr="006E41CD">
              <w:rPr>
                <w:b/>
                <w:i/>
                <w:u w:val="single"/>
              </w:rPr>
              <w:t xml:space="preserve"> готовит салат»</w:t>
            </w:r>
          </w:p>
          <w:p w:rsidR="00F373F2" w:rsidRDefault="00F373F2" w:rsidP="00A907B9">
            <w:r>
              <w:t xml:space="preserve">-Ребята, вы знаете, что </w:t>
            </w:r>
            <w:proofErr w:type="spellStart"/>
            <w:r>
              <w:t>Матроскин</w:t>
            </w:r>
            <w:proofErr w:type="spellEnd"/>
            <w:r>
              <w:t xml:space="preserve"> очень хозяйственный. Он решил приготовить салат из 5 овощей.</w:t>
            </w:r>
          </w:p>
          <w:p w:rsidR="00F373F2" w:rsidRPr="00F373F2" w:rsidRDefault="00F373F2" w:rsidP="00A907B9">
            <w:pPr>
              <w:rPr>
                <w:i/>
              </w:rPr>
            </w:pPr>
            <w:r w:rsidRPr="00F373F2">
              <w:rPr>
                <w:i/>
              </w:rPr>
              <w:t>(воспитатель выкладывает на магнитной доске 4 моркови и 1 свёклу)</w:t>
            </w:r>
          </w:p>
          <w:p w:rsidR="00F373F2" w:rsidRDefault="00F373F2" w:rsidP="00A907B9">
            <w:r>
              <w:t xml:space="preserve">-Сколько всего овощей взял </w:t>
            </w:r>
            <w:proofErr w:type="spellStart"/>
            <w:r>
              <w:t>Матроскин</w:t>
            </w:r>
            <w:proofErr w:type="spellEnd"/>
            <w:r>
              <w:t>?</w:t>
            </w:r>
          </w:p>
          <w:p w:rsidR="00F373F2" w:rsidRDefault="00F373F2" w:rsidP="00A907B9">
            <w:r>
              <w:t>-</w:t>
            </w:r>
            <w:proofErr w:type="gramStart"/>
            <w:r>
              <w:t>Сколько</w:t>
            </w:r>
            <w:proofErr w:type="gramEnd"/>
            <w:r>
              <w:t xml:space="preserve"> каких овощей он взял?</w:t>
            </w:r>
          </w:p>
          <w:p w:rsidR="00F373F2" w:rsidRDefault="00F373F2" w:rsidP="00A907B9">
            <w:r>
              <w:t>-Как вы составили число 5?</w:t>
            </w:r>
          </w:p>
          <w:p w:rsidR="00F373F2" w:rsidRDefault="00F373F2" w:rsidP="00A907B9">
            <w:r>
              <w:t xml:space="preserve">(все варианты выкладываются на магнитной доске: 4 и 1, 3 и 2, </w:t>
            </w:r>
            <w:r w:rsidR="006E41CD">
              <w:t>2 и 3, 1 и 4.)</w:t>
            </w:r>
          </w:p>
          <w:p w:rsidR="006E41CD" w:rsidRDefault="006E41CD" w:rsidP="00A907B9"/>
          <w:p w:rsidR="006E41CD" w:rsidRPr="006E41CD" w:rsidRDefault="006E41CD" w:rsidP="00A907B9">
            <w:pPr>
              <w:rPr>
                <w:b/>
                <w:i/>
                <w:u w:val="single"/>
              </w:rPr>
            </w:pPr>
            <w:r w:rsidRPr="006E41CD">
              <w:rPr>
                <w:b/>
                <w:i/>
                <w:u w:val="single"/>
              </w:rPr>
              <w:t xml:space="preserve">3-я часть. Игровое упражнение «Поможем </w:t>
            </w:r>
            <w:proofErr w:type="spellStart"/>
            <w:r w:rsidRPr="006E41CD">
              <w:rPr>
                <w:b/>
                <w:i/>
                <w:u w:val="single"/>
              </w:rPr>
              <w:t>Матроскину</w:t>
            </w:r>
            <w:proofErr w:type="spellEnd"/>
            <w:r w:rsidRPr="006E41CD">
              <w:rPr>
                <w:b/>
                <w:i/>
                <w:u w:val="single"/>
              </w:rPr>
              <w:t xml:space="preserve"> записать рецепт салата»</w:t>
            </w:r>
          </w:p>
          <w:p w:rsidR="006E41CD" w:rsidRDefault="006E41CD" w:rsidP="00A907B9">
            <w:r>
              <w:t xml:space="preserve">У детей наборы цифр на столе. </w:t>
            </w:r>
          </w:p>
          <w:p w:rsidR="006E41CD" w:rsidRDefault="006E41CD" w:rsidP="00A907B9">
            <w:r>
              <w:t>-Давайте запишем рецепт нашего салата, используя для обозначения ингредиентов две цифры.</w:t>
            </w:r>
          </w:p>
          <w:p w:rsidR="006E41CD" w:rsidRDefault="006E41CD" w:rsidP="00A907B9">
            <w:r>
              <w:t>(воспитатель обсуждает варианты записи рецепта салата)</w:t>
            </w:r>
          </w:p>
          <w:p w:rsidR="006E41CD" w:rsidRDefault="006E41CD" w:rsidP="00A907B9"/>
          <w:p w:rsidR="006E41CD" w:rsidRPr="006E41CD" w:rsidRDefault="006E41CD" w:rsidP="00A907B9">
            <w:pPr>
              <w:rPr>
                <w:b/>
                <w:i/>
                <w:u w:val="single"/>
              </w:rPr>
            </w:pPr>
            <w:r w:rsidRPr="006E41CD">
              <w:rPr>
                <w:b/>
                <w:i/>
                <w:u w:val="single"/>
              </w:rPr>
              <w:t>Физкультминутка.</w:t>
            </w:r>
          </w:p>
          <w:p w:rsidR="006E41CD" w:rsidRDefault="006E41CD" w:rsidP="00A907B9">
            <w:r>
              <w:t>(воспитатель читает стихотворение, а дети выполняют соответствующие движения)</w:t>
            </w:r>
          </w:p>
          <w:p w:rsidR="006E41CD" w:rsidRDefault="006E41CD" w:rsidP="006E41CD">
            <w:pPr>
              <w:jc w:val="right"/>
            </w:pPr>
            <w:r>
              <w:t xml:space="preserve">Кот </w:t>
            </w:r>
            <w:proofErr w:type="spellStart"/>
            <w:r>
              <w:t>Матроскин</w:t>
            </w:r>
            <w:proofErr w:type="spellEnd"/>
            <w:r>
              <w:t xml:space="preserve"> потянулся</w:t>
            </w:r>
          </w:p>
          <w:p w:rsidR="006E41CD" w:rsidRDefault="006E41CD" w:rsidP="006E41CD">
            <w:pPr>
              <w:jc w:val="right"/>
            </w:pPr>
            <w:r>
              <w:t>Раз нагнулся, два нагнулся.</w:t>
            </w:r>
          </w:p>
          <w:p w:rsidR="006E41CD" w:rsidRDefault="006E41CD" w:rsidP="006E41CD">
            <w:pPr>
              <w:jc w:val="right"/>
            </w:pPr>
            <w:r>
              <w:t>Лапы в стороны развёл,</w:t>
            </w:r>
          </w:p>
          <w:p w:rsidR="006E41CD" w:rsidRDefault="006E41CD" w:rsidP="006E41CD">
            <w:pPr>
              <w:jc w:val="right"/>
            </w:pPr>
            <w:r>
              <w:t>Банку с мёдом не нашёл.</w:t>
            </w:r>
          </w:p>
          <w:p w:rsidR="006E41CD" w:rsidRDefault="006E41CD" w:rsidP="006E41CD">
            <w:pPr>
              <w:jc w:val="right"/>
            </w:pPr>
            <w:r>
              <w:t xml:space="preserve">Чтобы банку нам достать, </w:t>
            </w:r>
          </w:p>
          <w:p w:rsidR="006E41CD" w:rsidRDefault="006E41CD" w:rsidP="006E41CD">
            <w:pPr>
              <w:jc w:val="right"/>
            </w:pPr>
            <w:r>
              <w:t>Нужно на ночки встать.</w:t>
            </w:r>
          </w:p>
          <w:p w:rsidR="006E41CD" w:rsidRPr="005B3E3F" w:rsidRDefault="006E41CD" w:rsidP="006E41CD">
            <w:pPr>
              <w:rPr>
                <w:b/>
                <w:i/>
                <w:u w:val="single"/>
              </w:rPr>
            </w:pPr>
            <w:r w:rsidRPr="005B3E3F">
              <w:rPr>
                <w:b/>
                <w:i/>
                <w:u w:val="single"/>
              </w:rPr>
              <w:lastRenderedPageBreak/>
              <w:t>4-ая часть. Игровое упражнение «</w:t>
            </w:r>
            <w:proofErr w:type="spellStart"/>
            <w:r w:rsidRPr="005B3E3F">
              <w:rPr>
                <w:b/>
                <w:i/>
                <w:u w:val="single"/>
              </w:rPr>
              <w:t>Матроскин</w:t>
            </w:r>
            <w:proofErr w:type="spellEnd"/>
            <w:r w:rsidRPr="005B3E3F">
              <w:rPr>
                <w:b/>
                <w:i/>
                <w:u w:val="single"/>
              </w:rPr>
              <w:t xml:space="preserve"> расставляет баночки с мёдом по весу»</w:t>
            </w:r>
          </w:p>
          <w:p w:rsidR="006E41CD" w:rsidRDefault="002C2B28" w:rsidP="006E41CD">
            <w:r>
              <w:t>На столе у воспитателя 5 баночек с «мёдом». Воспитатель обращает внимание детей на то, что все они разные по весу.</w:t>
            </w:r>
          </w:p>
          <w:p w:rsidR="002C2B28" w:rsidRDefault="002C2B28" w:rsidP="006E41CD">
            <w:r>
              <w:t>-Ребята, давайте расставим баночки, начиная с самой лёгкой и заканчивая самой тяжёлой.</w:t>
            </w:r>
          </w:p>
          <w:p w:rsidR="002C2B28" w:rsidRDefault="002C2B28" w:rsidP="006E41CD">
            <w:r>
              <w:t>Воспитатель показывает самую лёгкую баночку, обозначенную цифрой 1. Вызванные дети сравнивают её с остальными, взвешивая на руках, и убеждаются, что она самая лёгкая. Затем двое детей берут по две баночки и выбирают из них самые лёгкие. Третий ребёнок сравнивает выбранные баночки, определяет самую лёгкую и ставит рядом с первой. Таким же образом из оставшихся банок дети выбирают самые лёгкие и расставляют их в ряд.</w:t>
            </w:r>
          </w:p>
          <w:p w:rsidR="002C2B28" w:rsidRDefault="002C2B28" w:rsidP="006E41CD">
            <w:r>
              <w:t>Вместе с воспитателем дети называют вес каждой баночки: «ЛЁГКАЯ, ТЯЖЕЛЕЕ, ЕЩЁ ТЯЖЕЛЕЕ, САМАЯ ТЯЖЁЛАЯ»</w:t>
            </w:r>
          </w:p>
          <w:p w:rsidR="002C2B28" w:rsidRDefault="002C2B28" w:rsidP="006E41CD"/>
          <w:p w:rsidR="002C2B28" w:rsidRPr="005B3E3F" w:rsidRDefault="002C2B28" w:rsidP="006E41CD">
            <w:pPr>
              <w:rPr>
                <w:b/>
                <w:i/>
                <w:u w:val="single"/>
              </w:rPr>
            </w:pPr>
            <w:r w:rsidRPr="005B3E3F">
              <w:rPr>
                <w:b/>
                <w:i/>
                <w:u w:val="single"/>
              </w:rPr>
              <w:t>5-ая часть. Игровое упражнение «Раскладываем продукты в погреб»</w:t>
            </w:r>
          </w:p>
          <w:p w:rsidR="002C2B28" w:rsidRDefault="00520413" w:rsidP="006E41CD">
            <w:r>
              <w:t>(у детей на столах альбомные листы и геометрические фигуры)</w:t>
            </w:r>
          </w:p>
          <w:p w:rsidR="00520413" w:rsidRDefault="00520413" w:rsidP="00520413">
            <w:r>
              <w:t xml:space="preserve">-В телефонном разговоре </w:t>
            </w:r>
            <w:proofErr w:type="spellStart"/>
            <w:r>
              <w:t>Матроскин</w:t>
            </w:r>
            <w:proofErr w:type="spellEnd"/>
            <w:r>
              <w:t xml:space="preserve"> мне сказал, что собрал богатый </w:t>
            </w:r>
            <w:r>
              <w:lastRenderedPageBreak/>
              <w:t>урожай. Он рассказал, где какие овощи будут лежать в погребе. Сейчас я вам покажу.</w:t>
            </w:r>
          </w:p>
          <w:p w:rsidR="005B3E3F" w:rsidRDefault="005B3E3F" w:rsidP="00520413">
            <w:r>
              <w:t>-Только сначала давайте вспомним, в какое время года начинают собирать урожай и для чего это делается?</w:t>
            </w:r>
          </w:p>
          <w:p w:rsidR="00520413" w:rsidRDefault="00520413" w:rsidP="00520413">
            <w:r>
              <w:t>(воспитатель располагает овощи на магнитной доске)</w:t>
            </w:r>
          </w:p>
          <w:p w:rsidR="00520413" w:rsidRDefault="00520413" w:rsidP="00520413">
            <w:r>
              <w:t xml:space="preserve">КАПУСТА по середине (дети кладут на листы бумаги зелёные круги), слева от капусты МОРКОВЬ (дети выкладывают треугольники), справа от капусты </w:t>
            </w:r>
            <w:proofErr w:type="gramStart"/>
            <w:r>
              <w:t>–С</w:t>
            </w:r>
            <w:proofErr w:type="gramEnd"/>
            <w:r>
              <w:t>ВЁКЛА (выкладывают красные круги), над капустой – ЛУК (выкладывают жёлтые круги), под капустой – КАРТОФЕЛЬ (выкладывают квадраты)</w:t>
            </w:r>
          </w:p>
          <w:p w:rsidR="00520413" w:rsidRDefault="00520413" w:rsidP="00520413">
            <w:r>
              <w:t>Затем дети рассказывают, как разложены овощи.</w:t>
            </w:r>
          </w:p>
          <w:p w:rsidR="00520413" w:rsidRDefault="00520413" w:rsidP="00520413"/>
          <w:p w:rsidR="00520413" w:rsidRPr="005B3E3F" w:rsidRDefault="00520413" w:rsidP="00520413">
            <w:pPr>
              <w:rPr>
                <w:b/>
                <w:i/>
                <w:u w:val="single"/>
              </w:rPr>
            </w:pPr>
            <w:r w:rsidRPr="005B3E3F">
              <w:rPr>
                <w:b/>
                <w:i/>
                <w:u w:val="single"/>
              </w:rPr>
              <w:t>6-ая часть. Подведение итога занятия.</w:t>
            </w:r>
          </w:p>
          <w:p w:rsidR="00520413" w:rsidRDefault="00520413" w:rsidP="00520413">
            <w:r>
              <w:t>-Кому мы сегодня помогали?</w:t>
            </w:r>
          </w:p>
          <w:p w:rsidR="00520413" w:rsidRDefault="00520413" w:rsidP="00520413">
            <w:r>
              <w:t xml:space="preserve">-О чём нас просил </w:t>
            </w:r>
            <w:proofErr w:type="spellStart"/>
            <w:r>
              <w:t>Матроскин</w:t>
            </w:r>
            <w:proofErr w:type="spellEnd"/>
            <w:r>
              <w:t>?</w:t>
            </w:r>
          </w:p>
          <w:p w:rsidR="00520413" w:rsidRDefault="00893D0E" w:rsidP="00520413">
            <w:r>
              <w:t xml:space="preserve">-Смогли мы помочь </w:t>
            </w:r>
            <w:proofErr w:type="spellStart"/>
            <w:r>
              <w:t>Матроскину</w:t>
            </w:r>
            <w:proofErr w:type="spellEnd"/>
            <w:r>
              <w:t>?</w:t>
            </w:r>
          </w:p>
          <w:p w:rsidR="00893D0E" w:rsidRDefault="00893D0E" w:rsidP="00520413">
            <w:r>
              <w:t>- С какими цифрами сегодня познакомились?</w:t>
            </w:r>
          </w:p>
          <w:p w:rsidR="00893D0E" w:rsidRPr="009A1298" w:rsidRDefault="00893D0E" w:rsidP="00520413">
            <w:r>
              <w:t xml:space="preserve">-Понравилось вам помогать </w:t>
            </w:r>
            <w:proofErr w:type="spellStart"/>
            <w:r>
              <w:t>Матроскину</w:t>
            </w:r>
            <w:proofErr w:type="spellEnd"/>
            <w:r>
              <w:t>?</w:t>
            </w:r>
          </w:p>
        </w:tc>
        <w:tc>
          <w:tcPr>
            <w:tcW w:w="2009" w:type="dxa"/>
          </w:tcPr>
          <w:p w:rsidR="000F4048" w:rsidRDefault="000F28E7" w:rsidP="00A02AF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Удалось  мотивировать детей к предстоящей познавательной деятельности. Вспоминая </w:t>
            </w:r>
            <w:proofErr w:type="gramStart"/>
            <w:r>
              <w:rPr>
                <w:rFonts w:cstheme="minorHAnsi"/>
              </w:rPr>
              <w:t>сказку про кота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Матроскина</w:t>
            </w:r>
            <w:proofErr w:type="spellEnd"/>
            <w:r>
              <w:rPr>
                <w:rFonts w:cstheme="minorHAnsi"/>
              </w:rPr>
              <w:t xml:space="preserve">, дети как бы стали её участниками. У детей возник интерес (помочь </w:t>
            </w:r>
            <w:proofErr w:type="spellStart"/>
            <w:r>
              <w:rPr>
                <w:rFonts w:cstheme="minorHAnsi"/>
              </w:rPr>
              <w:t>Матроскину</w:t>
            </w:r>
            <w:proofErr w:type="spellEnd"/>
            <w:r>
              <w:rPr>
                <w:rFonts w:cstheme="minorHAnsi"/>
              </w:rPr>
              <w:t>) и готовность к восприятию.</w:t>
            </w:r>
          </w:p>
          <w:p w:rsidR="000F28E7" w:rsidRDefault="004C7373" w:rsidP="00A02AF1">
            <w:pPr>
              <w:rPr>
                <w:rFonts w:cstheme="minorHAnsi"/>
              </w:rPr>
            </w:pPr>
            <w:r>
              <w:rPr>
                <w:rFonts w:cstheme="minorHAnsi"/>
              </w:rPr>
              <w:t>В ходе занятия использовала следующие методы:</w:t>
            </w:r>
          </w:p>
          <w:p w:rsidR="004C7373" w:rsidRDefault="004C7373" w:rsidP="00A02AF1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Словесные – создании игровой ситуации, при решении проблемных ситуаций;</w:t>
            </w:r>
            <w:proofErr w:type="gramEnd"/>
          </w:p>
          <w:p w:rsidR="004C7373" w:rsidRDefault="004C7373" w:rsidP="00A02AF1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Наглядные</w:t>
            </w:r>
            <w:proofErr w:type="gramEnd"/>
            <w:r>
              <w:rPr>
                <w:rFonts w:cstheme="minorHAnsi"/>
              </w:rPr>
              <w:t xml:space="preserve"> – рассматривание геометрических </w:t>
            </w:r>
            <w:r>
              <w:rPr>
                <w:rFonts w:cstheme="minorHAnsi"/>
              </w:rPr>
              <w:lastRenderedPageBreak/>
              <w:t>фигур;</w:t>
            </w:r>
          </w:p>
          <w:p w:rsidR="004C7373" w:rsidRPr="004C7373" w:rsidRDefault="004C7373" w:rsidP="004C7373">
            <w:proofErr w:type="gramStart"/>
            <w:r>
              <w:rPr>
                <w:rFonts w:cstheme="minorHAnsi"/>
              </w:rPr>
              <w:t>Практические</w:t>
            </w:r>
            <w:proofErr w:type="gramEnd"/>
            <w:r>
              <w:rPr>
                <w:rFonts w:cstheme="minorHAnsi"/>
              </w:rPr>
              <w:t xml:space="preserve"> - </w:t>
            </w:r>
            <w:r>
              <w:t>и</w:t>
            </w:r>
            <w:r w:rsidRPr="004C7373">
              <w:t>гровое упражнение «</w:t>
            </w:r>
            <w:proofErr w:type="spellStart"/>
            <w:r w:rsidRPr="004C7373">
              <w:t>Матроскин</w:t>
            </w:r>
            <w:proofErr w:type="spellEnd"/>
            <w:r w:rsidRPr="004C7373">
              <w:t xml:space="preserve"> готовит салат»</w:t>
            </w:r>
            <w:r>
              <w:t xml:space="preserve">, </w:t>
            </w:r>
          </w:p>
          <w:p w:rsidR="004C7373" w:rsidRPr="004C7373" w:rsidRDefault="004C7373" w:rsidP="004C7373">
            <w:r>
              <w:t>и</w:t>
            </w:r>
            <w:r w:rsidRPr="004C7373">
              <w:t xml:space="preserve">гровое упражнение «Поможем </w:t>
            </w:r>
            <w:proofErr w:type="spellStart"/>
            <w:r w:rsidRPr="004C7373">
              <w:t>Матроскину</w:t>
            </w:r>
            <w:proofErr w:type="spellEnd"/>
            <w:r w:rsidRPr="004C7373">
              <w:t xml:space="preserve"> записать рецепт салата»</w:t>
            </w:r>
            <w:r>
              <w:t>,</w:t>
            </w:r>
          </w:p>
          <w:p w:rsidR="004C7373" w:rsidRPr="004C7373" w:rsidRDefault="004C7373" w:rsidP="004C7373">
            <w:r>
              <w:t>и</w:t>
            </w:r>
            <w:r w:rsidRPr="004C7373">
              <w:t>гровое упражнение «</w:t>
            </w:r>
            <w:proofErr w:type="spellStart"/>
            <w:r w:rsidRPr="004C7373">
              <w:t>Матроскин</w:t>
            </w:r>
            <w:proofErr w:type="spellEnd"/>
            <w:r w:rsidRPr="004C7373">
              <w:t xml:space="preserve"> расставляет баночки с мёдом по весу»</w:t>
            </w:r>
            <w:r>
              <w:t>,</w:t>
            </w:r>
          </w:p>
          <w:p w:rsidR="004C7373" w:rsidRDefault="004C7373" w:rsidP="00A02AF1">
            <w:r>
              <w:t>и</w:t>
            </w:r>
            <w:r w:rsidRPr="004C7373">
              <w:t>гровое упражнение «Раскладываем продукты в погреб»</w:t>
            </w:r>
            <w:r>
              <w:t>.</w:t>
            </w:r>
            <w:r w:rsidR="00B75DCA">
              <w:t xml:space="preserve"> </w:t>
            </w:r>
          </w:p>
          <w:p w:rsidR="004C7373" w:rsidRDefault="004C7373" w:rsidP="00A02AF1">
            <w:r>
              <w:t>Метод контроля и стимулирования.</w:t>
            </w:r>
          </w:p>
          <w:p w:rsidR="004C7373" w:rsidRDefault="004C7373" w:rsidP="00A02AF1">
            <w:r>
              <w:t>Предложенные задания были направлены на развитие внимания, памяти, логики, речи.</w:t>
            </w:r>
          </w:p>
          <w:p w:rsidR="004C7373" w:rsidRDefault="004C7373" w:rsidP="00A02AF1">
            <w:r>
              <w:t>Анализируя деятельность</w:t>
            </w:r>
            <w:r w:rsidR="00B75DCA">
              <w:t xml:space="preserve"> детей на занятии, хочется отметить, что они проявляли </w:t>
            </w:r>
            <w:r w:rsidR="00B75DCA">
              <w:lastRenderedPageBreak/>
              <w:t>активность. Были заинтересованы, внимательны, организованы. Все задания были подобраны с той целью, чтобы побуждать детей к решению поставленных задач.</w:t>
            </w:r>
          </w:p>
          <w:p w:rsidR="00B75DCA" w:rsidRDefault="00B75DCA" w:rsidP="00B75DCA">
            <w:r w:rsidRPr="00B75DCA">
              <w:t>Игровое упражнение «</w:t>
            </w:r>
            <w:proofErr w:type="spellStart"/>
            <w:r w:rsidRPr="00B75DCA">
              <w:t>Матроскин</w:t>
            </w:r>
            <w:proofErr w:type="spellEnd"/>
            <w:r w:rsidRPr="00B75DCA">
              <w:t xml:space="preserve"> готовит салат»</w:t>
            </w:r>
            <w:r>
              <w:t xml:space="preserve"> у двоих детей вызвало затруднение. Им необходима была помощь. </w:t>
            </w:r>
          </w:p>
          <w:p w:rsidR="00B75DCA" w:rsidRDefault="00B75DCA" w:rsidP="00B75DCA">
            <w:r>
              <w:t>Поставленные задачи были выполнены.</w:t>
            </w:r>
          </w:p>
          <w:p w:rsidR="00B75DCA" w:rsidRPr="00B75DCA" w:rsidRDefault="00B75DCA" w:rsidP="00B75DCA">
            <w:r>
              <w:t xml:space="preserve">По опросу детей после занятия было выявлено, </w:t>
            </w:r>
            <w:r w:rsidR="006D7E63">
              <w:t xml:space="preserve">что занятие детям понравилось, и они хотели иметь продолжение. Самооценка детей показала, что 8 из 10 детей оценили результат своей деятельности зелёным шариком </w:t>
            </w:r>
            <w:r w:rsidR="006D7E63">
              <w:lastRenderedPageBreak/>
              <w:t>(ОТЛИЧНО).</w:t>
            </w:r>
          </w:p>
          <w:p w:rsidR="006D7E63" w:rsidRDefault="006D7E63" w:rsidP="006D7E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E63">
              <w:rPr>
                <w:rFonts w:cstheme="minorHAnsi"/>
              </w:rPr>
              <w:t xml:space="preserve">В последующей работе необходимо </w:t>
            </w:r>
            <w:proofErr w:type="gramStart"/>
            <w:r w:rsidRPr="006D7E63">
              <w:rPr>
                <w:rFonts w:cstheme="minorHAnsi"/>
              </w:rPr>
              <w:t>уделить внимание на</w:t>
            </w:r>
            <w:r>
              <w:rPr>
                <w:rFonts w:cstheme="minorHAnsi"/>
              </w:rPr>
              <w:t xml:space="preserve"> закрепление</w:t>
            </w:r>
            <w:proofErr w:type="gramEnd"/>
            <w:r>
              <w:rPr>
                <w:rFonts w:cstheme="minorHAnsi"/>
              </w:rPr>
              <w:t xml:space="preserve">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6D7E63">
              <w:rPr>
                <w:rFonts w:ascii="Times New Roman" w:hAnsi="Times New Roman" w:cs="Times New Roman"/>
                <w:sz w:val="24"/>
                <w:szCs w:val="24"/>
              </w:rPr>
              <w:t xml:space="preserve"> 5 из двух меньших чисел и раскладывать его на два меньших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DCA" w:rsidRPr="006D7E63" w:rsidRDefault="00B75DCA" w:rsidP="00A02AF1">
            <w:pPr>
              <w:rPr>
                <w:rFonts w:cstheme="minorHAnsi"/>
              </w:rPr>
            </w:pPr>
          </w:p>
        </w:tc>
      </w:tr>
    </w:tbl>
    <w:p w:rsidR="000F4048" w:rsidRPr="00DE3207" w:rsidRDefault="000F4048" w:rsidP="000F4048"/>
    <w:p w:rsidR="008B467B" w:rsidRPr="007A0837" w:rsidRDefault="008B467B"/>
    <w:sectPr w:rsidR="008B467B" w:rsidRPr="007A0837" w:rsidSect="007A0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837"/>
    <w:rsid w:val="000F28E7"/>
    <w:rsid w:val="000F4048"/>
    <w:rsid w:val="00121727"/>
    <w:rsid w:val="002A7EE3"/>
    <w:rsid w:val="002C2B28"/>
    <w:rsid w:val="004C7373"/>
    <w:rsid w:val="00505932"/>
    <w:rsid w:val="00520413"/>
    <w:rsid w:val="005B3E3F"/>
    <w:rsid w:val="006131A1"/>
    <w:rsid w:val="006D7E63"/>
    <w:rsid w:val="006E41CD"/>
    <w:rsid w:val="007A0837"/>
    <w:rsid w:val="00893D0E"/>
    <w:rsid w:val="008B467B"/>
    <w:rsid w:val="009350E4"/>
    <w:rsid w:val="009A1298"/>
    <w:rsid w:val="00A907B9"/>
    <w:rsid w:val="00B75DCA"/>
    <w:rsid w:val="00B944B2"/>
    <w:rsid w:val="00C12357"/>
    <w:rsid w:val="00C24CFF"/>
    <w:rsid w:val="00CB35FA"/>
    <w:rsid w:val="00DF5290"/>
    <w:rsid w:val="00F3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48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B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5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5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5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5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5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35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35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35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35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35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35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35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35FA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B35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B35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3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B3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35FA"/>
    <w:rPr>
      <w:b/>
      <w:bCs/>
    </w:rPr>
  </w:style>
  <w:style w:type="character" w:styleId="a9">
    <w:name w:val="Emphasis"/>
    <w:basedOn w:val="a0"/>
    <w:uiPriority w:val="20"/>
    <w:qFormat/>
    <w:rsid w:val="00CB35FA"/>
    <w:rPr>
      <w:i/>
      <w:iCs/>
    </w:rPr>
  </w:style>
  <w:style w:type="paragraph" w:styleId="aa">
    <w:name w:val="No Spacing"/>
    <w:uiPriority w:val="1"/>
    <w:qFormat/>
    <w:rsid w:val="00CB35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35FA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B35FA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B35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B35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35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35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35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35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35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35FA"/>
    <w:pPr>
      <w:outlineLvl w:val="9"/>
    </w:pPr>
  </w:style>
  <w:style w:type="table" w:styleId="af4">
    <w:name w:val="Table Grid"/>
    <w:basedOn w:val="a1"/>
    <w:uiPriority w:val="59"/>
    <w:rsid w:val="000F404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3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50E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Апекс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</dc:creator>
  <cp:lastModifiedBy>Нонна</cp:lastModifiedBy>
  <cp:revision>4</cp:revision>
  <cp:lastPrinted>2013-09-22T07:58:00Z</cp:lastPrinted>
  <dcterms:created xsi:type="dcterms:W3CDTF">2013-09-21T18:31:00Z</dcterms:created>
  <dcterms:modified xsi:type="dcterms:W3CDTF">2013-09-22T08:03:00Z</dcterms:modified>
</cp:coreProperties>
</file>