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75" w:rsidRPr="00D06275" w:rsidRDefault="00D06275" w:rsidP="00D0627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6275">
        <w:rPr>
          <w:rFonts w:ascii="Times New Roman" w:hAnsi="Times New Roman" w:cs="Times New Roman"/>
          <w:b/>
          <w:sz w:val="24"/>
          <w:szCs w:val="24"/>
          <w:lang w:eastAsia="ru-RU"/>
        </w:rPr>
        <w:t>Занятие по математике в разновозрастной группе детского сада (4-6лет).</w:t>
      </w:r>
    </w:p>
    <w:p w:rsidR="00D06275" w:rsidRDefault="00D06275" w:rsidP="00D0627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6275" w:rsidRPr="00D06275" w:rsidRDefault="00D06275" w:rsidP="00D0627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0627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Программное содержание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t>: Повторить прямой счет от одного до десяти и обратный счет от десяти до одного. Закрепить знание пространственных представлений: слева, справа, вверху, внизу, правый верхний угол, правый нижний угол, левый верхний угол, левый нижний угол. Закрепить знание последовательность   чисел. Закрепить знание понятий: большой, маленький, высокий, низкий. Закрепить знание геометрических фигур: круг, треугольник, квадрат, прямоугольник, овал. Развивать умение составлять целое из частей. Развивать умение соотносить цифру с количеством. Воспитывать внимательность, усидчивость, интерес к учебе.</w:t>
      </w:r>
    </w:p>
    <w:p w:rsidR="00D06275" w:rsidRPr="00D06275" w:rsidRDefault="00D06275" w:rsidP="00D0627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0627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Оборудование: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t> Столы, стулья, мольберт.</w:t>
      </w:r>
    </w:p>
    <w:p w:rsidR="00D06275" w:rsidRPr="00D06275" w:rsidRDefault="00D06275" w:rsidP="00D0627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0627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Демонстрационный материал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t>: Плакат с изображением высокого и низкого домов, плакат с изображением геометрических фигур, цифры от 1 до 9, круги (диам.8 см.), елочки: высокая и низкая, игрушка ёжик, мяч.</w:t>
      </w:r>
    </w:p>
    <w:p w:rsidR="00D06275" w:rsidRPr="00D06275" w:rsidRDefault="00D06275" w:rsidP="00D0627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0627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Раздаточный материал: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t> Цифры от 1 до 9, разрезанные круг, квадрат, прямоугольник, яблочки для ёжика, тарелочки для раздаточного материала.</w:t>
      </w:r>
    </w:p>
    <w:p w:rsidR="00D06275" w:rsidRPr="00D06275" w:rsidRDefault="00D06275" w:rsidP="00D0627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06275">
        <w:rPr>
          <w:rFonts w:ascii="Times New Roman" w:hAnsi="Times New Roman" w:cs="Times New Roman"/>
          <w:sz w:val="24"/>
          <w:szCs w:val="24"/>
          <w:lang w:eastAsia="ru-RU"/>
        </w:rPr>
        <w:t>Предварительная работа: Закрепить знание месяцев года, дней недели, времен года на прогулке и в свободной деятельности. Выучить физкультминутку.</w:t>
      </w:r>
    </w:p>
    <w:p w:rsidR="00D06275" w:rsidRPr="00D06275" w:rsidRDefault="00D06275" w:rsidP="00D0627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0627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Индивидуальная работа: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t xml:space="preserve"> Повторить с </w:t>
      </w:r>
      <w:r>
        <w:rPr>
          <w:rFonts w:ascii="Times New Roman" w:hAnsi="Times New Roman" w:cs="Times New Roman"/>
          <w:sz w:val="24"/>
          <w:szCs w:val="24"/>
          <w:lang w:eastAsia="ru-RU"/>
        </w:rPr>
        <w:t>Герой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t>  названия г</w:t>
      </w:r>
      <w:r>
        <w:rPr>
          <w:rFonts w:ascii="Times New Roman" w:hAnsi="Times New Roman" w:cs="Times New Roman"/>
          <w:sz w:val="24"/>
          <w:szCs w:val="24"/>
          <w:lang w:eastAsia="ru-RU"/>
        </w:rPr>
        <w:t>еометрических фигур, с Андреем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t xml:space="preserve"> повторить понятия: правый верхний угол, левый верхний угол, правый нижний угол, левый нижний угол.</w:t>
      </w:r>
    </w:p>
    <w:p w:rsidR="00D06275" w:rsidRPr="00D06275" w:rsidRDefault="00D06275" w:rsidP="00D0627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0627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Ход занятия: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6275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D06275">
        <w:rPr>
          <w:rFonts w:ascii="Times New Roman" w:hAnsi="Times New Roman" w:cs="Times New Roman"/>
          <w:sz w:val="24"/>
          <w:szCs w:val="24"/>
          <w:lang w:eastAsia="ru-RU"/>
        </w:rPr>
        <w:t>.: Ребята, сегодня у нас занятие математика, но оно необычное. Мы с вами отправимся в лес. Давайте закроем глаза и посчитаем шаги в лес от 1 до 10.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  <w:t>Открываем глаза и встречаем ежика.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6275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D06275">
        <w:rPr>
          <w:rFonts w:ascii="Times New Roman" w:hAnsi="Times New Roman" w:cs="Times New Roman"/>
          <w:sz w:val="24"/>
          <w:szCs w:val="24"/>
          <w:lang w:eastAsia="ru-RU"/>
        </w:rPr>
        <w:t>.: Ёжик мне сказал, что за время зимнего сна, он все забыл. Поможем ему вспомнить?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  <w:t>Дети: Да.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6275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D06275">
        <w:rPr>
          <w:rFonts w:ascii="Times New Roman" w:hAnsi="Times New Roman" w:cs="Times New Roman"/>
          <w:sz w:val="24"/>
          <w:szCs w:val="24"/>
          <w:lang w:eastAsia="ru-RU"/>
        </w:rPr>
        <w:t xml:space="preserve">.: Тогда садитесь за столы в нашей лесной школе и приготовьтесь выполнять задания, а ежик на нас посмотрит. Итак, первое задание, посмотрите, пожалуйста, на доску. На ней расставлены числа, но расставлены они неверно, цифры запутались в клубочек и мы их сейчас распутаем. </w:t>
      </w:r>
      <w:proofErr w:type="spellStart"/>
      <w:r w:rsidRPr="00D06275">
        <w:rPr>
          <w:rFonts w:ascii="Times New Roman" w:hAnsi="Times New Roman" w:cs="Times New Roman"/>
          <w:sz w:val="24"/>
          <w:szCs w:val="24"/>
          <w:lang w:eastAsia="ru-RU"/>
        </w:rPr>
        <w:t>Дамир</w:t>
      </w:r>
      <w:proofErr w:type="spellEnd"/>
      <w:r w:rsidRPr="00D06275">
        <w:rPr>
          <w:rFonts w:ascii="Times New Roman" w:hAnsi="Times New Roman" w:cs="Times New Roman"/>
          <w:sz w:val="24"/>
          <w:szCs w:val="24"/>
          <w:lang w:eastAsia="ru-RU"/>
        </w:rPr>
        <w:t>, выйди, расставь все числа по порядку.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6275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D06275">
        <w:rPr>
          <w:rFonts w:ascii="Times New Roman" w:hAnsi="Times New Roman" w:cs="Times New Roman"/>
          <w:sz w:val="24"/>
          <w:szCs w:val="24"/>
          <w:lang w:eastAsia="ru-RU"/>
        </w:rPr>
        <w:t>.: Молодец, с этим заданием мы справились. А сейчас мы научим ежика геом. фигурам.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 выставляет плакат изображением геом. фигур.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6275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D06275">
        <w:rPr>
          <w:rFonts w:ascii="Times New Roman" w:hAnsi="Times New Roman" w:cs="Times New Roman"/>
          <w:sz w:val="24"/>
          <w:szCs w:val="24"/>
          <w:lang w:eastAsia="ru-RU"/>
        </w:rPr>
        <w:t>.: Миша, скажи, какая геометрическая фигура находится в правом верхнем углу?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  <w:t>Миша: В правом верхнем углу находится круг розового цвета.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6275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D06275">
        <w:rPr>
          <w:rFonts w:ascii="Times New Roman" w:hAnsi="Times New Roman" w:cs="Times New Roman"/>
          <w:sz w:val="24"/>
          <w:szCs w:val="24"/>
          <w:lang w:eastAsia="ru-RU"/>
        </w:rPr>
        <w:t>.: Молодец. Какая геом. фигура находится в центре, и какого она цвета? Софья, скажи, пожалуйста.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  <w:t>Софья: В центре находится прямоугольник, он сиреневого цвета.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6275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D06275">
        <w:rPr>
          <w:rFonts w:ascii="Times New Roman" w:hAnsi="Times New Roman" w:cs="Times New Roman"/>
          <w:sz w:val="24"/>
          <w:szCs w:val="24"/>
          <w:lang w:eastAsia="ru-RU"/>
        </w:rPr>
        <w:t>.: Где находится овал? И какого он цвета?  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  <w:t>Азалия: Овал находится в левом верхнем углу, он зеленого цвета.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6275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D06275">
        <w:rPr>
          <w:rFonts w:ascii="Times New Roman" w:hAnsi="Times New Roman" w:cs="Times New Roman"/>
          <w:sz w:val="24"/>
          <w:szCs w:val="24"/>
          <w:lang w:eastAsia="ru-RU"/>
        </w:rPr>
        <w:t>.: Молодец. Ангелина, какая фигура находится с левой стороны? 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  <w:t>Ангелина: С левой стороны находится квадрат.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6275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D06275">
        <w:rPr>
          <w:rFonts w:ascii="Times New Roman" w:hAnsi="Times New Roman" w:cs="Times New Roman"/>
          <w:sz w:val="24"/>
          <w:szCs w:val="24"/>
          <w:lang w:eastAsia="ru-RU"/>
        </w:rPr>
        <w:t>.: Молодцы, ребята. А сейчас мы поиграем в игру «Что дальше?»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  <w:t>Проводится игра-физкультминутка «Что дальше?»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6275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D06275">
        <w:rPr>
          <w:rFonts w:ascii="Times New Roman" w:hAnsi="Times New Roman" w:cs="Times New Roman"/>
          <w:sz w:val="24"/>
          <w:szCs w:val="24"/>
          <w:lang w:eastAsia="ru-RU"/>
        </w:rPr>
        <w:t>.: Мы отдохнули, давайте приступим к занятию. Ребята, выложите, пожалуйста, для ежика столько яблок, какое число я показываю.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  <w:t>Дети выкладывают 3,5,6 яблочек для ежика.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6275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D06275">
        <w:rPr>
          <w:rFonts w:ascii="Times New Roman" w:hAnsi="Times New Roman" w:cs="Times New Roman"/>
          <w:sz w:val="24"/>
          <w:szCs w:val="24"/>
          <w:lang w:eastAsia="ru-RU"/>
        </w:rPr>
        <w:t>.: А сейчас наоборот, я выкладываю на доске круги, а вы мне показываете соответствующее число. 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  <w:t>Дети показывают числа 2, 4, 7. 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6275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D06275">
        <w:rPr>
          <w:rFonts w:ascii="Times New Roman" w:hAnsi="Times New Roman" w:cs="Times New Roman"/>
          <w:sz w:val="24"/>
          <w:szCs w:val="24"/>
          <w:lang w:eastAsia="ru-RU"/>
        </w:rPr>
        <w:t>.: Молодцы, ребята. Давайте немного отдохнем.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Физкультминутка: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  <w:t>Быстро встаньте, улыбнитесь,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  <w:t>Выше, выше потянитесь.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  <w:t>Ну-ка плечи распрямите</w:t>
      </w:r>
      <w:proofErr w:type="gramStart"/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06275">
        <w:rPr>
          <w:rFonts w:ascii="Times New Roman" w:hAnsi="Times New Roman" w:cs="Times New Roman"/>
          <w:sz w:val="24"/>
          <w:szCs w:val="24"/>
          <w:lang w:eastAsia="ru-RU"/>
        </w:rPr>
        <w:t>однимите, опустите.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6275">
        <w:rPr>
          <w:rFonts w:ascii="Times New Roman" w:hAnsi="Times New Roman" w:cs="Times New Roman"/>
          <w:sz w:val="24"/>
          <w:szCs w:val="24"/>
          <w:lang w:eastAsia="ru-RU"/>
        </w:rPr>
        <w:t>Влево-вправо</w:t>
      </w:r>
      <w:proofErr w:type="spellEnd"/>
      <w:r w:rsidRPr="00D06275">
        <w:rPr>
          <w:rFonts w:ascii="Times New Roman" w:hAnsi="Times New Roman" w:cs="Times New Roman"/>
          <w:sz w:val="24"/>
          <w:szCs w:val="24"/>
          <w:lang w:eastAsia="ru-RU"/>
        </w:rPr>
        <w:t xml:space="preserve"> повернулись,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  <w:t>Руками коленей коснулись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  <w:t>Сели-встали, сели-встали</w:t>
      </w:r>
      <w:proofErr w:type="gramStart"/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06275">
        <w:rPr>
          <w:rFonts w:ascii="Times New Roman" w:hAnsi="Times New Roman" w:cs="Times New Roman"/>
          <w:sz w:val="24"/>
          <w:szCs w:val="24"/>
          <w:lang w:eastAsia="ru-RU"/>
        </w:rPr>
        <w:t xml:space="preserve"> на месте побежали.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6275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D06275">
        <w:rPr>
          <w:rFonts w:ascii="Times New Roman" w:hAnsi="Times New Roman" w:cs="Times New Roman"/>
          <w:sz w:val="24"/>
          <w:szCs w:val="24"/>
          <w:lang w:eastAsia="ru-RU"/>
        </w:rPr>
        <w:t>.: Молодцы, ребята, хорошо позанимались. Посмотрите на столы, здесь составные части геом. фигур. Сложим их вместе и назовите, какие геом. фигуры получаются?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  <w:t>Дети складывают геометрические фигуры.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6275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D06275">
        <w:rPr>
          <w:rFonts w:ascii="Times New Roman" w:hAnsi="Times New Roman" w:cs="Times New Roman"/>
          <w:sz w:val="24"/>
          <w:szCs w:val="24"/>
          <w:lang w:eastAsia="ru-RU"/>
        </w:rPr>
        <w:t>.: Софья, назови  какие геом. фигуры у тебя получились? И из каких фигур они состоят?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  <w:t>Софья:  У меня получились квадрат из двух прямоугольников, круг из двух частей и круг из четырех частей, прямоугольник из трех квадратов.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6275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D06275">
        <w:rPr>
          <w:rFonts w:ascii="Times New Roman" w:hAnsi="Times New Roman" w:cs="Times New Roman"/>
          <w:sz w:val="24"/>
          <w:szCs w:val="24"/>
          <w:lang w:eastAsia="ru-RU"/>
        </w:rPr>
        <w:t xml:space="preserve">.: Молодцы, ребята. А вот и следующее задание: у меня картинка, на ней  2 домика, </w:t>
      </w:r>
      <w:proofErr w:type="gramStart"/>
      <w:r w:rsidRPr="00D06275">
        <w:rPr>
          <w:rFonts w:ascii="Times New Roman" w:hAnsi="Times New Roman" w:cs="Times New Roman"/>
          <w:sz w:val="24"/>
          <w:szCs w:val="24"/>
          <w:lang w:eastAsia="ru-RU"/>
        </w:rPr>
        <w:t>высокий</w:t>
      </w:r>
      <w:proofErr w:type="gramEnd"/>
      <w:r w:rsidRPr="00D06275">
        <w:rPr>
          <w:rFonts w:ascii="Times New Roman" w:hAnsi="Times New Roman" w:cs="Times New Roman"/>
          <w:sz w:val="24"/>
          <w:szCs w:val="24"/>
          <w:lang w:eastAsia="ru-RU"/>
        </w:rPr>
        <w:t xml:space="preserve"> и низкий. Пожалуйста, возле высокого дома посадите низкую елку и наоборот. 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  <w:t>Дети выполняют задание.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6275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D06275">
        <w:rPr>
          <w:rFonts w:ascii="Times New Roman" w:hAnsi="Times New Roman" w:cs="Times New Roman"/>
          <w:sz w:val="24"/>
          <w:szCs w:val="24"/>
          <w:lang w:eastAsia="ru-RU"/>
        </w:rPr>
        <w:t xml:space="preserve">.: Ну вот наше занятие подошло к концу, мы научили ежика всему. Что знали и умели, и теперь он точно ничего не забудет. Давайте попрощаемся с </w:t>
      </w:r>
      <w:proofErr w:type="gramStart"/>
      <w:r w:rsidRPr="00D06275">
        <w:rPr>
          <w:rFonts w:ascii="Times New Roman" w:hAnsi="Times New Roman" w:cs="Times New Roman"/>
          <w:sz w:val="24"/>
          <w:szCs w:val="24"/>
          <w:lang w:eastAsia="ru-RU"/>
        </w:rPr>
        <w:t>ежиком</w:t>
      </w:r>
      <w:proofErr w:type="gramEnd"/>
      <w:r w:rsidRPr="00D06275">
        <w:rPr>
          <w:rFonts w:ascii="Times New Roman" w:hAnsi="Times New Roman" w:cs="Times New Roman"/>
          <w:sz w:val="24"/>
          <w:szCs w:val="24"/>
          <w:lang w:eastAsia="ru-RU"/>
        </w:rPr>
        <w:t xml:space="preserve"> и мы вернемся к себе в группу. Для этого посчитаем шаги от 10 до 1.</w:t>
      </w:r>
      <w:r w:rsidRPr="00D06275">
        <w:rPr>
          <w:rFonts w:ascii="Times New Roman" w:hAnsi="Times New Roman" w:cs="Times New Roman"/>
          <w:sz w:val="24"/>
          <w:szCs w:val="24"/>
          <w:lang w:eastAsia="ru-RU"/>
        </w:rPr>
        <w:br/>
        <w:t>Дети повторяют обратный счет.</w:t>
      </w:r>
    </w:p>
    <w:p w:rsidR="006326F3" w:rsidRPr="00D06275" w:rsidRDefault="006326F3" w:rsidP="00D06275"/>
    <w:sectPr w:rsidR="006326F3" w:rsidRPr="00D06275" w:rsidSect="0063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B07"/>
    <w:rsid w:val="00132B07"/>
    <w:rsid w:val="006326F3"/>
    <w:rsid w:val="00A61338"/>
    <w:rsid w:val="00D0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F3"/>
  </w:style>
  <w:style w:type="paragraph" w:styleId="3">
    <w:name w:val="heading 3"/>
    <w:basedOn w:val="a"/>
    <w:link w:val="30"/>
    <w:uiPriority w:val="9"/>
    <w:qFormat/>
    <w:rsid w:val="00132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132B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2B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2B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32B07"/>
    <w:rPr>
      <w:b/>
      <w:bCs/>
    </w:rPr>
  </w:style>
  <w:style w:type="paragraph" w:styleId="a4">
    <w:name w:val="Normal (Web)"/>
    <w:basedOn w:val="a"/>
    <w:uiPriority w:val="99"/>
    <w:semiHidden/>
    <w:unhideWhenUsed/>
    <w:rsid w:val="0013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2B07"/>
  </w:style>
  <w:style w:type="character" w:styleId="a5">
    <w:name w:val="Emphasis"/>
    <w:basedOn w:val="a0"/>
    <w:uiPriority w:val="20"/>
    <w:qFormat/>
    <w:rsid w:val="00132B07"/>
    <w:rPr>
      <w:i/>
      <w:iCs/>
    </w:rPr>
  </w:style>
  <w:style w:type="paragraph" w:styleId="a6">
    <w:name w:val="No Spacing"/>
    <w:uiPriority w:val="1"/>
    <w:qFormat/>
    <w:rsid w:val="00132B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3595</Characters>
  <Application>Microsoft Office Word</Application>
  <DocSecurity>0</DocSecurity>
  <Lines>29</Lines>
  <Paragraphs>8</Paragraphs>
  <ScaleCrop>false</ScaleCrop>
  <Company>Microsoft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2013-10-19T16:51:00Z</dcterms:created>
  <dcterms:modified xsi:type="dcterms:W3CDTF">2013-10-19T16:59:00Z</dcterms:modified>
</cp:coreProperties>
</file>