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B6" w:rsidRPr="00CD5190" w:rsidRDefault="00A840B6" w:rsidP="00CD5190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ОБУЧЕНИЕ ДЕТЕЙ РЕШЕНИЮ</w:t>
      </w:r>
      <w:r w:rsidR="00BF2BF7">
        <w:rPr>
          <w:rFonts w:ascii="Times New Roman" w:hAnsi="Times New Roman" w:cs="Times New Roman"/>
          <w:sz w:val="28"/>
          <w:szCs w:val="28"/>
        </w:rPr>
        <w:t xml:space="preserve"> АРИФМЕТИЧЕСКИХ </w:t>
      </w:r>
      <w:r w:rsidRPr="00CD5190">
        <w:rPr>
          <w:rFonts w:ascii="Times New Roman" w:hAnsi="Times New Roman" w:cs="Times New Roman"/>
          <w:sz w:val="28"/>
          <w:szCs w:val="28"/>
        </w:rPr>
        <w:t>ЗАДАЧ</w:t>
      </w:r>
    </w:p>
    <w:p w:rsid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Обучение сложению и вычитанию — одна из основных задач матем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тич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ской работы в первом классе. В детском саду проводят главным образом по</w:t>
      </w:r>
      <w:r w:rsidRPr="00CD5190">
        <w:rPr>
          <w:rFonts w:ascii="Times New Roman" w:hAnsi="Times New Roman" w:cs="Times New Roman"/>
          <w:sz w:val="28"/>
          <w:szCs w:val="28"/>
        </w:rPr>
        <w:t>д</w:t>
      </w:r>
      <w:r w:rsidRPr="00CD5190">
        <w:rPr>
          <w:rFonts w:ascii="Times New Roman" w:hAnsi="Times New Roman" w:cs="Times New Roman"/>
          <w:sz w:val="28"/>
          <w:szCs w:val="28"/>
        </w:rPr>
        <w:t>готовительную работу. Дети осваивают вычисление, составляя и решая арифметические задачи. Работа эта позволяет понять смысл арифметических действий и сознательно к ним прибегать, устанавливать взаимосвязи между величинами.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190">
        <w:rPr>
          <w:rFonts w:ascii="Times New Roman" w:hAnsi="Times New Roman" w:cs="Times New Roman"/>
          <w:sz w:val="28"/>
          <w:szCs w:val="28"/>
        </w:rPr>
        <w:t>Дошкольники решают простые задачи в одно действие, главным обр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зом прямые, т. е. такие, где арифметическое действие (прибавить, в</w:t>
      </w:r>
      <w:r w:rsidRPr="00CD5190">
        <w:rPr>
          <w:rFonts w:ascii="Times New Roman" w:hAnsi="Times New Roman" w:cs="Times New Roman"/>
          <w:sz w:val="28"/>
          <w:szCs w:val="28"/>
        </w:rPr>
        <w:t>ы</w:t>
      </w:r>
      <w:r w:rsidRPr="00CD5190">
        <w:rPr>
          <w:rFonts w:ascii="Times New Roman" w:hAnsi="Times New Roman" w:cs="Times New Roman"/>
          <w:sz w:val="28"/>
          <w:szCs w:val="28"/>
        </w:rPr>
        <w:t>честь) прямо вытекает из практического действия с предметами (добавили — стало больше, убавили — стало меньше).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 xml:space="preserve"> Это задачи на нахождение суммы и о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татка. Детей знакомят со случаями сложения, когда к большему числу пр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бавляют меньшее, учат прибавлять и вычитать сначала число 1, потом число 2, а затем число 3. (Числовой материал используют в объеме первого деся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>ка.)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i/>
          <w:sz w:val="28"/>
          <w:szCs w:val="28"/>
          <w:u w:val="single"/>
        </w:rPr>
        <w:t xml:space="preserve"> Этапы обучения решению задач</w:t>
      </w:r>
      <w:r w:rsidRPr="00CD5190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D5190">
        <w:rPr>
          <w:rFonts w:ascii="Times New Roman" w:hAnsi="Times New Roman" w:cs="Times New Roman"/>
          <w:sz w:val="28"/>
          <w:szCs w:val="28"/>
        </w:rPr>
        <w:t xml:space="preserve"> Обучение вычислительной деятел</w:t>
      </w:r>
      <w:r w:rsidRPr="00CD5190">
        <w:rPr>
          <w:rFonts w:ascii="Times New Roman" w:hAnsi="Times New Roman" w:cs="Times New Roman"/>
          <w:sz w:val="28"/>
          <w:szCs w:val="28"/>
        </w:rPr>
        <w:t>ь</w:t>
      </w:r>
      <w:r w:rsidRPr="00CD5190">
        <w:rPr>
          <w:rFonts w:ascii="Times New Roman" w:hAnsi="Times New Roman" w:cs="Times New Roman"/>
          <w:sz w:val="28"/>
          <w:szCs w:val="28"/>
        </w:rPr>
        <w:t>ности и знакомство дошкольников с задачами осуществляют поэтапно, давая детям знания небольшими дозами.</w:t>
      </w:r>
    </w:p>
    <w:p w:rsidR="00A840B6" w:rsidRPr="00CD5190" w:rsidRDefault="00A840B6" w:rsidP="00CD5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 </w:t>
      </w:r>
      <w:r w:rsidR="00CD5190">
        <w:rPr>
          <w:rFonts w:ascii="Times New Roman" w:hAnsi="Times New Roman" w:cs="Times New Roman"/>
          <w:sz w:val="28"/>
          <w:szCs w:val="28"/>
        </w:rPr>
        <w:tab/>
      </w:r>
      <w:r w:rsidRPr="00CD5190">
        <w:rPr>
          <w:rFonts w:ascii="Times New Roman" w:hAnsi="Times New Roman" w:cs="Times New Roman"/>
          <w:sz w:val="28"/>
          <w:szCs w:val="28"/>
        </w:rPr>
        <w:t>На первом этапе необходимо научить детей составлять задачи и помочь им осознать, что в содержании задач находит отражение окружающая жизнь.</w:t>
      </w:r>
    </w:p>
    <w:p w:rsidR="00A840B6" w:rsidRPr="00CD5190" w:rsidRDefault="00A840B6" w:rsidP="00CD5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Они усваивают структуру задачи, выделяют условие и вопрос, осознают ос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бое значение числовых данных. Помимо этого, они учатся решать задачи, сознательно выбирать и формулировать  действие сложения или вычитания, вникать в смысл того, к каким количественным изменениям приводят пра</w:t>
      </w:r>
      <w:r w:rsidRPr="00CD5190">
        <w:rPr>
          <w:rFonts w:ascii="Times New Roman" w:hAnsi="Times New Roman" w:cs="Times New Roman"/>
          <w:sz w:val="28"/>
          <w:szCs w:val="28"/>
        </w:rPr>
        <w:t>к</w:t>
      </w:r>
      <w:r w:rsidRPr="00CD5190">
        <w:rPr>
          <w:rFonts w:ascii="Times New Roman" w:hAnsi="Times New Roman" w:cs="Times New Roman"/>
          <w:sz w:val="28"/>
          <w:szCs w:val="28"/>
        </w:rPr>
        <w:t>тические действия с предметами, о которых говорится в задаче (больше или меньше стало или осталось).</w:t>
      </w:r>
    </w:p>
    <w:p w:rsidR="00A840B6" w:rsidRPr="00CD5190" w:rsidRDefault="00A840B6" w:rsidP="00CD5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 </w:t>
      </w:r>
      <w:r w:rsidR="00CD5190">
        <w:rPr>
          <w:rFonts w:ascii="Times New Roman" w:hAnsi="Times New Roman" w:cs="Times New Roman"/>
          <w:sz w:val="28"/>
          <w:szCs w:val="28"/>
        </w:rPr>
        <w:tab/>
      </w:r>
      <w:r w:rsidRPr="00CD5190">
        <w:rPr>
          <w:rFonts w:ascii="Times New Roman" w:hAnsi="Times New Roman" w:cs="Times New Roman"/>
          <w:sz w:val="28"/>
          <w:szCs w:val="28"/>
        </w:rPr>
        <w:t>Дети учатся давать полный, развернутый ответ на вопрос задачи. Ч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словой материал в этот период либо ограничивают первым пятком, либо в пределах второго пятка прибавляют или вычитают 1.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На втором этапе дети учатся не только обоснованно выбирать действие сложения или вычитания, но и правильно пользоваться приемами присчит</w:t>
      </w:r>
      <w:r w:rsidRPr="00CD5190">
        <w:rPr>
          <w:rFonts w:ascii="Times New Roman" w:hAnsi="Times New Roman" w:cs="Times New Roman"/>
          <w:sz w:val="28"/>
          <w:szCs w:val="28"/>
        </w:rPr>
        <w:t>ы</w:t>
      </w:r>
      <w:r w:rsidRPr="00CD5190">
        <w:rPr>
          <w:rFonts w:ascii="Times New Roman" w:hAnsi="Times New Roman" w:cs="Times New Roman"/>
          <w:sz w:val="28"/>
          <w:szCs w:val="28"/>
        </w:rPr>
        <w:t>вания и отсчитывания по 1, прибавляя или вычитая сначала число 2, а позже 3.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i/>
          <w:sz w:val="28"/>
          <w:szCs w:val="28"/>
          <w:u w:val="single"/>
        </w:rPr>
        <w:t>Обучение детей составлению задач.</w:t>
      </w:r>
      <w:r w:rsidRPr="00CD5190">
        <w:rPr>
          <w:rFonts w:ascii="Times New Roman" w:hAnsi="Times New Roman" w:cs="Times New Roman"/>
          <w:sz w:val="28"/>
          <w:szCs w:val="28"/>
        </w:rPr>
        <w:t xml:space="preserve"> Для того чтобы дети научились выд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лять числовые данные задачи, практические действия и понимать смысл количественных изменений, к которым они приводят, необходима полная предме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>ная наглядность. На первом занятии воспитатель дает детям общее представление о задаче, учит практически составлять условие и ставить в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lastRenderedPageBreak/>
        <w:t>прос к ней. Основное внимание уделяют пониманию детьми смысла колич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ственных изменений, к которым приводят те или иные действия с предмет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ми. Соединили 2 группы предметов: к одной группе добавили другую — ст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новится больше предметов, чем было. Отделили столько-то предметов, уб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вили — предметов стало меньше, чем было.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Первые 1—2 задачи составляет воспитатель, описывая в них те дейс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>вия, которые дети выполнили по его указанию: «Сережа</w:t>
      </w:r>
      <w:r w:rsidR="00CD5190">
        <w:rPr>
          <w:rFonts w:ascii="Times New Roman" w:hAnsi="Times New Roman" w:cs="Times New Roman"/>
          <w:sz w:val="28"/>
          <w:szCs w:val="28"/>
        </w:rPr>
        <w:t xml:space="preserve"> п</w:t>
      </w:r>
      <w:r w:rsidRPr="00CD5190">
        <w:rPr>
          <w:rFonts w:ascii="Times New Roman" w:hAnsi="Times New Roman" w:cs="Times New Roman"/>
          <w:sz w:val="28"/>
          <w:szCs w:val="28"/>
        </w:rPr>
        <w:t>оставил на стол 3 матрешки. Вера принесла еще 1 матрешку. Сколько всего матрешек принесли Вера и Сережа?»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Важно сразу привлечь внимание детей к количественным отношениям ме</w:t>
      </w:r>
      <w:r w:rsidRPr="00CD5190">
        <w:rPr>
          <w:rFonts w:ascii="Times New Roman" w:hAnsi="Times New Roman" w:cs="Times New Roman"/>
          <w:sz w:val="28"/>
          <w:szCs w:val="28"/>
        </w:rPr>
        <w:t>ж</w:t>
      </w:r>
      <w:r w:rsidRPr="00CD5190">
        <w:rPr>
          <w:rFonts w:ascii="Times New Roman" w:hAnsi="Times New Roman" w:cs="Times New Roman"/>
          <w:sz w:val="28"/>
          <w:szCs w:val="28"/>
        </w:rPr>
        <w:t>ду числовыми данными задачи: «Сколько матрешек Сережа поставил на стол? Сколько матрешек принесла Вера? Больше или меньше стало матрешек п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сле того, как Вера принесла еще 1? Сколько всего матрешек принесли Вера и Сережа? Больше или меньше у нас получилось матрешек, чем поставил С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режа? Почему?»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Воспитатель говорит: «Я составила задачу, а вы ее решили. Теперь мы будем учиться составлять и решать задачи». Вспоминают задачу, которую дети только что решили. Воспитатель объясняет, как составлена задача: «Сначала рассказано о том, сколько матрешек </w:t>
      </w:r>
      <w:proofErr w:type="gramStart"/>
      <w:r w:rsidRPr="00CD5190">
        <w:rPr>
          <w:rFonts w:ascii="Times New Roman" w:hAnsi="Times New Roman" w:cs="Times New Roman"/>
          <w:sz w:val="28"/>
          <w:szCs w:val="28"/>
        </w:rPr>
        <w:t>поставил на стол Сережа и сколько ма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>решек принесла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 xml:space="preserve"> Вера, а затем поставлен вопрос, сколько всего матрешек принесли Сережа и Вера. Вы ответили, что Сережа и Вера прине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ли 4 ма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>решки. Решив задачу, вы правильно ответили на вопрос».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Аналогичным образом составляют еще одну задачу. Важно подчер</w:t>
      </w:r>
      <w:r w:rsidRPr="00CD5190">
        <w:rPr>
          <w:rFonts w:ascii="Times New Roman" w:hAnsi="Times New Roman" w:cs="Times New Roman"/>
          <w:sz w:val="28"/>
          <w:szCs w:val="28"/>
        </w:rPr>
        <w:t>к</w:t>
      </w:r>
      <w:r w:rsidRPr="00CD5190">
        <w:rPr>
          <w:rFonts w:ascii="Times New Roman" w:hAnsi="Times New Roman" w:cs="Times New Roman"/>
          <w:sz w:val="28"/>
          <w:szCs w:val="28"/>
        </w:rPr>
        <w:t>нуть необходимость давать точный, развернутый ответ на вопрос задачи. Е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ли ребенок упускает что-либо, например</w:t>
      </w:r>
      <w:r w:rsidR="00CD5190">
        <w:rPr>
          <w:rFonts w:ascii="Times New Roman" w:hAnsi="Times New Roman" w:cs="Times New Roman"/>
          <w:sz w:val="28"/>
          <w:szCs w:val="28"/>
        </w:rPr>
        <w:t>,</w:t>
      </w:r>
      <w:r w:rsidRPr="00CD5190">
        <w:rPr>
          <w:rFonts w:ascii="Times New Roman" w:hAnsi="Times New Roman" w:cs="Times New Roman"/>
          <w:sz w:val="28"/>
          <w:szCs w:val="28"/>
        </w:rPr>
        <w:t xml:space="preserve"> говорит лишь о количестве предм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тов («4 матрешки»), воспитатель замечает, что непонятно, о каких ма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>решках идет речь.</w:t>
      </w:r>
    </w:p>
    <w:p w:rsidR="00CD5190" w:rsidRDefault="00A840B6" w:rsidP="00CD51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Полезно давать задания одновременно всем детям, предлагать прид</w:t>
      </w:r>
      <w:r w:rsidRPr="00CD5190">
        <w:rPr>
          <w:rFonts w:ascii="Times New Roman" w:hAnsi="Times New Roman" w:cs="Times New Roman"/>
          <w:sz w:val="28"/>
          <w:szCs w:val="28"/>
        </w:rPr>
        <w:t>у</w:t>
      </w:r>
      <w:r w:rsidRPr="00CD5190">
        <w:rPr>
          <w:rFonts w:ascii="Times New Roman" w:hAnsi="Times New Roman" w:cs="Times New Roman"/>
          <w:sz w:val="28"/>
          <w:szCs w:val="28"/>
        </w:rPr>
        <w:t>мать задачу о том, что они сделали. Это создает лучшие условия для уст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новления количественных отношений между числовыми данными. Воспит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тель пре</w:t>
      </w:r>
      <w:r w:rsidRPr="00CD5190">
        <w:rPr>
          <w:rFonts w:ascii="Times New Roman" w:hAnsi="Times New Roman" w:cs="Times New Roman"/>
          <w:sz w:val="28"/>
          <w:szCs w:val="28"/>
        </w:rPr>
        <w:t>д</w:t>
      </w:r>
      <w:r w:rsidRPr="00CD5190">
        <w:rPr>
          <w:rFonts w:ascii="Times New Roman" w:hAnsi="Times New Roman" w:cs="Times New Roman"/>
          <w:sz w:val="28"/>
          <w:szCs w:val="28"/>
        </w:rPr>
        <w:t>лагает: «На верхнюю полоску карточки положите 5 кружков, а на нижнюю — 1 кружок. Расскажите о том, что вы сделали». Воспитатель сл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дит за тем, чтобы рассказ получился кратким, связным, конкретным. Он ук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зывает, что такой рассказ — еще не задача: «Это то, что мы знаем. А что можно узнать? О чем спросить?» Как правило, дети не чувствуют необход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мости в постановке вопроса и часто сразу дают ответ: «Всего я положил 6 кружков». Во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питатель напоминает, что нужно было просто рассказать, что сделали, и подумать, какой вопрос задать.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lastRenderedPageBreak/>
        <w:t>Можно использовать и такой прием. Воспитатель предлагает детям, сидя</w:t>
      </w:r>
      <w:r w:rsidR="00CD5190">
        <w:rPr>
          <w:rFonts w:ascii="Times New Roman" w:hAnsi="Times New Roman" w:cs="Times New Roman"/>
          <w:sz w:val="28"/>
          <w:szCs w:val="28"/>
        </w:rPr>
        <w:t>щим с право</w:t>
      </w:r>
      <w:r w:rsidRPr="00CD5190">
        <w:rPr>
          <w:rFonts w:ascii="Times New Roman" w:hAnsi="Times New Roman" w:cs="Times New Roman"/>
          <w:sz w:val="28"/>
          <w:szCs w:val="28"/>
        </w:rPr>
        <w:t>й стороны, выполнить какое-нибудь действие, например к 6 кружкам придвинуть 1. Детей, сидящих слева, просит подумать, какой в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прос можно задать товарищу, находящемуся рядом. Каждый раз педагог в</w:t>
      </w:r>
      <w:r w:rsidRPr="00CD5190">
        <w:rPr>
          <w:rFonts w:ascii="Times New Roman" w:hAnsi="Times New Roman" w:cs="Times New Roman"/>
          <w:sz w:val="28"/>
          <w:szCs w:val="28"/>
        </w:rPr>
        <w:t>ы</w:t>
      </w:r>
      <w:r w:rsidRPr="00CD5190">
        <w:rPr>
          <w:rFonts w:ascii="Times New Roman" w:hAnsi="Times New Roman" w:cs="Times New Roman"/>
          <w:sz w:val="28"/>
          <w:szCs w:val="28"/>
        </w:rPr>
        <w:t>деляет числ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вые данные, привлекает внимание детей к тем количественным изменениям, которые произошли в результате практических действий, оп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санных в усл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вии задачи.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Побуждая детей устанавливать связи и отношения между числами, их учат предвосхищать результат. После того как дети дадут ответ на вопрос з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дачи, воспитатель спрашивает: «Больше или меньше стало?» Сравнивает ч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словые данные условия задачи с числом, полученным в результате действия.</w:t>
      </w:r>
    </w:p>
    <w:p w:rsidR="00A840B6" w:rsidRPr="00CD5190" w:rsidRDefault="00A840B6" w:rsidP="00CD5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На первых двух занятиях дети должны научиться </w:t>
      </w:r>
      <w:proofErr w:type="gramStart"/>
      <w:r w:rsidRPr="00CD5190">
        <w:rPr>
          <w:rFonts w:ascii="Times New Roman" w:hAnsi="Times New Roman" w:cs="Times New Roman"/>
          <w:sz w:val="28"/>
          <w:szCs w:val="28"/>
        </w:rPr>
        <w:t>элементарно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 xml:space="preserve"> анализир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вать задачи.</w:t>
      </w:r>
    </w:p>
    <w:p w:rsidR="00A840B6" w:rsidRPr="00CD5190" w:rsidRDefault="00A840B6" w:rsidP="00CD51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i/>
          <w:sz w:val="28"/>
          <w:szCs w:val="28"/>
          <w:u w:val="single"/>
        </w:rPr>
        <w:t>Знакомство со структурой задачи.</w:t>
      </w:r>
      <w:r w:rsidRPr="00CD5190">
        <w:rPr>
          <w:rFonts w:ascii="Times New Roman" w:hAnsi="Times New Roman" w:cs="Times New Roman"/>
          <w:sz w:val="28"/>
          <w:szCs w:val="28"/>
        </w:rPr>
        <w:t xml:space="preserve"> Со структурой задачи дети знак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мятся на втором или третьем занятии: они узнают, что в задаче есть условие и вопрос, особо подчеркивается наличие в условии задачи не менее 2 чисел.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Воспитатель, обращаясь к детям, говорит: «Я сейчас расскажу вам, о чем з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дача, а вы будете показывать все то, о чем я буду сообщать. Слева на карточку дети положили 6 флажков, а справа — 1 флажок. Сколько всего флажков положили на карточку? Мы составили задачу. Давайте повторим ее и отделим то, что мы знаем, от того, что мы не знаем. Что же мы знаем?» Р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бята отвечают, что 6 флажков у них лежат слева и 1 флажок справа. «Это мы знаем. Это условие задачи,— объясняет педагог.— Что же в задаче спраш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вае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>ся?» «Сколько всего флажков на карточке», — отвечают дети. «Этого мы не знаем. Это то, что надо узнать. Это вопрос задачи. В каждой задаче есть у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ловие и вопрос. О каких числах говорится в нашей задаче? Какой вопрос вы поставили? Повторим нашу задачу».  Воспитатель предлагает одному р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бе</w:t>
      </w:r>
      <w:r w:rsidRPr="00CD5190">
        <w:rPr>
          <w:rFonts w:ascii="Times New Roman" w:hAnsi="Times New Roman" w:cs="Times New Roman"/>
          <w:sz w:val="28"/>
          <w:szCs w:val="28"/>
        </w:rPr>
        <w:t>н</w:t>
      </w:r>
      <w:r w:rsidRPr="00CD5190">
        <w:rPr>
          <w:rFonts w:ascii="Times New Roman" w:hAnsi="Times New Roman" w:cs="Times New Roman"/>
          <w:sz w:val="28"/>
          <w:szCs w:val="28"/>
        </w:rPr>
        <w:t>ку повторить условие задачи, а другому — поставить вопрос, уточняет, из каких 2 частей состоит задача. Так составляют 2—3 задачи. Каждый раз во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питатель предлагает расчленить задачу на условие и вопрос. Иногда он сам сообщает детям условие и спрашивает, все ли сказано в задаче, чего не хв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тает. Можно повторить задачу по ролям: один ребенок рассказывает условие, другой ставит вопрос, третий дает ответ на вопрос задачи.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Педагог, участвуя в этой игре, меняется ролями с детьми: одни дети прид</w:t>
      </w:r>
      <w:r w:rsidRPr="00CD5190">
        <w:rPr>
          <w:rFonts w:ascii="Times New Roman" w:hAnsi="Times New Roman" w:cs="Times New Roman"/>
          <w:sz w:val="28"/>
          <w:szCs w:val="28"/>
        </w:rPr>
        <w:t>у</w:t>
      </w:r>
      <w:r w:rsidRPr="00CD5190">
        <w:rPr>
          <w:rFonts w:ascii="Times New Roman" w:hAnsi="Times New Roman" w:cs="Times New Roman"/>
          <w:sz w:val="28"/>
          <w:szCs w:val="28"/>
        </w:rPr>
        <w:t>мывают условие задачи, другие ставят вопрос, а воспитатель дает ответ на вопрос задачи, и наоборот.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Важно раскрыть арифметическое значение вопроса задачи. С этой ц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лью, рассматривая очередную задачу, воспитатель специально сосредоточ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вает внимание ребят на характере вопроса. Например, дети рассказали усл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lastRenderedPageBreak/>
        <w:t>вие задачи: «У Оли было 4 шара, а Дима подарил ей еще 1 шар. Это условие задачи, это то, что мы знаем. А что нового можно узнать о шарах? Оказыв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ется, можно узнать много: и какого цвета шары, большие они или маленькие. Но главное, надо узнать общее их количество. Так какой вопрос надо пост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вить к задаче?» Дети ставят вопрос об общем количестве шаров. Вопрос з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дачи обычно начинается с вопроса сколько? Педагог иногда умышленно спрашивает о цвете, размере, местоположении предмета. Дети замечают ошибку и поправляют воспитателя.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Необходимо подчеркнуть значение числовых данных задачи. С этой целью рекомендуется такой прием: рассказывая об условии задачи, воспит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тель опускает одно из чисел или оба числа и спрашивает: «Можно ли решить з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 xml:space="preserve">дачу?» Дети практически убеждаются в том, что в условии задачи должно быть не </w:t>
      </w:r>
      <w:r w:rsidR="00A0112B">
        <w:rPr>
          <w:rFonts w:ascii="Times New Roman" w:hAnsi="Times New Roman" w:cs="Times New Roman"/>
          <w:sz w:val="28"/>
          <w:szCs w:val="28"/>
        </w:rPr>
        <w:t>ме</w:t>
      </w:r>
      <w:r w:rsidRPr="00CD5190">
        <w:rPr>
          <w:rFonts w:ascii="Times New Roman" w:hAnsi="Times New Roman" w:cs="Times New Roman"/>
          <w:sz w:val="28"/>
          <w:szCs w:val="28"/>
        </w:rPr>
        <w:t>нее 2 чисел.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После того как дети научатся составлять задачи без наглядного мат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риала, для закрепления знаний о структуре задачи полезно сравнить ее с ра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сказом и загадкой: «Папа подарил Ване несколько красивых камешков, и брат под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лился с ней своими камешками. Что я вам рассказала? Есть ли здесь числа? Есть ли здесь вопрос?» «Папа подарил Тане 8 камешков, а брат дал ей еще 1 камешек. Сколько всего камешков подарили Тане? Что это? Как вы т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перь догадались, это задача. Чем отличается она от рассказа?»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Дети объясняют: «В рассказе не сказано, сколько камешков папа под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рил Тане и сколько камешков ей дал брат. А в задаче сказано, что папа под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рил 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не 8 камешков, а брат дал ей еще 1 камешек. В задаче есть 2 числа. В рассказе нет ни одного числа и нет вопроса. В задаче есть вопрос». — «М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жем ли мы решить эту задачу? Что мы знаем?» Хорошо сравнить задачи с з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га</w:t>
      </w:r>
      <w:r w:rsidRPr="00CD5190">
        <w:rPr>
          <w:rFonts w:ascii="Times New Roman" w:hAnsi="Times New Roman" w:cs="Times New Roman"/>
          <w:sz w:val="28"/>
          <w:szCs w:val="28"/>
        </w:rPr>
        <w:t>д</w:t>
      </w:r>
      <w:r w:rsidRPr="00CD5190">
        <w:rPr>
          <w:rFonts w:ascii="Times New Roman" w:hAnsi="Times New Roman" w:cs="Times New Roman"/>
          <w:sz w:val="28"/>
          <w:szCs w:val="28"/>
        </w:rPr>
        <w:t>ками. Подбирают загадки, в которых указаны числа: Один говорит, двое гл</w:t>
      </w:r>
      <w:r w:rsidRPr="00CD5190">
        <w:rPr>
          <w:rFonts w:ascii="Times New Roman" w:hAnsi="Times New Roman" w:cs="Times New Roman"/>
          <w:sz w:val="28"/>
          <w:szCs w:val="28"/>
        </w:rPr>
        <w:t>я</w:t>
      </w:r>
      <w:r w:rsidRPr="00CD5190">
        <w:rPr>
          <w:rFonts w:ascii="Times New Roman" w:hAnsi="Times New Roman" w:cs="Times New Roman"/>
          <w:sz w:val="28"/>
          <w:szCs w:val="28"/>
        </w:rPr>
        <w:t>дят, а двое слушают (рот, глаза, уши); Четыре братца под одной крышей живут (стол). Вместе с детьми педагог обсуждает, какие вопросы здесь мо</w:t>
      </w:r>
      <w:r w:rsidRPr="00CD5190">
        <w:rPr>
          <w:rFonts w:ascii="Times New Roman" w:hAnsi="Times New Roman" w:cs="Times New Roman"/>
          <w:sz w:val="28"/>
          <w:szCs w:val="28"/>
        </w:rPr>
        <w:t>ж</w:t>
      </w:r>
      <w:r w:rsidRPr="00CD5190">
        <w:rPr>
          <w:rFonts w:ascii="Times New Roman" w:hAnsi="Times New Roman" w:cs="Times New Roman"/>
          <w:sz w:val="28"/>
          <w:szCs w:val="28"/>
        </w:rPr>
        <w:t>но п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ставить: «Что это такое? Сколько ножек у стола?» И т. п. Выясняют, что в загадке надо догадаться, о каком предмете говорится, а в задаче хотят у</w:t>
      </w:r>
      <w:r w:rsidRPr="00CD5190">
        <w:rPr>
          <w:rFonts w:ascii="Times New Roman" w:hAnsi="Times New Roman" w:cs="Times New Roman"/>
          <w:sz w:val="28"/>
          <w:szCs w:val="28"/>
        </w:rPr>
        <w:t>з</w:t>
      </w:r>
      <w:r w:rsidRPr="00CD5190">
        <w:rPr>
          <w:rFonts w:ascii="Times New Roman" w:hAnsi="Times New Roman" w:cs="Times New Roman"/>
          <w:sz w:val="28"/>
          <w:szCs w:val="28"/>
        </w:rPr>
        <w:t>нать о количестве, сколько получится или останется предметов.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Сравнение задачи с загадкой позволяет подчеркнуть арифметический смысл вопроса задачи. Полезно научить детей пользоваться общим способом, с п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мощью которого можно отличить задачу от рассказа, загадки. Провести ан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лиз текста можно по следующему плану: «Есть ли здесь числа? Сколько здесь чисел? Есть ли здесь вопрос?»</w:t>
      </w:r>
    </w:p>
    <w:p w:rsidR="00A0112B" w:rsidRDefault="00A840B6" w:rsidP="00A0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 В заключение детям предлагают преобразовать загадку, рассказ и т. д. в з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дачу, подумать, что для этого надо сделать.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этапе </w:t>
      </w:r>
      <w:proofErr w:type="gramStart"/>
      <w:r w:rsidRPr="00CD519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 xml:space="preserve"> на первом занятии дети решают задачи на слож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ние, а на последующих — на сложение и вычитание, причем задачи на сложение и вычитание чередуют. Ответ находят, опираясь на понимание св</w:t>
      </w:r>
      <w:r w:rsidRPr="00CD5190">
        <w:rPr>
          <w:rFonts w:ascii="Times New Roman" w:hAnsi="Times New Roman" w:cs="Times New Roman"/>
          <w:sz w:val="28"/>
          <w:szCs w:val="28"/>
        </w:rPr>
        <w:t>я</w:t>
      </w:r>
      <w:r w:rsidRPr="00CD5190">
        <w:rPr>
          <w:rFonts w:ascii="Times New Roman" w:hAnsi="Times New Roman" w:cs="Times New Roman"/>
          <w:sz w:val="28"/>
          <w:szCs w:val="28"/>
        </w:rPr>
        <w:t>зей и отношений между смежными числами.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2B">
        <w:rPr>
          <w:rFonts w:ascii="Times New Roman" w:hAnsi="Times New Roman" w:cs="Times New Roman"/>
          <w:i/>
          <w:sz w:val="28"/>
          <w:szCs w:val="28"/>
          <w:u w:val="single"/>
        </w:rPr>
        <w:t>Задачи-драматизации.</w:t>
      </w:r>
      <w:r w:rsidRPr="00CD5190">
        <w:rPr>
          <w:rFonts w:ascii="Times New Roman" w:hAnsi="Times New Roman" w:cs="Times New Roman"/>
          <w:sz w:val="28"/>
          <w:szCs w:val="28"/>
        </w:rPr>
        <w:t xml:space="preserve"> В зависимости от того, какой наглядный мат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риал используется, различаются следующие задачи: задачи-драматизации, задачи-иллюстрации и устные задачи, которые дети решают без опоры на н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="00A0112B">
        <w:rPr>
          <w:rFonts w:ascii="Times New Roman" w:hAnsi="Times New Roman" w:cs="Times New Roman"/>
          <w:sz w:val="28"/>
          <w:szCs w:val="28"/>
        </w:rPr>
        <w:t>глядный материал</w:t>
      </w:r>
      <w:r w:rsidRPr="00CD5190">
        <w:rPr>
          <w:rFonts w:ascii="Times New Roman" w:hAnsi="Times New Roman" w:cs="Times New Roman"/>
          <w:sz w:val="28"/>
          <w:szCs w:val="28"/>
        </w:rPr>
        <w:t>. Большое внимание уделяют задачам-драматизациям.  В них отражаются действия, которые дети наблюдают, а чаще всего непосре</w:t>
      </w:r>
      <w:r w:rsidRPr="00CD5190">
        <w:rPr>
          <w:rFonts w:ascii="Times New Roman" w:hAnsi="Times New Roman" w:cs="Times New Roman"/>
          <w:sz w:val="28"/>
          <w:szCs w:val="28"/>
        </w:rPr>
        <w:t>д</w:t>
      </w:r>
      <w:r w:rsidRPr="00CD5190">
        <w:rPr>
          <w:rFonts w:ascii="Times New Roman" w:hAnsi="Times New Roman" w:cs="Times New Roman"/>
          <w:sz w:val="28"/>
          <w:szCs w:val="28"/>
        </w:rPr>
        <w:t>ственно сами производят. Важно, чтобы здесь наглядно были представлены числовые данные, а не ответ на вопрос.</w:t>
      </w:r>
    </w:p>
    <w:p w:rsidR="00A840B6" w:rsidRPr="00CD5190" w:rsidRDefault="00A840B6" w:rsidP="00A0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 Первоклассники подчас не могут решить задачу лишь потому, что не пон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мают смысла слов, обозначающих то или иное действие: истратил, подели</w:t>
      </w:r>
      <w:r w:rsidRPr="00CD5190">
        <w:rPr>
          <w:rFonts w:ascii="Times New Roman" w:hAnsi="Times New Roman" w:cs="Times New Roman"/>
          <w:sz w:val="28"/>
          <w:szCs w:val="28"/>
        </w:rPr>
        <w:t>л</w:t>
      </w:r>
      <w:r w:rsidRPr="00CD5190">
        <w:rPr>
          <w:rFonts w:ascii="Times New Roman" w:hAnsi="Times New Roman" w:cs="Times New Roman"/>
          <w:sz w:val="28"/>
          <w:szCs w:val="28"/>
        </w:rPr>
        <w:t xml:space="preserve">ся, подарил и др. Поэтому в </w:t>
      </w:r>
      <w:r w:rsidR="00A0112B">
        <w:rPr>
          <w:rFonts w:ascii="Times New Roman" w:hAnsi="Times New Roman" w:cs="Times New Roman"/>
          <w:sz w:val="28"/>
          <w:szCs w:val="28"/>
        </w:rPr>
        <w:t>старшем дошкольном возрасте</w:t>
      </w:r>
      <w:r w:rsidRPr="00CD5190">
        <w:rPr>
          <w:rFonts w:ascii="Times New Roman" w:hAnsi="Times New Roman" w:cs="Times New Roman"/>
          <w:sz w:val="28"/>
          <w:szCs w:val="28"/>
        </w:rPr>
        <w:t xml:space="preserve"> следует спец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ально уделить внимание раскрытию смыслового значения слов, обознача</w:t>
      </w:r>
      <w:r w:rsidRPr="00CD5190">
        <w:rPr>
          <w:rFonts w:ascii="Times New Roman" w:hAnsi="Times New Roman" w:cs="Times New Roman"/>
          <w:sz w:val="28"/>
          <w:szCs w:val="28"/>
        </w:rPr>
        <w:t>ю</w:t>
      </w:r>
      <w:r w:rsidRPr="00CD5190">
        <w:rPr>
          <w:rFonts w:ascii="Times New Roman" w:hAnsi="Times New Roman" w:cs="Times New Roman"/>
          <w:sz w:val="28"/>
          <w:szCs w:val="28"/>
        </w:rPr>
        <w:t>щих те или иные действия. С этой целью необходимо учитывать, какие пра</w:t>
      </w:r>
      <w:r w:rsidRPr="00CD5190">
        <w:rPr>
          <w:rFonts w:ascii="Times New Roman" w:hAnsi="Times New Roman" w:cs="Times New Roman"/>
          <w:sz w:val="28"/>
          <w:szCs w:val="28"/>
        </w:rPr>
        <w:t>к</w:t>
      </w:r>
      <w:r w:rsidRPr="00CD5190">
        <w:rPr>
          <w:rFonts w:ascii="Times New Roman" w:hAnsi="Times New Roman" w:cs="Times New Roman"/>
          <w:sz w:val="28"/>
          <w:szCs w:val="28"/>
        </w:rPr>
        <w:t>тические действия кладут в основу задачи. При этом целесообразно сопо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тавлять задачи на нахождение суммы и остатка, предполагающие действия против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 xml:space="preserve">положного значения: пришел — ушел, подошли— </w:t>
      </w:r>
      <w:proofErr w:type="gramStart"/>
      <w:r w:rsidRPr="00CD519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>ошли, взял — отдал, подняли — опустили, принесли — унесли, прилетели — улетели.</w:t>
      </w:r>
    </w:p>
    <w:p w:rsidR="00A0112B" w:rsidRDefault="00A840B6" w:rsidP="00A0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190">
        <w:rPr>
          <w:rFonts w:ascii="Times New Roman" w:hAnsi="Times New Roman" w:cs="Times New Roman"/>
          <w:sz w:val="28"/>
          <w:szCs w:val="28"/>
        </w:rPr>
        <w:t>Наиболее важно сопоставлять однокоренные слова противоположного зн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чения, смысл которых детям трудно уловить: дал (он) — дали (ему), подарил (он) — подарили (ему), взял (он) — взяли (у него).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 xml:space="preserve"> В ходе драматизации де</w:t>
      </w:r>
      <w:r w:rsidRPr="00CD5190">
        <w:rPr>
          <w:rFonts w:ascii="Times New Roman" w:hAnsi="Times New Roman" w:cs="Times New Roman"/>
          <w:sz w:val="28"/>
          <w:szCs w:val="28"/>
        </w:rPr>
        <w:t>й</w:t>
      </w:r>
      <w:r w:rsidRPr="00CD5190">
        <w:rPr>
          <w:rFonts w:ascii="Times New Roman" w:hAnsi="Times New Roman" w:cs="Times New Roman"/>
          <w:sz w:val="28"/>
          <w:szCs w:val="28"/>
        </w:rPr>
        <w:t>ствия называют.</w:t>
      </w:r>
    </w:p>
    <w:p w:rsidR="00A840B6" w:rsidRPr="00CD5190" w:rsidRDefault="00A840B6" w:rsidP="00A0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От занятия к занятию знания детей о действиях с предметами расширяются и уточняются, накапливается представление о том, что в задачах всегда отр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жается то, что происходит в жизни.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2B">
        <w:rPr>
          <w:rFonts w:ascii="Times New Roman" w:hAnsi="Times New Roman" w:cs="Times New Roman"/>
          <w:i/>
          <w:sz w:val="28"/>
          <w:szCs w:val="28"/>
          <w:u w:val="single"/>
        </w:rPr>
        <w:t>Задачи-иллюстрации.</w:t>
      </w:r>
      <w:r w:rsidRPr="00CD5190">
        <w:rPr>
          <w:rFonts w:ascii="Times New Roman" w:hAnsi="Times New Roman" w:cs="Times New Roman"/>
          <w:sz w:val="28"/>
          <w:szCs w:val="28"/>
        </w:rPr>
        <w:t xml:space="preserve"> Дальнейшему развитию самостоятельности и н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коплению опыта установления количественных отношений в различных жизненных ситуациях служат задачи-иллюстрации по картинкам и по и</w:t>
      </w:r>
      <w:r w:rsidRPr="00CD5190">
        <w:rPr>
          <w:rFonts w:ascii="Times New Roman" w:hAnsi="Times New Roman" w:cs="Times New Roman"/>
          <w:sz w:val="28"/>
          <w:szCs w:val="28"/>
        </w:rPr>
        <w:t>г</w:t>
      </w:r>
      <w:r w:rsidRPr="00CD5190">
        <w:rPr>
          <w:rFonts w:ascii="Times New Roman" w:hAnsi="Times New Roman" w:cs="Times New Roman"/>
          <w:sz w:val="28"/>
          <w:szCs w:val="28"/>
        </w:rPr>
        <w:t>рушкам.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Вначале детям демонстрируют картинки, на которых представлены и тема, и сюжет, и числовые данные. Первую задачу по картинке воспитатель соста</w:t>
      </w:r>
      <w:r w:rsidRPr="00CD5190">
        <w:rPr>
          <w:rFonts w:ascii="Times New Roman" w:hAnsi="Times New Roman" w:cs="Times New Roman"/>
          <w:sz w:val="28"/>
          <w:szCs w:val="28"/>
        </w:rPr>
        <w:t>в</w:t>
      </w:r>
      <w:r w:rsidRPr="00CD5190">
        <w:rPr>
          <w:rFonts w:ascii="Times New Roman" w:hAnsi="Times New Roman" w:cs="Times New Roman"/>
          <w:sz w:val="28"/>
          <w:szCs w:val="28"/>
        </w:rPr>
        <w:t>ляет сам. Он учит детей рассматривать рисунок, выделять числовые данные и те жизненные действия, которые привели к изменению количес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>венных о</w:t>
      </w:r>
      <w:r w:rsidRPr="00CD5190">
        <w:rPr>
          <w:rFonts w:ascii="Times New Roman" w:hAnsi="Times New Roman" w:cs="Times New Roman"/>
          <w:sz w:val="28"/>
          <w:szCs w:val="28"/>
        </w:rPr>
        <w:t>т</w:t>
      </w:r>
      <w:r w:rsidRPr="00CD5190">
        <w:rPr>
          <w:rFonts w:ascii="Times New Roman" w:hAnsi="Times New Roman" w:cs="Times New Roman"/>
          <w:sz w:val="28"/>
          <w:szCs w:val="28"/>
        </w:rPr>
        <w:t xml:space="preserve">ношений. Например, на картинке нарисован мальчик с 5 шарами, 1 шар он отдает девочке. Рассматривая картинку, воспитатель спрашивает: «Что здесь нарисовано? Что держит мальчик? Сколько у него шаров? Что он </w:t>
      </w:r>
      <w:r w:rsidRPr="00CD5190">
        <w:rPr>
          <w:rFonts w:ascii="Times New Roman" w:hAnsi="Times New Roman" w:cs="Times New Roman"/>
          <w:sz w:val="28"/>
          <w:szCs w:val="28"/>
        </w:rPr>
        <w:lastRenderedPageBreak/>
        <w:t>делает? Если он отдаст шар девочке, больше или меньше у него останется шаров? Что мы знаем? Сопоставьте условие задачи. О чем можно спросить?»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5190">
        <w:rPr>
          <w:rFonts w:ascii="Times New Roman" w:hAnsi="Times New Roman" w:cs="Times New Roman"/>
          <w:sz w:val="28"/>
          <w:szCs w:val="28"/>
        </w:rPr>
        <w:t>В</w:t>
      </w:r>
      <w:r w:rsidR="00A0112B">
        <w:rPr>
          <w:rFonts w:ascii="Times New Roman" w:hAnsi="Times New Roman" w:cs="Times New Roman"/>
          <w:sz w:val="28"/>
          <w:szCs w:val="28"/>
        </w:rPr>
        <w:t xml:space="preserve"> </w:t>
      </w:r>
      <w:r w:rsidRPr="00CD5190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 xml:space="preserve"> педагог помогает детям наводящими вопросами, затем дает им лишь план: «Что нарисовано? Сколько? Что изменилось? Больше или меньше станет?» В дальнейшем дети самостоятельно рассматривают карти</w:t>
      </w:r>
      <w:r w:rsidRPr="00CD5190">
        <w:rPr>
          <w:rFonts w:ascii="Times New Roman" w:hAnsi="Times New Roman" w:cs="Times New Roman"/>
          <w:sz w:val="28"/>
          <w:szCs w:val="28"/>
        </w:rPr>
        <w:t>н</w:t>
      </w:r>
      <w:r w:rsidRPr="00CD5190">
        <w:rPr>
          <w:rFonts w:ascii="Times New Roman" w:hAnsi="Times New Roman" w:cs="Times New Roman"/>
          <w:sz w:val="28"/>
          <w:szCs w:val="28"/>
        </w:rPr>
        <w:t>ки и соста</w:t>
      </w:r>
      <w:r w:rsidRPr="00CD5190">
        <w:rPr>
          <w:rFonts w:ascii="Times New Roman" w:hAnsi="Times New Roman" w:cs="Times New Roman"/>
          <w:sz w:val="28"/>
          <w:szCs w:val="28"/>
        </w:rPr>
        <w:t>в</w:t>
      </w:r>
      <w:r w:rsidRPr="00CD5190">
        <w:rPr>
          <w:rFonts w:ascii="Times New Roman" w:hAnsi="Times New Roman" w:cs="Times New Roman"/>
          <w:sz w:val="28"/>
          <w:szCs w:val="28"/>
        </w:rPr>
        <w:t>ляют задачи.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Для составления задач можно использовать рисунки, на которых пре</w:t>
      </w:r>
      <w:r w:rsidRPr="00CD5190">
        <w:rPr>
          <w:rFonts w:ascii="Times New Roman" w:hAnsi="Times New Roman" w:cs="Times New Roman"/>
          <w:sz w:val="28"/>
          <w:szCs w:val="28"/>
        </w:rPr>
        <w:t>д</w:t>
      </w:r>
      <w:r w:rsidRPr="00CD5190">
        <w:rPr>
          <w:rFonts w:ascii="Times New Roman" w:hAnsi="Times New Roman" w:cs="Times New Roman"/>
          <w:sz w:val="28"/>
          <w:szCs w:val="28"/>
        </w:rPr>
        <w:t>ставлены общий фон (лес, река) или такие предметы, как ваза, корзина, ель, я</w:t>
      </w:r>
      <w:r w:rsidRPr="00CD5190">
        <w:rPr>
          <w:rFonts w:ascii="Times New Roman" w:hAnsi="Times New Roman" w:cs="Times New Roman"/>
          <w:sz w:val="28"/>
          <w:szCs w:val="28"/>
        </w:rPr>
        <w:t>б</w:t>
      </w:r>
      <w:r w:rsidRPr="00CD5190">
        <w:rPr>
          <w:rFonts w:ascii="Times New Roman" w:hAnsi="Times New Roman" w:cs="Times New Roman"/>
          <w:sz w:val="28"/>
          <w:szCs w:val="28"/>
        </w:rPr>
        <w:t xml:space="preserve">лоня. </w:t>
      </w:r>
      <w:proofErr w:type="gramStart"/>
      <w:r w:rsidRPr="00CD5190">
        <w:rPr>
          <w:rFonts w:ascii="Times New Roman" w:hAnsi="Times New Roman" w:cs="Times New Roman"/>
          <w:sz w:val="28"/>
          <w:szCs w:val="28"/>
        </w:rPr>
        <w:t>На рисунках сделаны разрезы, в которые вставляют плоские цветные из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бражения предметов: шишек, яблок, шаров, груш, огурцов, лодок, домов, д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ревьев и пр.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 xml:space="preserve"> Воспитатель вставляет в разрезы изображения предметов так, чтобы наглядно были представлены числовые данные.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Таким образом, в данном случае заранее обусловлены лишь а и числ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вые данные задачи, сюжет ее дети могут варьировать.</w:t>
      </w:r>
    </w:p>
    <w:p w:rsidR="00A840B6" w:rsidRPr="00CD5190" w:rsidRDefault="00A840B6" w:rsidP="00A011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 xml:space="preserve"> </w:t>
      </w:r>
      <w:r w:rsidR="00A0112B">
        <w:rPr>
          <w:rFonts w:ascii="Times New Roman" w:hAnsi="Times New Roman" w:cs="Times New Roman"/>
          <w:sz w:val="28"/>
          <w:szCs w:val="28"/>
        </w:rPr>
        <w:tab/>
      </w:r>
      <w:r w:rsidRPr="00CD5190">
        <w:rPr>
          <w:rFonts w:ascii="Times New Roman" w:hAnsi="Times New Roman" w:cs="Times New Roman"/>
          <w:sz w:val="28"/>
          <w:szCs w:val="28"/>
        </w:rPr>
        <w:t>Меняя числовые данные, воспитатель побуждает детей придумывать задачи на нахождение суммы и остатка разного содержания на одну и ту же тему, составлять задачи по любой сюжетной картинке, используемой для обучения рассказыванию.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Еще больший простор для развития воображения и самостоятельности дает составление задач об игрушках. Воспитатель побуждает детей припом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нать разные факты из жизни, которые они видели или о которых им читали. Он дает образец — придумывает, несколько вариантов задач на одну тему. При этом следит за тем, чтобы дети составляли задачи разнообразного с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держания на одну тему (не похожие одна на другую) и достоверно передав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ли жизненные факты, поощряет самостоятельность, творчество. Дети выб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рают наиболее интересные задачи и решают их.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Материалом для составления задач могут быть окружающая обстано</w:t>
      </w:r>
      <w:r w:rsidRPr="00CD5190">
        <w:rPr>
          <w:rFonts w:ascii="Times New Roman" w:hAnsi="Times New Roman" w:cs="Times New Roman"/>
          <w:sz w:val="28"/>
          <w:szCs w:val="28"/>
        </w:rPr>
        <w:t>в</w:t>
      </w:r>
      <w:r w:rsidRPr="00CD5190">
        <w:rPr>
          <w:rFonts w:ascii="Times New Roman" w:hAnsi="Times New Roman" w:cs="Times New Roman"/>
          <w:sz w:val="28"/>
          <w:szCs w:val="28"/>
        </w:rPr>
        <w:t>ка, знакомые предметы. Например: «В групповой комнате б столов стоят п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середине, а 1 стол — у стены. Сколько столов в группе?», «Дежурные пост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вили на детские столы 8 банок с водой, а 1 банку — на стол воспитателя. Сколько всего банок поставили дежурные?»</w:t>
      </w:r>
    </w:p>
    <w:p w:rsidR="00A0112B" w:rsidRDefault="00A840B6" w:rsidP="00A011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112B">
        <w:rPr>
          <w:rFonts w:ascii="Times New Roman" w:hAnsi="Times New Roman" w:cs="Times New Roman"/>
          <w:i/>
          <w:sz w:val="28"/>
          <w:szCs w:val="28"/>
          <w:u w:val="single"/>
        </w:rPr>
        <w:t>Устные задачи.</w:t>
      </w:r>
      <w:r w:rsidRPr="00CD5190">
        <w:rPr>
          <w:rFonts w:ascii="Times New Roman" w:hAnsi="Times New Roman" w:cs="Times New Roman"/>
          <w:sz w:val="28"/>
          <w:szCs w:val="28"/>
        </w:rPr>
        <w:t xml:space="preserve"> Предшествующая работа создает условия для перехода к составлению задач без опоры на наглядный материал (устные задачи). Спешить с составлением устных задач не следует. Дети, как правило, легко схватывая схему задачи, начинают ей подражать и подчас искажают правду жизни, не понимая логики количественных отношений, которые являются основой задачи.</w:t>
      </w:r>
    </w:p>
    <w:p w:rsidR="00A0112B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lastRenderedPageBreak/>
        <w:t>После того как будет хорошо освоен смысл действий, которые надо произвести, ребята смогут решать и такие задачи, которые основ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ны на их опыте. З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дачи разнообразного содержания позволяют уточнить и закрепить знания об окружающем, учат их устанавливать связи и отношения, т е. во</w:t>
      </w:r>
      <w:r w:rsidRPr="00CD5190">
        <w:rPr>
          <w:rFonts w:ascii="Times New Roman" w:hAnsi="Times New Roman" w:cs="Times New Roman"/>
          <w:sz w:val="28"/>
          <w:szCs w:val="28"/>
        </w:rPr>
        <w:t>с</w:t>
      </w:r>
      <w:r w:rsidRPr="00CD5190">
        <w:rPr>
          <w:rFonts w:ascii="Times New Roman" w:hAnsi="Times New Roman" w:cs="Times New Roman"/>
          <w:sz w:val="28"/>
          <w:szCs w:val="28"/>
        </w:rPr>
        <w:t>принимать явления в их взаимосвязях и взаимозависимостях</w:t>
      </w:r>
    </w:p>
    <w:p w:rsidR="00A840B6" w:rsidRPr="00CD5190" w:rsidRDefault="00A840B6" w:rsidP="00A011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Первые устные задачи дает детям воспитатель. «В графине было 5 ст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канов воды, Сережа выпил 1 стакан</w:t>
      </w:r>
      <w:r w:rsidR="00A0112B">
        <w:rPr>
          <w:rFonts w:ascii="Times New Roman" w:hAnsi="Times New Roman" w:cs="Times New Roman"/>
          <w:sz w:val="28"/>
          <w:szCs w:val="28"/>
        </w:rPr>
        <w:t>.</w:t>
      </w:r>
      <w:r w:rsidRPr="00CD51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1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5190">
        <w:rPr>
          <w:rFonts w:ascii="Times New Roman" w:hAnsi="Times New Roman" w:cs="Times New Roman"/>
          <w:sz w:val="28"/>
          <w:szCs w:val="28"/>
        </w:rPr>
        <w:t>колько воды осталось в графине?», «К празднику строители сдали 5 домов на одной стороне улицы и. 1 дом на др</w:t>
      </w:r>
      <w:r w:rsidRPr="00CD5190">
        <w:rPr>
          <w:rFonts w:ascii="Times New Roman" w:hAnsi="Times New Roman" w:cs="Times New Roman"/>
          <w:sz w:val="28"/>
          <w:szCs w:val="28"/>
        </w:rPr>
        <w:t>у</w:t>
      </w:r>
      <w:r w:rsidRPr="00CD5190">
        <w:rPr>
          <w:rFonts w:ascii="Times New Roman" w:hAnsi="Times New Roman" w:cs="Times New Roman"/>
          <w:sz w:val="28"/>
          <w:szCs w:val="28"/>
        </w:rPr>
        <w:t>гой. Сколько домов сдали строители к празднику?», «Пионеры посадили у школы 6 яблонь и 1 грушу. Сколько всего фруктовых деревьев посадили пионеры?» В отдельных случаях в качестве переходной ступеньки к реш</w:t>
      </w:r>
      <w:r w:rsidRPr="00CD5190">
        <w:rPr>
          <w:rFonts w:ascii="Times New Roman" w:hAnsi="Times New Roman" w:cs="Times New Roman"/>
          <w:sz w:val="28"/>
          <w:szCs w:val="28"/>
        </w:rPr>
        <w:t>е</w:t>
      </w:r>
      <w:r w:rsidRPr="00CD5190">
        <w:rPr>
          <w:rFonts w:ascii="Times New Roman" w:hAnsi="Times New Roman" w:cs="Times New Roman"/>
          <w:sz w:val="28"/>
          <w:szCs w:val="28"/>
        </w:rPr>
        <w:t>нию устных задач может быть использован такой прием: воспитатель расск</w:t>
      </w:r>
      <w:r w:rsidRPr="00CD5190">
        <w:rPr>
          <w:rFonts w:ascii="Times New Roman" w:hAnsi="Times New Roman" w:cs="Times New Roman"/>
          <w:sz w:val="28"/>
          <w:szCs w:val="28"/>
        </w:rPr>
        <w:t>а</w:t>
      </w:r>
      <w:r w:rsidRPr="00CD5190">
        <w:rPr>
          <w:rFonts w:ascii="Times New Roman" w:hAnsi="Times New Roman" w:cs="Times New Roman"/>
          <w:sz w:val="28"/>
          <w:szCs w:val="28"/>
        </w:rPr>
        <w:t>зывает детям задачу и предлагает им изобразить условие с помощью кру</w:t>
      </w:r>
      <w:r w:rsidRPr="00CD5190">
        <w:rPr>
          <w:rFonts w:ascii="Times New Roman" w:hAnsi="Times New Roman" w:cs="Times New Roman"/>
          <w:sz w:val="28"/>
          <w:szCs w:val="28"/>
        </w:rPr>
        <w:t>ж</w:t>
      </w:r>
      <w:r w:rsidRPr="00CD5190">
        <w:rPr>
          <w:rFonts w:ascii="Times New Roman" w:hAnsi="Times New Roman" w:cs="Times New Roman"/>
          <w:sz w:val="28"/>
          <w:szCs w:val="28"/>
        </w:rPr>
        <w:t>ков, квадратов или отл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жить косточки на счетах.</w:t>
      </w:r>
    </w:p>
    <w:p w:rsidR="005E7594" w:rsidRPr="00CD5190" w:rsidRDefault="00A840B6" w:rsidP="00A011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5190">
        <w:rPr>
          <w:rFonts w:ascii="Times New Roman" w:hAnsi="Times New Roman" w:cs="Times New Roman"/>
          <w:sz w:val="28"/>
          <w:szCs w:val="28"/>
        </w:rPr>
        <w:t>Детей надо учить запоминать задачу с первого раза и повторять ее, не ожидая дополнительных вопросов. Обучая детей составлению задач, восп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татель обусловливает объем числового материала. Необходимо следить за тем, чтобы в задачах дети правильно отражали жизненные связи, зависим</w:t>
      </w:r>
      <w:r w:rsidRPr="00CD5190">
        <w:rPr>
          <w:rFonts w:ascii="Times New Roman" w:hAnsi="Times New Roman" w:cs="Times New Roman"/>
          <w:sz w:val="28"/>
          <w:szCs w:val="28"/>
        </w:rPr>
        <w:t>о</w:t>
      </w:r>
      <w:r w:rsidRPr="00CD5190">
        <w:rPr>
          <w:rFonts w:ascii="Times New Roman" w:hAnsi="Times New Roman" w:cs="Times New Roman"/>
          <w:sz w:val="28"/>
          <w:szCs w:val="28"/>
        </w:rPr>
        <w:t>сти»</w:t>
      </w:r>
      <w:r w:rsidR="00A0112B">
        <w:rPr>
          <w:rFonts w:ascii="Times New Roman" w:hAnsi="Times New Roman" w:cs="Times New Roman"/>
          <w:sz w:val="28"/>
          <w:szCs w:val="28"/>
        </w:rPr>
        <w:t>.</w:t>
      </w:r>
      <w:r w:rsidRPr="00CD5190">
        <w:rPr>
          <w:rFonts w:ascii="Times New Roman" w:hAnsi="Times New Roman" w:cs="Times New Roman"/>
          <w:sz w:val="28"/>
          <w:szCs w:val="28"/>
        </w:rPr>
        <w:t xml:space="preserve"> Каждый раз следует обсуждать, бывает ли так на самом деле, как пр</w:t>
      </w:r>
      <w:r w:rsidRPr="00CD5190">
        <w:rPr>
          <w:rFonts w:ascii="Times New Roman" w:hAnsi="Times New Roman" w:cs="Times New Roman"/>
          <w:sz w:val="28"/>
          <w:szCs w:val="28"/>
        </w:rPr>
        <w:t>и</w:t>
      </w:r>
      <w:r w:rsidRPr="00CD5190">
        <w:rPr>
          <w:rFonts w:ascii="Times New Roman" w:hAnsi="Times New Roman" w:cs="Times New Roman"/>
          <w:sz w:val="28"/>
          <w:szCs w:val="28"/>
        </w:rPr>
        <w:t>думал кто-либо из детей.</w:t>
      </w:r>
    </w:p>
    <w:sectPr w:rsidR="005E7594" w:rsidRPr="00CD5190" w:rsidSect="005E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840B6"/>
    <w:rsid w:val="005E7594"/>
    <w:rsid w:val="00A0112B"/>
    <w:rsid w:val="00A840B6"/>
    <w:rsid w:val="00A90F18"/>
    <w:rsid w:val="00BF2BF7"/>
    <w:rsid w:val="00CD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Чупик</dc:creator>
  <cp:lastModifiedBy>Чупик</cp:lastModifiedBy>
  <cp:revision>2</cp:revision>
  <dcterms:created xsi:type="dcterms:W3CDTF">2011-12-25T12:23:00Z</dcterms:created>
  <dcterms:modified xsi:type="dcterms:W3CDTF">2011-12-25T12:23:00Z</dcterms:modified>
</cp:coreProperties>
</file>