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6" w:rsidRPr="00D418CF" w:rsidRDefault="00C617F9" w:rsidP="00D41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>Диагностическая план-программа</w:t>
      </w:r>
    </w:p>
    <w:p w:rsidR="00D418CF" w:rsidRPr="00D418CF" w:rsidRDefault="008B2476" w:rsidP="00D41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 xml:space="preserve">по выявлению нарушений устной речи </w:t>
      </w:r>
    </w:p>
    <w:p w:rsidR="00D8383F" w:rsidRPr="00D418CF" w:rsidRDefault="008B2476" w:rsidP="00D41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D418CF" w:rsidRPr="00D418CF">
        <w:rPr>
          <w:rFonts w:ascii="Times New Roman" w:hAnsi="Times New Roman" w:cs="Times New Roman"/>
          <w:b/>
          <w:sz w:val="28"/>
          <w:szCs w:val="28"/>
        </w:rPr>
        <w:t xml:space="preserve">младших </w:t>
      </w:r>
      <w:r w:rsidRPr="00D418CF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D418CF" w:rsidRPr="00D418CF" w:rsidRDefault="00D418CF" w:rsidP="00D418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617F9" w:rsidRDefault="00C617F9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17F9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ab/>
      </w:r>
      <w:r w:rsidR="00C617F9" w:rsidRPr="00D418CF">
        <w:rPr>
          <w:rFonts w:ascii="Times New Roman" w:hAnsi="Times New Roman" w:cs="Times New Roman"/>
          <w:sz w:val="28"/>
          <w:szCs w:val="28"/>
        </w:rPr>
        <w:t xml:space="preserve">Дошкольный возраст – важный период в становлении личности ребенка. Речь служит средством общения и </w:t>
      </w:r>
      <w:proofErr w:type="spellStart"/>
      <w:r w:rsidR="00C617F9" w:rsidRPr="00D418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617F9" w:rsidRPr="00D418CF">
        <w:rPr>
          <w:rFonts w:ascii="Times New Roman" w:hAnsi="Times New Roman" w:cs="Times New Roman"/>
          <w:sz w:val="28"/>
          <w:szCs w:val="28"/>
        </w:rPr>
        <w:t xml:space="preserve"> поведения. Без формирования чистой и правильной речи невозможно приобретать навыки общения и учиться строить отношения с окружающим миром.</w:t>
      </w:r>
    </w:p>
    <w:p w:rsidR="00C617F9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ab/>
      </w:r>
      <w:r w:rsidR="00C617F9" w:rsidRPr="00D418CF">
        <w:rPr>
          <w:rFonts w:ascii="Times New Roman" w:hAnsi="Times New Roman" w:cs="Times New Roman"/>
          <w:sz w:val="28"/>
          <w:szCs w:val="28"/>
        </w:rPr>
        <w:t xml:space="preserve">При нормальном развитии овладение звуковым строем языка у дошкольников заканчивается к 4-5 годам. Но иногда в силу ряда причин этот процесс затягивается. Мы часто наблюдаем детей, речь которых малопонятна для окружающих. Опасаясь насмешек, дети начинают стесняться своих ошибок, избегают общения со сверстниками. Появляется неуверенность детей в своих силах, что ведет к негативным последствиям. Речевые нарушения часто влекут за собой отставание в развитии. </w:t>
      </w:r>
    </w:p>
    <w:p w:rsidR="00C617F9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ab/>
      </w:r>
      <w:r w:rsidR="00C617F9" w:rsidRPr="00D418CF">
        <w:rPr>
          <w:rFonts w:ascii="Times New Roman" w:hAnsi="Times New Roman" w:cs="Times New Roman"/>
          <w:sz w:val="28"/>
          <w:szCs w:val="28"/>
        </w:rPr>
        <w:t>Задержка в своевременном появлении звуков говорит  о том, что существу</w:t>
      </w:r>
      <w:r w:rsidR="000F6F02" w:rsidRPr="00D418CF">
        <w:rPr>
          <w:rFonts w:ascii="Times New Roman" w:hAnsi="Times New Roman" w:cs="Times New Roman"/>
          <w:sz w:val="28"/>
          <w:szCs w:val="28"/>
        </w:rPr>
        <w:t>ют особые причины, мешающие ребенку самостоятельно овладеть звуками. Нарушения, недостатки, дефекты произношения требуют специальной логопедической помощи.</w:t>
      </w:r>
    </w:p>
    <w:p w:rsidR="000F6F02" w:rsidRDefault="000F6F02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Поэтому очень важно вовремя диагностировать уровень речевого развития ребенка, определить степень выраженности речевых нарушений с учетом структуры дефекта в раннем дошкольном возрасте и направить детей в соответствующее коррекционное ДОУ.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F02" w:rsidRDefault="000F6F02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6F02" w:rsidRPr="00D418CF" w:rsidRDefault="000F6F02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определить уровень речевого развития</w:t>
      </w:r>
    </w:p>
    <w:p w:rsidR="000F6F02" w:rsidRPr="00D418CF" w:rsidRDefault="000F6F02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выявить наличие или отсутствие речевой патологии</w:t>
      </w:r>
    </w:p>
    <w:p w:rsidR="000F6F02" w:rsidRPr="00D418CF" w:rsidRDefault="000F6F02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определить объем словарного запаса</w:t>
      </w:r>
    </w:p>
    <w:p w:rsidR="000F6F02" w:rsidRPr="00D418CF" w:rsidRDefault="000F6F02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выявить недостатки звукопроизношения</w:t>
      </w:r>
    </w:p>
    <w:p w:rsidR="000F6F02" w:rsidRPr="00D418CF" w:rsidRDefault="000F6F02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 выявить состояние артикуляционной моторики</w:t>
      </w:r>
    </w:p>
    <w:p w:rsidR="000F6F02" w:rsidRPr="00D418CF" w:rsidRDefault="000F6F02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 xml:space="preserve">- </w:t>
      </w:r>
      <w:r w:rsidR="001D41EC" w:rsidRPr="00D418CF"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proofErr w:type="spellStart"/>
      <w:r w:rsidR="001D41EC" w:rsidRPr="00D418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41EC" w:rsidRPr="00D418CF">
        <w:rPr>
          <w:rFonts w:ascii="Times New Roman" w:hAnsi="Times New Roman" w:cs="Times New Roman"/>
          <w:sz w:val="28"/>
          <w:szCs w:val="28"/>
        </w:rPr>
        <w:t xml:space="preserve"> фонематических функций</w:t>
      </w:r>
    </w:p>
    <w:p w:rsidR="001D41EC" w:rsidRPr="00D418CF" w:rsidRDefault="001D41EC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определить уровень  развития связной речи</w:t>
      </w:r>
    </w:p>
    <w:p w:rsidR="001D41EC" w:rsidRDefault="001D41EC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определить уровень развития мелкой моторики.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1EC" w:rsidRDefault="001D41EC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D41EC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1EC" w:rsidRPr="00D418CF">
        <w:rPr>
          <w:rFonts w:ascii="Times New Roman" w:hAnsi="Times New Roman" w:cs="Times New Roman"/>
          <w:sz w:val="28"/>
          <w:szCs w:val="28"/>
        </w:rPr>
        <w:t>Определить дальнейшие направления коррекционной работы индивидуально на каждого ребенка на основании полученных результатов диагностического обследования и дать необходимые рекомендации родителям.</w:t>
      </w:r>
    </w:p>
    <w:p w:rsid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1EC" w:rsidRDefault="001D41EC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программы: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D41EC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1EC" w:rsidRPr="00D418CF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младшего дошкольного возраста, имеющих </w:t>
      </w:r>
      <w:r w:rsidR="00D54DF0" w:rsidRPr="00D418CF">
        <w:rPr>
          <w:rFonts w:ascii="Times New Roman" w:hAnsi="Times New Roman" w:cs="Times New Roman"/>
          <w:sz w:val="28"/>
          <w:szCs w:val="28"/>
        </w:rPr>
        <w:t>нарушения в развитии устной речи.</w:t>
      </w:r>
    </w:p>
    <w:p w:rsid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DF0" w:rsidRDefault="00D54DF0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>Технология работы: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4DF0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DF0" w:rsidRPr="00D418CF">
        <w:rPr>
          <w:rFonts w:ascii="Times New Roman" w:hAnsi="Times New Roman" w:cs="Times New Roman"/>
          <w:sz w:val="28"/>
          <w:szCs w:val="28"/>
        </w:rPr>
        <w:t>Диагностика проводится в специально оборудованном для детей данного возраста кабинете, где имеется ковровое покрытие, достаточный для диагностики набор игровых, наглядных, дидактических и развивающих пособий.</w:t>
      </w:r>
    </w:p>
    <w:p w:rsidR="00D54DF0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DF0" w:rsidRPr="00D418CF">
        <w:rPr>
          <w:rFonts w:ascii="Times New Roman" w:hAnsi="Times New Roman" w:cs="Times New Roman"/>
          <w:sz w:val="28"/>
          <w:szCs w:val="28"/>
        </w:rPr>
        <w:t>Продолжительность консультации соответствует нормам возрастной нагрузки для детей младшего дошкольного возраста с нарушением речевого развития.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DF0" w:rsidRDefault="00D54DF0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4DF0" w:rsidRPr="00D418CF" w:rsidRDefault="00D54DF0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 xml:space="preserve">- альбомы и наглядные пособия, </w:t>
      </w:r>
    </w:p>
    <w:p w:rsidR="00D54DF0" w:rsidRPr="00D418CF" w:rsidRDefault="00D54DF0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 xml:space="preserve">- демонстрационный материал, </w:t>
      </w:r>
    </w:p>
    <w:p w:rsidR="00D54DF0" w:rsidRPr="00D418CF" w:rsidRDefault="00D54DF0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>- дидактические пособия,</w:t>
      </w:r>
    </w:p>
    <w:p w:rsidR="00D54DF0" w:rsidRPr="00D418CF" w:rsidRDefault="00D54DF0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8CF">
        <w:rPr>
          <w:rFonts w:ascii="Times New Roman" w:hAnsi="Times New Roman" w:cs="Times New Roman"/>
          <w:sz w:val="28"/>
          <w:szCs w:val="28"/>
        </w:rPr>
        <w:t xml:space="preserve">- куклы </w:t>
      </w:r>
      <w:proofErr w:type="spellStart"/>
      <w:r w:rsidRPr="00D418C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D418CF">
        <w:rPr>
          <w:rFonts w:ascii="Times New Roman" w:hAnsi="Times New Roman" w:cs="Times New Roman"/>
          <w:sz w:val="28"/>
          <w:szCs w:val="28"/>
        </w:rPr>
        <w:t>,</w:t>
      </w:r>
    </w:p>
    <w:p w:rsid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F02" w:rsidRDefault="004467AB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8CF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D418CF" w:rsidRPr="00D418CF" w:rsidRDefault="00D418CF" w:rsidP="00D41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67AB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7AB" w:rsidRPr="00D418CF">
        <w:rPr>
          <w:rFonts w:ascii="Times New Roman" w:hAnsi="Times New Roman" w:cs="Times New Roman"/>
          <w:sz w:val="28"/>
          <w:szCs w:val="28"/>
        </w:rPr>
        <w:t xml:space="preserve">Успешность сопровождения ребенка с речевой патологией во многом зависит от оказания своевременной помощи педагогов и осознания родителями значимости данного нарушения,  необходимости комплексного воздействия на </w:t>
      </w:r>
      <w:r w:rsidR="008B2476" w:rsidRPr="00D418CF">
        <w:rPr>
          <w:rFonts w:ascii="Times New Roman" w:hAnsi="Times New Roman" w:cs="Times New Roman"/>
          <w:sz w:val="28"/>
          <w:szCs w:val="28"/>
        </w:rPr>
        <w:t xml:space="preserve">структуру дефекта в целом и развитие всех </w:t>
      </w:r>
      <w:r w:rsidR="004467AB" w:rsidRPr="00D418CF">
        <w:rPr>
          <w:rFonts w:ascii="Times New Roman" w:hAnsi="Times New Roman" w:cs="Times New Roman"/>
          <w:sz w:val="28"/>
          <w:szCs w:val="28"/>
        </w:rPr>
        <w:t xml:space="preserve"> речевых функций.</w:t>
      </w:r>
    </w:p>
    <w:p w:rsidR="000F6F02" w:rsidRPr="00D418CF" w:rsidRDefault="00D418CF" w:rsidP="00D418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F02" w:rsidRPr="00D418CF">
        <w:rPr>
          <w:rFonts w:ascii="Times New Roman" w:hAnsi="Times New Roman" w:cs="Times New Roman"/>
          <w:sz w:val="28"/>
          <w:szCs w:val="28"/>
        </w:rPr>
        <w:t>Педагоги и родители должны помочь детям овладеть родным языком, накопить значительный запас слов, научить произносить все звуки.</w:t>
      </w:r>
    </w:p>
    <w:sectPr w:rsidR="000F6F02" w:rsidRPr="00D418CF" w:rsidSect="003F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5AD6"/>
    <w:multiLevelType w:val="hybridMultilevel"/>
    <w:tmpl w:val="002C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617F9"/>
    <w:rsid w:val="000174B4"/>
    <w:rsid w:val="000F6F02"/>
    <w:rsid w:val="001D41EC"/>
    <w:rsid w:val="003F33A8"/>
    <w:rsid w:val="004467AB"/>
    <w:rsid w:val="0066772F"/>
    <w:rsid w:val="008B2476"/>
    <w:rsid w:val="00BB3B55"/>
    <w:rsid w:val="00C617F9"/>
    <w:rsid w:val="00D418CF"/>
    <w:rsid w:val="00D54DF0"/>
    <w:rsid w:val="00E3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02"/>
    <w:pPr>
      <w:ind w:left="720"/>
      <w:contextualSpacing/>
    </w:pPr>
  </w:style>
  <w:style w:type="paragraph" w:styleId="a4">
    <w:name w:val="No Spacing"/>
    <w:uiPriority w:val="1"/>
    <w:qFormat/>
    <w:rsid w:val="00D41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0F191-AACA-496C-A8EB-AB52C2F3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Костя</cp:lastModifiedBy>
  <cp:revision>2</cp:revision>
  <dcterms:created xsi:type="dcterms:W3CDTF">2013-10-19T09:25:00Z</dcterms:created>
  <dcterms:modified xsi:type="dcterms:W3CDTF">2013-12-29T09:01:00Z</dcterms:modified>
</cp:coreProperties>
</file>