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84" w:rsidRDefault="002D7684" w:rsidP="002D768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 w:rsidRPr="00D421C6">
        <w:rPr>
          <w:rFonts w:ascii="Comic Sans MS" w:eastAsia="Times New Roman" w:hAnsi="Comic Sans MS" w:cs="Times New Roman"/>
          <w:sz w:val="52"/>
          <w:szCs w:val="52"/>
          <w:lang w:eastAsia="ru-RU"/>
        </w:rPr>
        <w:t>ОПЫТЫ И ЭКСПЕРИМЕНТЫ</w:t>
      </w:r>
    </w:p>
    <w:p w:rsidR="002D7684" w:rsidRDefault="002D7684" w:rsidP="002D768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 w:rsidRPr="00D421C6"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С ПЕСКОМ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8450" cy="2651112"/>
            <wp:effectExtent l="19050" t="0" r="0" b="0"/>
            <wp:docPr id="1" name="Рисунок 1" descr="&amp;Pcy;&amp;rcy;&amp;iecy;&amp;zhcy;&amp;dcy;&amp;iecy; &amp;chcy;&amp;iecy;&amp;mcy; &amp;ncy;&amp;acy;&amp;chcy;&amp;acy;&amp;tcy;&amp;softcy; &amp;icy;&amp;gcy;&amp;rcy;&amp;acy;&amp;tcy;&amp;softcy; &amp;scy; &amp;pcy;&amp;iecy;&amp;scy;&amp;kcy;&amp;ocy;&amp;mcy;, &amp;ncy;&amp;acy;&amp;dcy;&amp;ocy; &amp;icy;&amp;zcy;&amp;ucy;&amp;chcy;&amp;icy;&amp;tcy;&amp;softcy; &amp;scy;&amp;vcy;&amp;ocy;&amp;jcy;&amp;scy;&amp;tcy;&amp;vcy;&amp;acy; &amp;pcy;&amp;iecy;&amp;scy;&amp;kcy;&amp;acy;, &amp;scy;&amp;pcy;&amp;rcy;&amp;ocy;&amp;scy;&amp;icy;&amp;tcy;&amp;softcy; &amp;rcy;&amp;iecy;&amp;bcy;&amp;iecy;&amp;ncy;&amp;kcy;&amp;acy;, &amp;kcy;&amp;acy;&amp;kcy;&amp;ocy;&amp;jcy; &amp;pcy;&amp;iecy;&amp;scy;&amp;ocy;&amp;kcy; &amp;ncy;&amp;acy; &amp;ocy;&amp;shchcy;&amp;ucy;&amp;pcy;&amp;softcy;; &amp;scy;&amp;ucy;&amp;khcy;&amp;ocy;&amp;jcy; &amp;icy;&amp;lcy;&amp;icy; &amp;vcy;&amp;lcy;&amp;acy;&amp;zhcy;&amp;ncy;&amp;ycy;&amp;jcy;. &amp;Dcy;&amp;ocy;&amp;bcy;&amp;a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iecy;&amp;zhcy;&amp;dcy;&amp;iecy; &amp;chcy;&amp;iecy;&amp;mcy; &amp;ncy;&amp;acy;&amp;chcy;&amp;acy;&amp;tcy;&amp;softcy; &amp;icy;&amp;gcy;&amp;rcy;&amp;acy;&amp;tcy;&amp;softcy; &amp;scy; &amp;pcy;&amp;iecy;&amp;scy;&amp;kcy;&amp;ocy;&amp;mcy;, &amp;ncy;&amp;acy;&amp;dcy;&amp;ocy; &amp;icy;&amp;zcy;&amp;ucy;&amp;chcy;&amp;icy;&amp;tcy;&amp;softcy; &amp;scy;&amp;vcy;&amp;ocy;&amp;jcy;&amp;scy;&amp;tcy;&amp;vcy;&amp;acy; &amp;pcy;&amp;iecy;&amp;scy;&amp;kcy;&amp;acy;, &amp;scy;&amp;pcy;&amp;rcy;&amp;ocy;&amp;scy;&amp;icy;&amp;tcy;&amp;softcy; &amp;rcy;&amp;iecy;&amp;bcy;&amp;iecy;&amp;ncy;&amp;kcy;&amp;acy;, &amp;kcy;&amp;acy;&amp;kcy;&amp;ocy;&amp;jcy; &amp;pcy;&amp;iecy;&amp;scy;&amp;ocy;&amp;kcy; &amp;ncy;&amp;acy; &amp;ocy;&amp;shchcy;&amp;ucy;&amp;pcy;&amp;softcy;; &amp;scy;&amp;ucy;&amp;khcy;&amp;ocy;&amp;jcy; &amp;icy;&amp;lcy;&amp;icy; &amp;vcy;&amp;lcy;&amp;acy;&amp;zhcy;&amp;ncy;&amp;ycy;&amp;jcy;. &amp;Dcy;&amp;ocy;&amp;bcy;&amp;acy;&amp;v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5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Песчаный конус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</w:r>
      <w:proofErr w:type="spell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сплывы</w:t>
      </w:r>
      <w:proofErr w:type="spell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Свойства насеянного песка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После этого насыпьте </w:t>
      </w:r>
      <w:proofErr w:type="spell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непросеяный</w:t>
      </w:r>
      <w:proofErr w:type="spell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песок на эту же поверхность и проделайте аналогичные действия с карандашом и ключом.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Результаты сравнения покажут явные отличия.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 набросанный песок карандаш погрузится примерно в два раза глубже, чем в насеянный.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Отпечаток тяжелого предмета будет заметно более отчетливым на набросанном песке, чем на насеянном.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Это связано с тем, что насеянный песок заметно плотнее. Данным свойством пользуются строители.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Своды и тоннели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Свойства мокрого песка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Мокрый песок нельзя сыпать струйкой, но зато он может принимать любую нужную форму, пока не высохнет. Объясните ребенку, почему из мокрого песка можно сделать фигурки: когда песок намокнет, воздух между гранями каждой песчинки исчезает, мокрые грани слипаются и держат друг друга. На ровной поверхности мокрого песка можно рисовать палочкой.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Если же в мокрый песок добавить цемент, то и высохнув, песок не потеряет свою форму и станет твердым, как камень. Вот так песок используют при строительстве домов.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Песочные часы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Затем насыпьте в бутылку сухого, лучше просеянного песка. Соедините бутылки пробками. Часы готовы. </w:t>
      </w:r>
      <w:proofErr w:type="gram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Осталось только по наручным часа определить, за какое время </w:t>
      </w:r>
      <w:proofErr w:type="spellStart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пересыпется</w:t>
      </w:r>
      <w:proofErr w:type="spell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песок из одной бутылки в другую.</w:t>
      </w:r>
      <w:proofErr w:type="gramEnd"/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Добавьте или отсыпьте песок в таком количестве, чтобы часы показывали удобное для вас время: 5 минут или 15.</w:t>
      </w:r>
    </w:p>
    <w:p w:rsidR="002D7684" w:rsidRPr="00D421C6" w:rsidRDefault="002D7684" w:rsidP="002D768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421C6">
        <w:rPr>
          <w:rFonts w:ascii="Comic Sans MS" w:eastAsia="Times New Roman" w:hAnsi="Comic Sans MS" w:cs="Times New Roman"/>
          <w:sz w:val="28"/>
          <w:szCs w:val="28"/>
          <w:lang w:eastAsia="ru-RU"/>
        </w:rPr>
        <w:t>Такие часы очень могут вам помочь, когда вы «торгуетесь» со своим внуком: сколько времени читать на ночь или сколько минуток можно еще поиграть</w:t>
      </w:r>
    </w:p>
    <w:p w:rsidR="00911752" w:rsidRDefault="00911752"/>
    <w:sectPr w:rsidR="00911752" w:rsidSect="00686E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E95"/>
    <w:rsid w:val="001A591F"/>
    <w:rsid w:val="002D7684"/>
    <w:rsid w:val="004A2846"/>
    <w:rsid w:val="00686E95"/>
    <w:rsid w:val="0091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2014-12-20T20:02:00Z</dcterms:created>
  <dcterms:modified xsi:type="dcterms:W3CDTF">2014-12-20T20:12:00Z</dcterms:modified>
</cp:coreProperties>
</file>