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17" w:rsidRDefault="00EE3FAA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-5080</wp:posOffset>
            </wp:positionV>
            <wp:extent cx="3997960" cy="2917825"/>
            <wp:effectExtent l="19050" t="0" r="2540" b="0"/>
            <wp:wrapThrough wrapText="bothSides">
              <wp:wrapPolygon edited="0">
                <wp:start x="-103" y="0"/>
                <wp:lineTo x="-103" y="21435"/>
                <wp:lineTo x="21614" y="21435"/>
                <wp:lineTo x="21614" y="0"/>
                <wp:lineTo x="-103" y="0"/>
              </wp:wrapPolygon>
            </wp:wrapThrough>
            <wp:docPr id="13" name="Рисунок 2" descr="D:\Рабочий стол\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FAA" w:rsidRDefault="00EE3FAA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EE3FAA" w:rsidRDefault="00EE3FAA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EE3FAA" w:rsidRDefault="00EE3FAA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EE3FAA" w:rsidRDefault="00EE3FAA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EE3FAA" w:rsidRDefault="00EE3FAA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EE3FAA" w:rsidRDefault="00EE3FAA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EE3FAA" w:rsidRDefault="00EE3FAA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275217" w:rsidRDefault="00321F9E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275217">
        <w:rPr>
          <w:rFonts w:ascii="Times New Roman" w:hAnsi="Times New Roman" w:cs="Times New Roman"/>
          <w:b/>
          <w:color w:val="0000FF"/>
          <w:sz w:val="40"/>
          <w:szCs w:val="40"/>
        </w:rPr>
        <w:t>Потерялся звук "Р"</w:t>
      </w:r>
    </w:p>
    <w:p w:rsidR="00EE3FAA" w:rsidRPr="00275217" w:rsidRDefault="00EE3FAA" w:rsidP="00275217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tbl>
      <w:tblPr>
        <w:tblW w:w="475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1"/>
      </w:tblGrid>
      <w:tr w:rsidR="00EE3FAA" w:rsidRPr="00321F9E" w:rsidTr="00EE3FA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E3FAA" w:rsidRPr="00321F9E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AA" w:rsidRPr="00321F9E" w:rsidTr="00EE3FAA">
        <w:trPr>
          <w:tblCellSpacing w:w="0" w:type="dxa"/>
        </w:trPr>
        <w:tc>
          <w:tcPr>
            <w:tcW w:w="5000" w:type="pct"/>
            <w:vAlign w:val="center"/>
          </w:tcPr>
          <w:p w:rsidR="00EE3FAA" w:rsidRP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Все родители, конечно, хотят, чтобы их дети говорили чисто и красиво. Но у некоторых это выходит естественно, а у других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… К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ак мамы не бьются над этой проблемой, ну не идет дело дальше «ВО – О - НЫ» или «САПКИ», хоть плачь!</w:t>
            </w:r>
          </w:p>
          <w:p w:rsid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      В подобных случаях нужно обращаться к специалисту. Самостоятельность только ухудшает ситуацию и может навредить ребенку.</w:t>
            </w:r>
          </w:p>
          <w:p w:rsidR="00EE3FAA" w:rsidRP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     Время обращения за консультацией к логопеду очень индивидуально. У подавляющего большинства детей процесс овладения звуками заканчивается к 5 годам. На этот возраст и нужно ориентироваться. И, конечно, если в 5 лет ребенок не выговаривает один – два звука, ему необходима квалифицированная помощь.</w:t>
            </w:r>
          </w:p>
          <w:p w:rsidR="00EE3FAA" w:rsidRP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-635</wp:posOffset>
                  </wp:positionV>
                  <wp:extent cx="3397885" cy="2822575"/>
                  <wp:effectExtent l="19050" t="0" r="0" b="0"/>
                  <wp:wrapThrough wrapText="bothSides">
                    <wp:wrapPolygon edited="0">
                      <wp:start x="-121" y="0"/>
                      <wp:lineTo x="-121" y="21430"/>
                      <wp:lineTo x="21556" y="21430"/>
                      <wp:lineTo x="21556" y="0"/>
                      <wp:lineTo x="-121" y="0"/>
                    </wp:wrapPolygon>
                  </wp:wrapThrough>
                  <wp:docPr id="14" name="Рисунок 1" descr="D:\Рабочий стол\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885" cy="282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     Часто родители обращают внимание на погрешности речи своего ребенка непосредственно перед поступлением в школу, тем самым создавая дополнительные проблемы и ему и себе. Достаточно типична и такая ситуация: родители замечают, что их ребенок не выговаривает те или иные звуки и стараются самостоятельно устранить эти недостатки, часто нанося дополнительный ущерб. От чего в первую очередь надо предостеречь родителей? Поскольку родители не владеют техникой постановки звука, единственное, что они могут предложить – подражание: «Послушай и повтори за мной…». Стараясь угодить маме, ребенок пробует сказать, как она. Но, не зная, как правильно это сделать, он может добиться искаженного звучания. Отсюда возникают межзубные и боковые варианты произношения звуков, горловое 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и другие дефекты, которые исправлять затем будет значительно сложнее. Работа над звукопроизношением сложна и требует определенной последовательности. Время постановки звука зависит от индивидуальных особенностей ребенка и может длиться по - 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разному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: от месяца до года, а некоторых случаях и более.</w:t>
            </w:r>
          </w:p>
          <w:p w:rsidR="00EE3FAA" w:rsidRP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    В любом случае родителям необходимо запастись терпением, </w:t>
            </w:r>
            <w:r w:rsidRPr="00EE3F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 ждать быстрых результатов и обязательно довести курс коррекции произношения у ребенка до конца. Следовательно, нужно вовремя обращаться к специалисту, который сможет применить необходимые методы и приемы устранения речевых недостатков.</w:t>
            </w:r>
          </w:p>
          <w:p w:rsid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   Научить правильному произношению легче всего в дошкольном возрасте. Помните, что по мере взросления привычка говорить неправильно у ребенка закрепляется и хуже поддается коррекции.</w:t>
            </w:r>
          </w:p>
          <w:p w:rsidR="00EE3FAA" w:rsidRP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Приступать к работе над очередным звуком можно лишь после прохождения следующих этапов: </w:t>
            </w:r>
          </w:p>
          <w:p w:rsidR="00EE3FAA" w:rsidRPr="00EE3FAA" w:rsidRDefault="00EE3FAA" w:rsidP="00321F9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- звук поставлен;</w:t>
            </w:r>
            <w:r w:rsidRPr="00EE3FAA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EE3FAA" w:rsidRPr="00EE3FAA" w:rsidRDefault="00EE3FAA" w:rsidP="00321F9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- звук закреплен изолированно, в слогах и предложениях по подражанию взрослому и при его непосредственном контроле; </w:t>
            </w:r>
          </w:p>
          <w:p w:rsidR="00EE3FAA" w:rsidRPr="00EE3FAA" w:rsidRDefault="00EE3FAA" w:rsidP="00321F9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- сформирован самоконтроль за звуком, как единственная задача при механическом проговаривании лексического материала. </w:t>
            </w:r>
          </w:p>
          <w:p w:rsidR="00EE3FAA" w:rsidRP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520700</wp:posOffset>
                  </wp:positionV>
                  <wp:extent cx="3101975" cy="2218055"/>
                  <wp:effectExtent l="19050" t="0" r="3175" b="0"/>
                  <wp:wrapThrough wrapText="bothSides">
                    <wp:wrapPolygon edited="0">
                      <wp:start x="-133" y="0"/>
                      <wp:lineTo x="-133" y="21334"/>
                      <wp:lineTo x="21622" y="21334"/>
                      <wp:lineTo x="21622" y="0"/>
                      <wp:lineTo x="-133" y="0"/>
                    </wp:wrapPolygon>
                  </wp:wrapThrough>
                  <wp:docPr id="16" name="Рисунок 5" descr="D:\Рабочий стол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75" cy="221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   Закрепление звука дает более высокую ступень автоматизации, связанную с отвлечением от произношения на следующие раздражители: </w:t>
            </w:r>
          </w:p>
          <w:p w:rsidR="00EE3FAA" w:rsidRPr="00EE3FAA" w:rsidRDefault="00EE3FAA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- зрительный (картина, схема, предмет и т.д.);</w:t>
            </w:r>
          </w:p>
          <w:p w:rsidR="00EE3FAA" w:rsidRPr="00EE3FAA" w:rsidRDefault="00EE3FAA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- слуховой, предполагающий параллельную задачу звукового плана 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например, звукобуквенный анализ или задания по </w:t>
            </w:r>
            <w:r w:rsidRPr="00EE3F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словообразованию, грамматике, развитию фразовой речи); </w:t>
            </w:r>
          </w:p>
          <w:p w:rsidR="00EE3FAA" w:rsidRPr="00EE3FAA" w:rsidRDefault="00EE3FAA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-тактильно - 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мышечный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(письмо, моделирование буквы, </w:t>
            </w:r>
            <w:proofErr w:type="spell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обговаривание</w:t>
            </w:r>
            <w:proofErr w:type="spell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действий при изготовлении различных поделок и выполнении трудовых поручений, речь, связанная с движением на динамических и физкультурных паузах, и т.д.;</w:t>
            </w:r>
          </w:p>
          <w:p w:rsidR="00EE3FAA" w:rsidRPr="00EE3FAA" w:rsidRDefault="00EE3FAA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-вкусовой и 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обонятельный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(речевое сопровождение собственных ощущений ребенка в естественных и искусственно созданных ситуациях во время прогулок, наблюдений, экскурсий, экспериментов, занятий и т.д.);</w:t>
            </w:r>
          </w:p>
          <w:p w:rsidR="00EE3FAA" w:rsidRPr="00EE3FAA" w:rsidRDefault="00EE3FAA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мотивационный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(интересные задания на развитие мышления, памяти, внимания и других психических процессов и их операций). </w:t>
            </w:r>
          </w:p>
          <w:p w:rsidR="00EE3FAA" w:rsidRP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938530</wp:posOffset>
                  </wp:positionV>
                  <wp:extent cx="2366010" cy="2994025"/>
                  <wp:effectExtent l="19050" t="0" r="0" b="0"/>
                  <wp:wrapThrough wrapText="bothSides">
                    <wp:wrapPolygon edited="0">
                      <wp:start x="-174" y="0"/>
                      <wp:lineTo x="-174" y="21440"/>
                      <wp:lineTo x="21565" y="21440"/>
                      <wp:lineTo x="21565" y="0"/>
                      <wp:lineTo x="-174" y="0"/>
                    </wp:wrapPolygon>
                  </wp:wrapThrough>
                  <wp:docPr id="15" name="Рисунок 4" descr="D:\Рабочий стол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чий стол\загружен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010" cy="299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   В случае неправильного звукопроизношения, допущения </w:t>
            </w:r>
            <w:proofErr w:type="spell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лексик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грамматических ошибок высказывание ребенка не рекомендуется прерывать, но продолжать работу по совершенствованию детского самоконтроля за речевой деятельностью необходимо. </w:t>
            </w:r>
          </w:p>
          <w:p w:rsidR="00EE3FAA" w:rsidRP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      В связи с этим педагог (взрослый) должен: </w:t>
            </w:r>
          </w:p>
          <w:p w:rsidR="00EE3FAA" w:rsidRPr="00EE3FAA" w:rsidRDefault="00EE3FAA" w:rsidP="00321F9E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- нацелить ребенка перед ответом на правильное произношение с помощью инструкции: например, «Следи за звуками»; постарайся предупредить ошибку в произнесении взглядом, жестом (палец вверх, показ пальцем на губы, зубы и т.д.) артикуляционной или </w:t>
            </w:r>
            <w:r w:rsidRPr="00EE3F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жестовой подсказкой: </w:t>
            </w:r>
          </w:p>
          <w:p w:rsidR="00EE3FAA" w:rsidRP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- губы «в улыбке» или кисть руки внизу; </w:t>
            </w:r>
            <w:r w:rsidRPr="00EE3FAA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- губы « рупором» или кисть руки поднята вверх </w:t>
            </w:r>
          </w:p>
          <w:p w:rsidR="00EE3FAA" w:rsidRPr="00EE3FAA" w:rsidRDefault="00EE3FAA" w:rsidP="00321F9E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- отметить качество произношения во время общей оценки ответа;</w:t>
            </w:r>
          </w:p>
          <w:p w:rsidR="00EE3FAA" w:rsidRPr="00EE3FAA" w:rsidRDefault="00EE3FAA" w:rsidP="00321F9E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- следить за правильным звукопроизношением в повседневной </w:t>
            </w:r>
            <w:proofErr w:type="spell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жизнедеятеятельности</w:t>
            </w:r>
            <w:proofErr w:type="spell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(на прогулке, в игре, при выполнении трудовых поручений); </w:t>
            </w:r>
            <w:proofErr w:type="gramEnd"/>
          </w:p>
          <w:p w:rsidR="00EE3FAA" w:rsidRPr="00EE3FAA" w:rsidRDefault="00EE3FAA" w:rsidP="00321F9E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- стараться отсрочить контроль за звуками, чтобы не нарушать целостности, непосредственности и эмоциональности общения («Какую интересную историю ты мне рассказал!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Петя тоже хочет ее послушать. 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Повтори для него, но помни, что на этой неделе он твой «логопед» или дежурный по звукам и ты должен вместе с ним последить за звуком»); </w:t>
            </w:r>
            <w:proofErr w:type="gramEnd"/>
          </w:p>
          <w:p w:rsidR="00EE3FAA" w:rsidRPr="00EE3FAA" w:rsidRDefault="00EE3FAA" w:rsidP="00321F9E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>- переносить контроль на неживой объект как раздражитель нужного рефлекса, а именно: предложить повторно поделиться своими впечатлениями с человечком – звуком</w:t>
            </w:r>
            <w:proofErr w:type="gramStart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или куклой, постоянно играющей роль логопеда; отметить именины появившегося звука; вручить памятку (</w:t>
            </w:r>
            <w:bookmarkStart w:id="0" w:name="_GoBack"/>
            <w:bookmarkEnd w:id="0"/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медаль, значок, колокольчик и т.д.), напоминающую о правильном произношении; поставить человечка – звук или куклу – логопеда в игровой уголок; помочь организовать дома один из уголков, в котором все звуки должны произноситься правильно. Подобные зоны постепенно могут занимать все большее пространство и выноситься на улицу, в музыкальный и спортивный залы. </w:t>
            </w:r>
          </w:p>
          <w:p w:rsid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3FAA" w:rsidRDefault="00EE3FAA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t xml:space="preserve">  Полезно в процессе закрепления правильного произношения переводить ребенка на внеречевые формы работы: изготовление аппликации, рисование, раскрашивание и т.д.</w:t>
            </w:r>
          </w:p>
          <w:p w:rsidR="005B412C" w:rsidRDefault="005B412C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12C" w:rsidRPr="00EE3FAA" w:rsidRDefault="005B412C" w:rsidP="005B41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69566" cy="3550332"/>
                  <wp:effectExtent l="19050" t="0" r="2484" b="0"/>
                  <wp:docPr id="17" name="Рисунок 6" descr="D:\Рабочий стол\Буква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й стол\Буква-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743" cy="355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FAA" w:rsidRPr="00321F9E" w:rsidTr="00EE3FAA">
        <w:trPr>
          <w:tblCellSpacing w:w="0" w:type="dxa"/>
        </w:trPr>
        <w:tc>
          <w:tcPr>
            <w:tcW w:w="5000" w:type="pct"/>
            <w:vAlign w:val="center"/>
          </w:tcPr>
          <w:p w:rsidR="00EE3FAA" w:rsidRPr="00EE3FAA" w:rsidRDefault="00EE3FAA" w:rsidP="00321F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3F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</w:tc>
      </w:tr>
    </w:tbl>
    <w:p w:rsidR="00294755" w:rsidRDefault="00294755" w:rsidP="00321F9E">
      <w:pPr>
        <w:jc w:val="both"/>
      </w:pPr>
    </w:p>
    <w:sectPr w:rsidR="00294755" w:rsidSect="0027521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7A7"/>
    <w:multiLevelType w:val="multilevel"/>
    <w:tmpl w:val="9DC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36707"/>
    <w:multiLevelType w:val="multilevel"/>
    <w:tmpl w:val="735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E2BBD"/>
    <w:multiLevelType w:val="multilevel"/>
    <w:tmpl w:val="490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51192"/>
    <w:multiLevelType w:val="multilevel"/>
    <w:tmpl w:val="8184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D76FF"/>
    <w:multiLevelType w:val="multilevel"/>
    <w:tmpl w:val="B642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F0197"/>
    <w:multiLevelType w:val="hybridMultilevel"/>
    <w:tmpl w:val="667A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39F"/>
    <w:rsid w:val="00001F8E"/>
    <w:rsid w:val="00002276"/>
    <w:rsid w:val="00007A32"/>
    <w:rsid w:val="00007CC8"/>
    <w:rsid w:val="00012E86"/>
    <w:rsid w:val="00016637"/>
    <w:rsid w:val="0001787B"/>
    <w:rsid w:val="00025AB7"/>
    <w:rsid w:val="000369E6"/>
    <w:rsid w:val="00041292"/>
    <w:rsid w:val="00041D68"/>
    <w:rsid w:val="00045B1E"/>
    <w:rsid w:val="0004638E"/>
    <w:rsid w:val="00047A0E"/>
    <w:rsid w:val="00047BAF"/>
    <w:rsid w:val="0005149F"/>
    <w:rsid w:val="0005242C"/>
    <w:rsid w:val="00052578"/>
    <w:rsid w:val="00052B45"/>
    <w:rsid w:val="00060DBC"/>
    <w:rsid w:val="00065166"/>
    <w:rsid w:val="000652CA"/>
    <w:rsid w:val="000664EE"/>
    <w:rsid w:val="00072C67"/>
    <w:rsid w:val="0007366D"/>
    <w:rsid w:val="0007440D"/>
    <w:rsid w:val="000756D1"/>
    <w:rsid w:val="00075895"/>
    <w:rsid w:val="000807CA"/>
    <w:rsid w:val="000836C8"/>
    <w:rsid w:val="00085672"/>
    <w:rsid w:val="000864E8"/>
    <w:rsid w:val="0009346E"/>
    <w:rsid w:val="00093F67"/>
    <w:rsid w:val="000A1743"/>
    <w:rsid w:val="000A1FAA"/>
    <w:rsid w:val="000A2EE7"/>
    <w:rsid w:val="000C4226"/>
    <w:rsid w:val="000C47F3"/>
    <w:rsid w:val="000C687B"/>
    <w:rsid w:val="000C7AA8"/>
    <w:rsid w:val="000C7C6E"/>
    <w:rsid w:val="000D1665"/>
    <w:rsid w:val="000D5B42"/>
    <w:rsid w:val="000E0A71"/>
    <w:rsid w:val="000E1213"/>
    <w:rsid w:val="000E1316"/>
    <w:rsid w:val="000E14DE"/>
    <w:rsid w:val="000E2BAC"/>
    <w:rsid w:val="000E359D"/>
    <w:rsid w:val="000F2F4D"/>
    <w:rsid w:val="000F4B16"/>
    <w:rsid w:val="000F6E34"/>
    <w:rsid w:val="001002B9"/>
    <w:rsid w:val="00103D77"/>
    <w:rsid w:val="00104656"/>
    <w:rsid w:val="00115CAC"/>
    <w:rsid w:val="001223B4"/>
    <w:rsid w:val="0012280C"/>
    <w:rsid w:val="001259FE"/>
    <w:rsid w:val="00126C52"/>
    <w:rsid w:val="00130982"/>
    <w:rsid w:val="00130B3D"/>
    <w:rsid w:val="001351F7"/>
    <w:rsid w:val="001409AB"/>
    <w:rsid w:val="0014221D"/>
    <w:rsid w:val="0014358C"/>
    <w:rsid w:val="001508DA"/>
    <w:rsid w:val="001510D8"/>
    <w:rsid w:val="00165931"/>
    <w:rsid w:val="00167DEA"/>
    <w:rsid w:val="001702EF"/>
    <w:rsid w:val="00176C6D"/>
    <w:rsid w:val="00177E76"/>
    <w:rsid w:val="001817D4"/>
    <w:rsid w:val="001826B5"/>
    <w:rsid w:val="00185680"/>
    <w:rsid w:val="00187A1B"/>
    <w:rsid w:val="001921B9"/>
    <w:rsid w:val="00193205"/>
    <w:rsid w:val="00193A7C"/>
    <w:rsid w:val="001949F9"/>
    <w:rsid w:val="00196EF9"/>
    <w:rsid w:val="001A0109"/>
    <w:rsid w:val="001A0EF1"/>
    <w:rsid w:val="001A5A04"/>
    <w:rsid w:val="001A5C25"/>
    <w:rsid w:val="001B028F"/>
    <w:rsid w:val="001B4774"/>
    <w:rsid w:val="001C0FAB"/>
    <w:rsid w:val="001C4152"/>
    <w:rsid w:val="001D29AA"/>
    <w:rsid w:val="001D2F1C"/>
    <w:rsid w:val="001D544E"/>
    <w:rsid w:val="001D634E"/>
    <w:rsid w:val="001D6886"/>
    <w:rsid w:val="001E3CDB"/>
    <w:rsid w:val="001E3D95"/>
    <w:rsid w:val="001E4BA6"/>
    <w:rsid w:val="001E6C84"/>
    <w:rsid w:val="00200C76"/>
    <w:rsid w:val="0020274A"/>
    <w:rsid w:val="0020329C"/>
    <w:rsid w:val="00203E86"/>
    <w:rsid w:val="0020746B"/>
    <w:rsid w:val="00214864"/>
    <w:rsid w:val="00214E10"/>
    <w:rsid w:val="002158D7"/>
    <w:rsid w:val="002177DC"/>
    <w:rsid w:val="00221A81"/>
    <w:rsid w:val="00223E16"/>
    <w:rsid w:val="00227374"/>
    <w:rsid w:val="00234F8E"/>
    <w:rsid w:val="002535F7"/>
    <w:rsid w:val="00253AC0"/>
    <w:rsid w:val="00263F2B"/>
    <w:rsid w:val="00264AC0"/>
    <w:rsid w:val="00265F8A"/>
    <w:rsid w:val="00271110"/>
    <w:rsid w:val="00272265"/>
    <w:rsid w:val="00275217"/>
    <w:rsid w:val="00282ADF"/>
    <w:rsid w:val="00286238"/>
    <w:rsid w:val="00292A19"/>
    <w:rsid w:val="00294636"/>
    <w:rsid w:val="00294755"/>
    <w:rsid w:val="002A4A8C"/>
    <w:rsid w:val="002A64BF"/>
    <w:rsid w:val="002B261D"/>
    <w:rsid w:val="002B7255"/>
    <w:rsid w:val="002B7AC3"/>
    <w:rsid w:val="002C3AF3"/>
    <w:rsid w:val="002D25EB"/>
    <w:rsid w:val="002D30EB"/>
    <w:rsid w:val="002D756C"/>
    <w:rsid w:val="002E0EF3"/>
    <w:rsid w:val="002E345D"/>
    <w:rsid w:val="002F30FA"/>
    <w:rsid w:val="002F3DA7"/>
    <w:rsid w:val="002F4AF9"/>
    <w:rsid w:val="0030293A"/>
    <w:rsid w:val="003075E8"/>
    <w:rsid w:val="00312230"/>
    <w:rsid w:val="00313894"/>
    <w:rsid w:val="003147AF"/>
    <w:rsid w:val="003159C0"/>
    <w:rsid w:val="00316571"/>
    <w:rsid w:val="00317A23"/>
    <w:rsid w:val="00321E47"/>
    <w:rsid w:val="00321F9E"/>
    <w:rsid w:val="00324198"/>
    <w:rsid w:val="00344A97"/>
    <w:rsid w:val="0035044F"/>
    <w:rsid w:val="00350BAD"/>
    <w:rsid w:val="0035260B"/>
    <w:rsid w:val="00354D29"/>
    <w:rsid w:val="0035683B"/>
    <w:rsid w:val="003637AF"/>
    <w:rsid w:val="0036454D"/>
    <w:rsid w:val="00366B0B"/>
    <w:rsid w:val="00371629"/>
    <w:rsid w:val="00372FE7"/>
    <w:rsid w:val="003756EE"/>
    <w:rsid w:val="003771CC"/>
    <w:rsid w:val="0038020E"/>
    <w:rsid w:val="0038308D"/>
    <w:rsid w:val="00383C1B"/>
    <w:rsid w:val="003841CB"/>
    <w:rsid w:val="00392DAC"/>
    <w:rsid w:val="00395104"/>
    <w:rsid w:val="003B0A1A"/>
    <w:rsid w:val="003B1C98"/>
    <w:rsid w:val="003B292B"/>
    <w:rsid w:val="003B4F6A"/>
    <w:rsid w:val="003B7A34"/>
    <w:rsid w:val="003C4BA8"/>
    <w:rsid w:val="003C5048"/>
    <w:rsid w:val="003C5500"/>
    <w:rsid w:val="003C5F71"/>
    <w:rsid w:val="003D1098"/>
    <w:rsid w:val="003D2F7C"/>
    <w:rsid w:val="003D46E7"/>
    <w:rsid w:val="003D7A00"/>
    <w:rsid w:val="003E30A8"/>
    <w:rsid w:val="003F6F41"/>
    <w:rsid w:val="004037E8"/>
    <w:rsid w:val="00404137"/>
    <w:rsid w:val="00407176"/>
    <w:rsid w:val="00411736"/>
    <w:rsid w:val="0041395E"/>
    <w:rsid w:val="00414201"/>
    <w:rsid w:val="0041468F"/>
    <w:rsid w:val="00414FE7"/>
    <w:rsid w:val="00416D0B"/>
    <w:rsid w:val="0042195F"/>
    <w:rsid w:val="004253A7"/>
    <w:rsid w:val="004267BF"/>
    <w:rsid w:val="004268AF"/>
    <w:rsid w:val="00436394"/>
    <w:rsid w:val="00440930"/>
    <w:rsid w:val="0044612B"/>
    <w:rsid w:val="0045125E"/>
    <w:rsid w:val="00460524"/>
    <w:rsid w:val="00461ADE"/>
    <w:rsid w:val="00462647"/>
    <w:rsid w:val="0046492C"/>
    <w:rsid w:val="00473372"/>
    <w:rsid w:val="00474162"/>
    <w:rsid w:val="004812D7"/>
    <w:rsid w:val="0049227C"/>
    <w:rsid w:val="0049318E"/>
    <w:rsid w:val="00493D52"/>
    <w:rsid w:val="004979F7"/>
    <w:rsid w:val="004A21E9"/>
    <w:rsid w:val="004A6C24"/>
    <w:rsid w:val="004A6F0C"/>
    <w:rsid w:val="004B058E"/>
    <w:rsid w:val="004B1F19"/>
    <w:rsid w:val="004B1F82"/>
    <w:rsid w:val="004C38C3"/>
    <w:rsid w:val="004C58E9"/>
    <w:rsid w:val="004C70A6"/>
    <w:rsid w:val="004D0FF3"/>
    <w:rsid w:val="004D2FB3"/>
    <w:rsid w:val="004E1D5F"/>
    <w:rsid w:val="004E3F67"/>
    <w:rsid w:val="004E46F3"/>
    <w:rsid w:val="004E5EF8"/>
    <w:rsid w:val="004E792C"/>
    <w:rsid w:val="004F0355"/>
    <w:rsid w:val="00505D43"/>
    <w:rsid w:val="00507017"/>
    <w:rsid w:val="0050732A"/>
    <w:rsid w:val="00513551"/>
    <w:rsid w:val="00515868"/>
    <w:rsid w:val="00521B45"/>
    <w:rsid w:val="00521BCE"/>
    <w:rsid w:val="00522A4A"/>
    <w:rsid w:val="00525A58"/>
    <w:rsid w:val="0052722D"/>
    <w:rsid w:val="00530204"/>
    <w:rsid w:val="005305C0"/>
    <w:rsid w:val="0053087B"/>
    <w:rsid w:val="00532428"/>
    <w:rsid w:val="00533687"/>
    <w:rsid w:val="005344B8"/>
    <w:rsid w:val="0053452B"/>
    <w:rsid w:val="00547DD0"/>
    <w:rsid w:val="00551326"/>
    <w:rsid w:val="0055243D"/>
    <w:rsid w:val="00553CB9"/>
    <w:rsid w:val="005725D0"/>
    <w:rsid w:val="00574778"/>
    <w:rsid w:val="00575C05"/>
    <w:rsid w:val="0057659A"/>
    <w:rsid w:val="005813FC"/>
    <w:rsid w:val="00581FBB"/>
    <w:rsid w:val="005827D3"/>
    <w:rsid w:val="005844AE"/>
    <w:rsid w:val="0058608A"/>
    <w:rsid w:val="00586A26"/>
    <w:rsid w:val="00587876"/>
    <w:rsid w:val="00587CC0"/>
    <w:rsid w:val="005A2BF1"/>
    <w:rsid w:val="005A3A03"/>
    <w:rsid w:val="005B0BF6"/>
    <w:rsid w:val="005B412C"/>
    <w:rsid w:val="005B4D9D"/>
    <w:rsid w:val="005C0479"/>
    <w:rsid w:val="005C1544"/>
    <w:rsid w:val="005C34CD"/>
    <w:rsid w:val="005C5756"/>
    <w:rsid w:val="005D00A1"/>
    <w:rsid w:val="005D0D5F"/>
    <w:rsid w:val="005D1C7B"/>
    <w:rsid w:val="005D1FA4"/>
    <w:rsid w:val="005D4EFC"/>
    <w:rsid w:val="005D5860"/>
    <w:rsid w:val="005D5911"/>
    <w:rsid w:val="005E7302"/>
    <w:rsid w:val="005E7C03"/>
    <w:rsid w:val="005F14BA"/>
    <w:rsid w:val="005F4E50"/>
    <w:rsid w:val="006049DF"/>
    <w:rsid w:val="00620F5F"/>
    <w:rsid w:val="00624A96"/>
    <w:rsid w:val="006265A3"/>
    <w:rsid w:val="006307F3"/>
    <w:rsid w:val="0063360B"/>
    <w:rsid w:val="00635809"/>
    <w:rsid w:val="00641D1C"/>
    <w:rsid w:val="00646202"/>
    <w:rsid w:val="00646A7E"/>
    <w:rsid w:val="00646D0E"/>
    <w:rsid w:val="00647089"/>
    <w:rsid w:val="00647552"/>
    <w:rsid w:val="00650948"/>
    <w:rsid w:val="0065198C"/>
    <w:rsid w:val="0067041F"/>
    <w:rsid w:val="006805B6"/>
    <w:rsid w:val="00681F20"/>
    <w:rsid w:val="00681FAC"/>
    <w:rsid w:val="00682CC8"/>
    <w:rsid w:val="00682FD3"/>
    <w:rsid w:val="006840B1"/>
    <w:rsid w:val="0068473B"/>
    <w:rsid w:val="006904D1"/>
    <w:rsid w:val="00690752"/>
    <w:rsid w:val="0069171E"/>
    <w:rsid w:val="006934C7"/>
    <w:rsid w:val="00694D2E"/>
    <w:rsid w:val="006A0DB8"/>
    <w:rsid w:val="006A5B86"/>
    <w:rsid w:val="006A5B8B"/>
    <w:rsid w:val="006B0018"/>
    <w:rsid w:val="006B4142"/>
    <w:rsid w:val="006B5496"/>
    <w:rsid w:val="006B614C"/>
    <w:rsid w:val="006B7656"/>
    <w:rsid w:val="006B7ED5"/>
    <w:rsid w:val="006C1938"/>
    <w:rsid w:val="006C339F"/>
    <w:rsid w:val="006C388F"/>
    <w:rsid w:val="006C6B65"/>
    <w:rsid w:val="006D05CF"/>
    <w:rsid w:val="006D1BF6"/>
    <w:rsid w:val="006E0768"/>
    <w:rsid w:val="006E07D7"/>
    <w:rsid w:val="006E19E3"/>
    <w:rsid w:val="006E1A8C"/>
    <w:rsid w:val="006E678C"/>
    <w:rsid w:val="006E6EC3"/>
    <w:rsid w:val="006E7CED"/>
    <w:rsid w:val="006F494E"/>
    <w:rsid w:val="006F5B4F"/>
    <w:rsid w:val="006F5C31"/>
    <w:rsid w:val="006F7A14"/>
    <w:rsid w:val="00700190"/>
    <w:rsid w:val="0070034F"/>
    <w:rsid w:val="0070044A"/>
    <w:rsid w:val="00701194"/>
    <w:rsid w:val="0070354B"/>
    <w:rsid w:val="00711148"/>
    <w:rsid w:val="00715A57"/>
    <w:rsid w:val="00716425"/>
    <w:rsid w:val="007228B7"/>
    <w:rsid w:val="00722A89"/>
    <w:rsid w:val="007265DE"/>
    <w:rsid w:val="00727F0A"/>
    <w:rsid w:val="007312BB"/>
    <w:rsid w:val="007336CE"/>
    <w:rsid w:val="00733EBB"/>
    <w:rsid w:val="007348DE"/>
    <w:rsid w:val="00735A7B"/>
    <w:rsid w:val="007439B6"/>
    <w:rsid w:val="007575DC"/>
    <w:rsid w:val="00761578"/>
    <w:rsid w:val="00762E55"/>
    <w:rsid w:val="007652BB"/>
    <w:rsid w:val="00773853"/>
    <w:rsid w:val="00775EF3"/>
    <w:rsid w:val="00787B5C"/>
    <w:rsid w:val="007952B5"/>
    <w:rsid w:val="00795A6C"/>
    <w:rsid w:val="007A4CA0"/>
    <w:rsid w:val="007B2572"/>
    <w:rsid w:val="007B60BC"/>
    <w:rsid w:val="007B6A1E"/>
    <w:rsid w:val="007B7EF2"/>
    <w:rsid w:val="007C1F42"/>
    <w:rsid w:val="007C2100"/>
    <w:rsid w:val="007C3171"/>
    <w:rsid w:val="007C347B"/>
    <w:rsid w:val="007C71FB"/>
    <w:rsid w:val="007D3E34"/>
    <w:rsid w:val="007D5A88"/>
    <w:rsid w:val="007D6F37"/>
    <w:rsid w:val="007E005C"/>
    <w:rsid w:val="007E757A"/>
    <w:rsid w:val="007E7FCB"/>
    <w:rsid w:val="008016D2"/>
    <w:rsid w:val="0080656A"/>
    <w:rsid w:val="008120D0"/>
    <w:rsid w:val="00814E87"/>
    <w:rsid w:val="008164F6"/>
    <w:rsid w:val="00816B51"/>
    <w:rsid w:val="00816E53"/>
    <w:rsid w:val="00821ABC"/>
    <w:rsid w:val="008238E4"/>
    <w:rsid w:val="008320B0"/>
    <w:rsid w:val="00832317"/>
    <w:rsid w:val="00836D0E"/>
    <w:rsid w:val="0084399C"/>
    <w:rsid w:val="008541B0"/>
    <w:rsid w:val="00855CF6"/>
    <w:rsid w:val="00860B2A"/>
    <w:rsid w:val="008656F7"/>
    <w:rsid w:val="0086628C"/>
    <w:rsid w:val="0087769B"/>
    <w:rsid w:val="008931F9"/>
    <w:rsid w:val="008A311E"/>
    <w:rsid w:val="008A363A"/>
    <w:rsid w:val="008A59C3"/>
    <w:rsid w:val="008B02A8"/>
    <w:rsid w:val="008B3065"/>
    <w:rsid w:val="008D0FBC"/>
    <w:rsid w:val="008D4C10"/>
    <w:rsid w:val="008D5C05"/>
    <w:rsid w:val="008E3972"/>
    <w:rsid w:val="008E561B"/>
    <w:rsid w:val="008E7181"/>
    <w:rsid w:val="008E7AC1"/>
    <w:rsid w:val="008F2AC5"/>
    <w:rsid w:val="008F5CF7"/>
    <w:rsid w:val="00907B04"/>
    <w:rsid w:val="00907FE8"/>
    <w:rsid w:val="00917B8B"/>
    <w:rsid w:val="00920579"/>
    <w:rsid w:val="00920DD0"/>
    <w:rsid w:val="00924820"/>
    <w:rsid w:val="00924C86"/>
    <w:rsid w:val="0093019A"/>
    <w:rsid w:val="009337E5"/>
    <w:rsid w:val="009408D1"/>
    <w:rsid w:val="009409D7"/>
    <w:rsid w:val="00947C62"/>
    <w:rsid w:val="00950AC7"/>
    <w:rsid w:val="00950D37"/>
    <w:rsid w:val="00955045"/>
    <w:rsid w:val="00955F10"/>
    <w:rsid w:val="00956D32"/>
    <w:rsid w:val="0097123C"/>
    <w:rsid w:val="00973D09"/>
    <w:rsid w:val="009758CB"/>
    <w:rsid w:val="009765CB"/>
    <w:rsid w:val="00977859"/>
    <w:rsid w:val="0098185F"/>
    <w:rsid w:val="00982E87"/>
    <w:rsid w:val="00984591"/>
    <w:rsid w:val="00985503"/>
    <w:rsid w:val="0098570B"/>
    <w:rsid w:val="00986F22"/>
    <w:rsid w:val="0098785A"/>
    <w:rsid w:val="0099042E"/>
    <w:rsid w:val="009970FC"/>
    <w:rsid w:val="00997C06"/>
    <w:rsid w:val="00997FBF"/>
    <w:rsid w:val="009B0562"/>
    <w:rsid w:val="009B261B"/>
    <w:rsid w:val="009B5024"/>
    <w:rsid w:val="009C0CA6"/>
    <w:rsid w:val="009C305F"/>
    <w:rsid w:val="009C3331"/>
    <w:rsid w:val="009C6D91"/>
    <w:rsid w:val="009C72EF"/>
    <w:rsid w:val="009D1B2A"/>
    <w:rsid w:val="009E078D"/>
    <w:rsid w:val="009E2953"/>
    <w:rsid w:val="009E33BF"/>
    <w:rsid w:val="009E54F6"/>
    <w:rsid w:val="009F0051"/>
    <w:rsid w:val="009F1440"/>
    <w:rsid w:val="009F16F4"/>
    <w:rsid w:val="009F35B4"/>
    <w:rsid w:val="009F5714"/>
    <w:rsid w:val="009F7D36"/>
    <w:rsid w:val="00A00A02"/>
    <w:rsid w:val="00A028F7"/>
    <w:rsid w:val="00A03A75"/>
    <w:rsid w:val="00A057BC"/>
    <w:rsid w:val="00A1373F"/>
    <w:rsid w:val="00A14B0B"/>
    <w:rsid w:val="00A204E7"/>
    <w:rsid w:val="00A207AD"/>
    <w:rsid w:val="00A218FB"/>
    <w:rsid w:val="00A21914"/>
    <w:rsid w:val="00A2559A"/>
    <w:rsid w:val="00A302C0"/>
    <w:rsid w:val="00A31411"/>
    <w:rsid w:val="00A3230E"/>
    <w:rsid w:val="00A35122"/>
    <w:rsid w:val="00A37B84"/>
    <w:rsid w:val="00A40BBC"/>
    <w:rsid w:val="00A56485"/>
    <w:rsid w:val="00A62416"/>
    <w:rsid w:val="00A67107"/>
    <w:rsid w:val="00A73B9D"/>
    <w:rsid w:val="00A7623D"/>
    <w:rsid w:val="00A84671"/>
    <w:rsid w:val="00A84E29"/>
    <w:rsid w:val="00A87AE2"/>
    <w:rsid w:val="00A93BB6"/>
    <w:rsid w:val="00AA7BCF"/>
    <w:rsid w:val="00AB0C7F"/>
    <w:rsid w:val="00AB111F"/>
    <w:rsid w:val="00AB3176"/>
    <w:rsid w:val="00AB7A6D"/>
    <w:rsid w:val="00AC51E4"/>
    <w:rsid w:val="00AD0A12"/>
    <w:rsid w:val="00AD3023"/>
    <w:rsid w:val="00AD4835"/>
    <w:rsid w:val="00AD73CE"/>
    <w:rsid w:val="00AD7BDA"/>
    <w:rsid w:val="00AE42E8"/>
    <w:rsid w:val="00AE4A5B"/>
    <w:rsid w:val="00AE71A7"/>
    <w:rsid w:val="00AF28D2"/>
    <w:rsid w:val="00AF68F5"/>
    <w:rsid w:val="00B01917"/>
    <w:rsid w:val="00B0227A"/>
    <w:rsid w:val="00B03A27"/>
    <w:rsid w:val="00B176AB"/>
    <w:rsid w:val="00B22C23"/>
    <w:rsid w:val="00B2487A"/>
    <w:rsid w:val="00B33B65"/>
    <w:rsid w:val="00B43914"/>
    <w:rsid w:val="00B442BD"/>
    <w:rsid w:val="00B44378"/>
    <w:rsid w:val="00B45A24"/>
    <w:rsid w:val="00B47684"/>
    <w:rsid w:val="00B47F88"/>
    <w:rsid w:val="00B51EBD"/>
    <w:rsid w:val="00B54AD3"/>
    <w:rsid w:val="00B57785"/>
    <w:rsid w:val="00B62159"/>
    <w:rsid w:val="00B639B9"/>
    <w:rsid w:val="00B64CC7"/>
    <w:rsid w:val="00B64E03"/>
    <w:rsid w:val="00B67A42"/>
    <w:rsid w:val="00B80247"/>
    <w:rsid w:val="00B83FB3"/>
    <w:rsid w:val="00B856AA"/>
    <w:rsid w:val="00B85A2B"/>
    <w:rsid w:val="00BA1242"/>
    <w:rsid w:val="00BA5666"/>
    <w:rsid w:val="00BB1DF7"/>
    <w:rsid w:val="00BB2A14"/>
    <w:rsid w:val="00BC226E"/>
    <w:rsid w:val="00BC2B31"/>
    <w:rsid w:val="00BC2F41"/>
    <w:rsid w:val="00BC4224"/>
    <w:rsid w:val="00BC4999"/>
    <w:rsid w:val="00BC5430"/>
    <w:rsid w:val="00BD1FF1"/>
    <w:rsid w:val="00BD3014"/>
    <w:rsid w:val="00BD50AF"/>
    <w:rsid w:val="00BD5C27"/>
    <w:rsid w:val="00BD5F98"/>
    <w:rsid w:val="00BE395A"/>
    <w:rsid w:val="00BE70D5"/>
    <w:rsid w:val="00BE7471"/>
    <w:rsid w:val="00BF215A"/>
    <w:rsid w:val="00BF3E20"/>
    <w:rsid w:val="00BF6910"/>
    <w:rsid w:val="00BF6A90"/>
    <w:rsid w:val="00C0163E"/>
    <w:rsid w:val="00C02AFA"/>
    <w:rsid w:val="00C1178B"/>
    <w:rsid w:val="00C21AB7"/>
    <w:rsid w:val="00C233AC"/>
    <w:rsid w:val="00C247E1"/>
    <w:rsid w:val="00C26080"/>
    <w:rsid w:val="00C2668C"/>
    <w:rsid w:val="00C3003D"/>
    <w:rsid w:val="00C33096"/>
    <w:rsid w:val="00C350E0"/>
    <w:rsid w:val="00C37368"/>
    <w:rsid w:val="00C41238"/>
    <w:rsid w:val="00C42060"/>
    <w:rsid w:val="00C521EC"/>
    <w:rsid w:val="00C57D49"/>
    <w:rsid w:val="00C64142"/>
    <w:rsid w:val="00C64C04"/>
    <w:rsid w:val="00C6592C"/>
    <w:rsid w:val="00C66B2B"/>
    <w:rsid w:val="00C67607"/>
    <w:rsid w:val="00C72595"/>
    <w:rsid w:val="00C76A45"/>
    <w:rsid w:val="00C81587"/>
    <w:rsid w:val="00C82181"/>
    <w:rsid w:val="00C87435"/>
    <w:rsid w:val="00C9234C"/>
    <w:rsid w:val="00C93181"/>
    <w:rsid w:val="00C9576D"/>
    <w:rsid w:val="00CA0855"/>
    <w:rsid w:val="00CA17C5"/>
    <w:rsid w:val="00CA2BEE"/>
    <w:rsid w:val="00CA4B2E"/>
    <w:rsid w:val="00CA73B6"/>
    <w:rsid w:val="00CB64C6"/>
    <w:rsid w:val="00CC3D4E"/>
    <w:rsid w:val="00CD6F50"/>
    <w:rsid w:val="00CE1971"/>
    <w:rsid w:val="00CE1BB4"/>
    <w:rsid w:val="00CE68C0"/>
    <w:rsid w:val="00CF47F2"/>
    <w:rsid w:val="00CF4DBB"/>
    <w:rsid w:val="00CF5959"/>
    <w:rsid w:val="00D00A6A"/>
    <w:rsid w:val="00D04BD8"/>
    <w:rsid w:val="00D04E8B"/>
    <w:rsid w:val="00D06C30"/>
    <w:rsid w:val="00D10C0F"/>
    <w:rsid w:val="00D16B34"/>
    <w:rsid w:val="00D1791E"/>
    <w:rsid w:val="00D301B7"/>
    <w:rsid w:val="00D40271"/>
    <w:rsid w:val="00D418E3"/>
    <w:rsid w:val="00D42E4A"/>
    <w:rsid w:val="00D45253"/>
    <w:rsid w:val="00D4594C"/>
    <w:rsid w:val="00D46088"/>
    <w:rsid w:val="00D470BC"/>
    <w:rsid w:val="00D53301"/>
    <w:rsid w:val="00D61388"/>
    <w:rsid w:val="00D648E4"/>
    <w:rsid w:val="00D73516"/>
    <w:rsid w:val="00D73E86"/>
    <w:rsid w:val="00D76270"/>
    <w:rsid w:val="00D806E0"/>
    <w:rsid w:val="00D86894"/>
    <w:rsid w:val="00D8783B"/>
    <w:rsid w:val="00D94B1F"/>
    <w:rsid w:val="00D95D22"/>
    <w:rsid w:val="00D9619D"/>
    <w:rsid w:val="00DA13B0"/>
    <w:rsid w:val="00DA1E6C"/>
    <w:rsid w:val="00DA5481"/>
    <w:rsid w:val="00DB628D"/>
    <w:rsid w:val="00DB725F"/>
    <w:rsid w:val="00DC24E4"/>
    <w:rsid w:val="00DC419A"/>
    <w:rsid w:val="00DC60CD"/>
    <w:rsid w:val="00DD0BF2"/>
    <w:rsid w:val="00DD172A"/>
    <w:rsid w:val="00DD36F0"/>
    <w:rsid w:val="00DD3C22"/>
    <w:rsid w:val="00DD652A"/>
    <w:rsid w:val="00DE1888"/>
    <w:rsid w:val="00DE3A11"/>
    <w:rsid w:val="00DE3CA6"/>
    <w:rsid w:val="00E01CDD"/>
    <w:rsid w:val="00E01D39"/>
    <w:rsid w:val="00E01E7F"/>
    <w:rsid w:val="00E039D9"/>
    <w:rsid w:val="00E074D7"/>
    <w:rsid w:val="00E155D1"/>
    <w:rsid w:val="00E209E7"/>
    <w:rsid w:val="00E33E46"/>
    <w:rsid w:val="00E431C8"/>
    <w:rsid w:val="00E4392E"/>
    <w:rsid w:val="00E45B35"/>
    <w:rsid w:val="00E46A0E"/>
    <w:rsid w:val="00E61C26"/>
    <w:rsid w:val="00E61F35"/>
    <w:rsid w:val="00E62BE8"/>
    <w:rsid w:val="00E63943"/>
    <w:rsid w:val="00E70E0F"/>
    <w:rsid w:val="00E75B33"/>
    <w:rsid w:val="00E77BB5"/>
    <w:rsid w:val="00E80236"/>
    <w:rsid w:val="00E80ED4"/>
    <w:rsid w:val="00E82961"/>
    <w:rsid w:val="00E8545E"/>
    <w:rsid w:val="00E90E40"/>
    <w:rsid w:val="00E9458D"/>
    <w:rsid w:val="00E974F1"/>
    <w:rsid w:val="00EA26DF"/>
    <w:rsid w:val="00EA53F1"/>
    <w:rsid w:val="00EA5C0A"/>
    <w:rsid w:val="00EB03F6"/>
    <w:rsid w:val="00EB1DFB"/>
    <w:rsid w:val="00EB7AF0"/>
    <w:rsid w:val="00EC150D"/>
    <w:rsid w:val="00EC195A"/>
    <w:rsid w:val="00EC2A09"/>
    <w:rsid w:val="00EC3D0F"/>
    <w:rsid w:val="00EC622B"/>
    <w:rsid w:val="00EC70D5"/>
    <w:rsid w:val="00ED0120"/>
    <w:rsid w:val="00ED1457"/>
    <w:rsid w:val="00ED62B4"/>
    <w:rsid w:val="00ED6F25"/>
    <w:rsid w:val="00EE04F2"/>
    <w:rsid w:val="00EE094B"/>
    <w:rsid w:val="00EE37DD"/>
    <w:rsid w:val="00EE3FAA"/>
    <w:rsid w:val="00EE64CE"/>
    <w:rsid w:val="00EF1B56"/>
    <w:rsid w:val="00EF42E2"/>
    <w:rsid w:val="00EF63CE"/>
    <w:rsid w:val="00EF7A9C"/>
    <w:rsid w:val="00F00D90"/>
    <w:rsid w:val="00F01247"/>
    <w:rsid w:val="00F03302"/>
    <w:rsid w:val="00F04519"/>
    <w:rsid w:val="00F12578"/>
    <w:rsid w:val="00F13C57"/>
    <w:rsid w:val="00F156FA"/>
    <w:rsid w:val="00F238E8"/>
    <w:rsid w:val="00F255EB"/>
    <w:rsid w:val="00F2665F"/>
    <w:rsid w:val="00F37405"/>
    <w:rsid w:val="00F4620C"/>
    <w:rsid w:val="00F51C42"/>
    <w:rsid w:val="00F51D53"/>
    <w:rsid w:val="00F54FCC"/>
    <w:rsid w:val="00F65249"/>
    <w:rsid w:val="00F672C2"/>
    <w:rsid w:val="00F72725"/>
    <w:rsid w:val="00F7358A"/>
    <w:rsid w:val="00F75B67"/>
    <w:rsid w:val="00F764C5"/>
    <w:rsid w:val="00F82ABF"/>
    <w:rsid w:val="00F83F28"/>
    <w:rsid w:val="00F84DCB"/>
    <w:rsid w:val="00F85304"/>
    <w:rsid w:val="00F863DC"/>
    <w:rsid w:val="00F9192B"/>
    <w:rsid w:val="00F94D3C"/>
    <w:rsid w:val="00F971C3"/>
    <w:rsid w:val="00F976EF"/>
    <w:rsid w:val="00FA3D55"/>
    <w:rsid w:val="00FA3E36"/>
    <w:rsid w:val="00FA558D"/>
    <w:rsid w:val="00FB039E"/>
    <w:rsid w:val="00FB0E3A"/>
    <w:rsid w:val="00FB57FD"/>
    <w:rsid w:val="00FB7E48"/>
    <w:rsid w:val="00FC370C"/>
    <w:rsid w:val="00FC442E"/>
    <w:rsid w:val="00FC7614"/>
    <w:rsid w:val="00FD11DC"/>
    <w:rsid w:val="00FE0CA7"/>
    <w:rsid w:val="00FE23F0"/>
    <w:rsid w:val="00FE3BEB"/>
    <w:rsid w:val="00FF43FA"/>
    <w:rsid w:val="00FF6981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3CC1-DB63-4485-AEFC-A40DDC18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</cp:lastModifiedBy>
  <cp:revision>3</cp:revision>
  <dcterms:created xsi:type="dcterms:W3CDTF">2014-03-19T16:33:00Z</dcterms:created>
  <dcterms:modified xsi:type="dcterms:W3CDTF">2014-03-19T17:39:00Z</dcterms:modified>
</cp:coreProperties>
</file>