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A9" w:rsidRPr="00BD4086" w:rsidRDefault="005E63A9" w:rsidP="005E63A9">
      <w:pPr>
        <w:spacing w:after="200"/>
        <w:rPr>
          <w:rFonts w:ascii="Book Antiqua" w:eastAsia="Calibri" w:hAnsi="Book Antiqua"/>
          <w:b/>
        </w:rPr>
      </w:pPr>
      <w:r w:rsidRPr="00BD4086">
        <w:rPr>
          <w:rFonts w:ascii="Book Antiqua" w:eastAsia="Calibri" w:hAnsi="Book Antiqua"/>
          <w:b/>
        </w:rPr>
        <w:t xml:space="preserve">Конспект </w:t>
      </w:r>
      <w:r w:rsidRPr="00BD4086">
        <w:rPr>
          <w:rFonts w:ascii="Book Antiqua" w:eastAsia="Calibri" w:hAnsi="Book Antiqua"/>
          <w:b/>
          <w:color w:val="000000"/>
        </w:rPr>
        <w:t xml:space="preserve"> игр и игровых упражнений по развитию речи</w:t>
      </w:r>
      <w:r w:rsidRPr="00BD4086">
        <w:rPr>
          <w:rFonts w:ascii="Book Antiqua" w:eastAsia="Calibri" w:hAnsi="Book Antiqua"/>
          <w:b/>
        </w:rPr>
        <w:t xml:space="preserve"> для занятий родителей с детьми.</w:t>
      </w:r>
    </w:p>
    <w:p w:rsidR="005E63A9" w:rsidRPr="00687EFF" w:rsidRDefault="005E63A9" w:rsidP="005E63A9">
      <w:pPr>
        <w:spacing w:after="200"/>
        <w:jc w:val="center"/>
        <w:rPr>
          <w:rFonts w:ascii="Book Antiqua" w:eastAsia="Calibri" w:hAnsi="Book Antiqua"/>
          <w:b/>
        </w:rPr>
      </w:pPr>
      <w:r>
        <w:rPr>
          <w:rFonts w:ascii="Book Antiqua" w:eastAsia="Calibri" w:hAnsi="Book Antiqua"/>
          <w:b/>
        </w:rPr>
        <w:t>Занятие 1 «Посуда».</w:t>
      </w:r>
    </w:p>
    <w:p w:rsidR="005E63A9" w:rsidRPr="00687EFF" w:rsidRDefault="005E63A9" w:rsidP="005E63A9">
      <w:pPr>
        <w:numPr>
          <w:ilvl w:val="0"/>
          <w:numId w:val="1"/>
        </w:numPr>
        <w:spacing w:line="360" w:lineRule="auto"/>
        <w:contextualSpacing/>
        <w:rPr>
          <w:rFonts w:eastAsia="Calibri"/>
          <w:b/>
        </w:rPr>
      </w:pPr>
      <w:r w:rsidRPr="00687EFF">
        <w:rPr>
          <w:rFonts w:eastAsia="Calibri"/>
          <w:b/>
        </w:rPr>
        <w:t>Упражнение «В магазине».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r w:rsidRPr="00687EFF">
        <w:rPr>
          <w:rFonts w:eastAsia="Calibri"/>
          <w:b/>
          <w:i/>
        </w:rPr>
        <w:t>Цель</w:t>
      </w:r>
      <w:proofErr w:type="gramStart"/>
      <w:r w:rsidRPr="00687EFF">
        <w:rPr>
          <w:rFonts w:eastAsia="Calibri"/>
          <w:i/>
        </w:rPr>
        <w:t>:</w:t>
      </w:r>
      <w:r w:rsidRPr="00687EFF">
        <w:rPr>
          <w:rFonts w:eastAsia="Calibri"/>
        </w:rPr>
        <w:t>р</w:t>
      </w:r>
      <w:proofErr w:type="gramEnd"/>
      <w:r w:rsidRPr="00687EFF">
        <w:rPr>
          <w:rFonts w:eastAsia="Calibri"/>
        </w:rPr>
        <w:t>азвивать остроту слуха; учить выполнять инструкции, произнесенные шепотом; обогащать активный словарь по теме.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r w:rsidRPr="00687EFF">
        <w:rPr>
          <w:rFonts w:eastAsia="Calibri"/>
          <w:b/>
          <w:i/>
        </w:rPr>
        <w:t>Ход занятия</w:t>
      </w:r>
      <w:r w:rsidRPr="00687EFF">
        <w:rPr>
          <w:rFonts w:eastAsia="Calibri"/>
        </w:rPr>
        <w:t>: Малышу сообщают, что кукла Маша ждет гостей. Она собирается пить с ними чай. Чайной посуды у нее мало, а гостей будет много. Разволновалась Маша и побежала в магазин. Пока бежала, разгорячилась и выпила холодной воды</w:t>
      </w:r>
      <w:proofErr w:type="gramStart"/>
      <w:r w:rsidRPr="00687EFF">
        <w:rPr>
          <w:rFonts w:eastAsia="Calibri"/>
        </w:rPr>
        <w:t>.В</w:t>
      </w:r>
      <w:proofErr w:type="gramEnd"/>
      <w:r w:rsidRPr="00687EFF">
        <w:rPr>
          <w:rFonts w:eastAsia="Calibri"/>
        </w:rPr>
        <w:t>от беда, голос у нее стал совсем тихий. Стала она шепотом просить у продавца то, что она хочет купить, а продавец слушает и понять не может.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r w:rsidRPr="00687EFF">
        <w:rPr>
          <w:rFonts w:eastAsia="Calibri"/>
        </w:rPr>
        <w:t xml:space="preserve">Попросить ребенка помочь Маше. </w:t>
      </w:r>
      <w:proofErr w:type="gramStart"/>
      <w:r w:rsidRPr="00687EFF">
        <w:rPr>
          <w:rFonts w:eastAsia="Calibri"/>
        </w:rPr>
        <w:t>Взрослый, изображая куклу, называет шепотом предметы чайной посуды (чайник, чашка, блюдце, молочник, сахарница), а ребенок повторяет эти слова громко.</w:t>
      </w:r>
      <w:proofErr w:type="gramEnd"/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r w:rsidRPr="00687EFF">
        <w:rPr>
          <w:rFonts w:eastAsia="Calibri"/>
        </w:rPr>
        <w:t xml:space="preserve">Если он повторил слово правильно, достается картинкас изображением этого предмета и кладется на стол. Малыша хвалят за то, что он помог Маше купить чайную посуду и </w:t>
      </w:r>
      <w:r>
        <w:rPr>
          <w:rFonts w:eastAsia="Calibri"/>
        </w:rPr>
        <w:t>вместе с куклой угостил друзей.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  <w:b/>
          <w:i/>
        </w:rPr>
      </w:pPr>
      <w:r w:rsidRPr="00687EFF">
        <w:rPr>
          <w:rFonts w:eastAsia="Calibri"/>
          <w:b/>
          <w:i/>
        </w:rPr>
        <w:t>Работа в альбоме.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r w:rsidRPr="00687EFF">
        <w:rPr>
          <w:rFonts w:eastAsia="Calibri"/>
        </w:rPr>
        <w:t>Наклеить пять изображений посуды и подписать. Пусть малыш найде</w:t>
      </w:r>
      <w:r>
        <w:rPr>
          <w:rFonts w:eastAsia="Calibri"/>
        </w:rPr>
        <w:t>т ту или иную посуду и покажет.</w:t>
      </w:r>
    </w:p>
    <w:p w:rsidR="005E63A9" w:rsidRPr="00687EFF" w:rsidRDefault="005E63A9" w:rsidP="005E63A9">
      <w:pPr>
        <w:numPr>
          <w:ilvl w:val="0"/>
          <w:numId w:val="1"/>
        </w:numPr>
        <w:spacing w:line="360" w:lineRule="auto"/>
        <w:contextualSpacing/>
        <w:rPr>
          <w:rFonts w:eastAsia="Calibri"/>
          <w:b/>
        </w:rPr>
      </w:pPr>
      <w:r w:rsidRPr="00687EFF">
        <w:rPr>
          <w:rFonts w:eastAsia="Calibri"/>
          <w:b/>
        </w:rPr>
        <w:t>Дидактическая игра «У кого?».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proofErr w:type="gramStart"/>
      <w:r w:rsidRPr="00687EFF">
        <w:rPr>
          <w:rFonts w:eastAsia="Calibri"/>
          <w:b/>
          <w:i/>
        </w:rPr>
        <w:t>Цель:</w:t>
      </w:r>
      <w:r w:rsidRPr="00687EFF">
        <w:rPr>
          <w:rFonts w:eastAsia="Calibri"/>
        </w:rPr>
        <w:t xml:space="preserve"> формировать грамматический строй речи; обучать употреблятьпредлог </w:t>
      </w:r>
      <w:r w:rsidRPr="00687EFF">
        <w:rPr>
          <w:rFonts w:eastAsia="Calibri"/>
          <w:b/>
          <w:i/>
        </w:rPr>
        <w:t>у</w:t>
      </w:r>
      <w:r w:rsidRPr="00687EFF">
        <w:rPr>
          <w:rFonts w:eastAsia="Calibri"/>
        </w:rPr>
        <w:t xml:space="preserve"> в значении </w:t>
      </w:r>
      <w:r w:rsidRPr="00687EFF">
        <w:rPr>
          <w:rFonts w:eastAsia="Calibri"/>
          <w:b/>
          <w:i/>
        </w:rPr>
        <w:t>у кого</w:t>
      </w:r>
      <w:r w:rsidRPr="00687EFF">
        <w:rPr>
          <w:rFonts w:eastAsia="Calibri"/>
        </w:rPr>
        <w:t>; расширять словарь прилагательными; развивать зрительное восприятие.</w:t>
      </w:r>
      <w:proofErr w:type="gramEnd"/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r w:rsidRPr="00687EFF">
        <w:rPr>
          <w:rFonts w:eastAsia="Calibri"/>
          <w:b/>
          <w:i/>
        </w:rPr>
        <w:t xml:space="preserve">Ход занятия: </w:t>
      </w:r>
      <w:r w:rsidRPr="00687EFF">
        <w:rPr>
          <w:rFonts w:eastAsia="Calibri"/>
        </w:rPr>
        <w:t>Взрослым (маме, папе, бабушке, дедушке) и малышу раздается посуда. Затем кто-то из взрослых спрашивает у ребенка: «У кого чайник?» - Ребенок отвечает: «У меня». – «У кого чашка?» - «У дедушки</w:t>
      </w:r>
      <w:proofErr w:type="gramStart"/>
      <w:r w:rsidRPr="00687EFF">
        <w:rPr>
          <w:rFonts w:eastAsia="Calibri"/>
        </w:rPr>
        <w:t>»и</w:t>
      </w:r>
      <w:proofErr w:type="gramEnd"/>
      <w:r w:rsidRPr="00687EFF">
        <w:rPr>
          <w:rFonts w:eastAsia="Calibri"/>
        </w:rPr>
        <w:t xml:space="preserve"> т. д.</w:t>
      </w:r>
    </w:p>
    <w:p w:rsidR="005E63A9" w:rsidRPr="00687EFF" w:rsidRDefault="005E63A9" w:rsidP="005E63A9">
      <w:pPr>
        <w:spacing w:line="360" w:lineRule="auto"/>
        <w:ind w:left="720"/>
        <w:contextualSpacing/>
        <w:rPr>
          <w:rFonts w:eastAsia="Calibri"/>
        </w:rPr>
      </w:pPr>
    </w:p>
    <w:p w:rsidR="005E63A9" w:rsidRPr="00687EFF" w:rsidRDefault="005E63A9" w:rsidP="005E63A9">
      <w:pPr>
        <w:numPr>
          <w:ilvl w:val="0"/>
          <w:numId w:val="1"/>
        </w:numPr>
        <w:spacing w:line="360" w:lineRule="auto"/>
        <w:contextualSpacing/>
        <w:rPr>
          <w:rFonts w:eastAsia="Calibri"/>
        </w:rPr>
      </w:pPr>
      <w:r w:rsidRPr="00687EFF">
        <w:rPr>
          <w:rFonts w:eastAsia="Calibri"/>
        </w:rPr>
        <w:lastRenderedPageBreak/>
        <w:t xml:space="preserve">Найти короткое </w:t>
      </w:r>
      <w:proofErr w:type="gramStart"/>
      <w:r w:rsidRPr="00687EFF">
        <w:rPr>
          <w:rFonts w:eastAsia="Calibri"/>
        </w:rPr>
        <w:t>стихотворение про посуду</w:t>
      </w:r>
      <w:proofErr w:type="gramEnd"/>
      <w:r w:rsidRPr="00687EFF">
        <w:rPr>
          <w:rFonts w:eastAsia="Calibri"/>
        </w:rPr>
        <w:t xml:space="preserve"> (четверостишие) и несколько раз прочитать вместе с малышом, записать в альбом.</w:t>
      </w:r>
    </w:p>
    <w:p w:rsidR="005E63A9" w:rsidRPr="00687EFF" w:rsidRDefault="005E63A9" w:rsidP="005E63A9">
      <w:pPr>
        <w:numPr>
          <w:ilvl w:val="0"/>
          <w:numId w:val="1"/>
        </w:numPr>
        <w:spacing w:line="360" w:lineRule="auto"/>
        <w:contextualSpacing/>
        <w:rPr>
          <w:rFonts w:eastAsia="Calibri"/>
          <w:b/>
        </w:rPr>
      </w:pPr>
      <w:r w:rsidRPr="00687EFF">
        <w:rPr>
          <w:rFonts w:eastAsia="Calibri"/>
          <w:b/>
        </w:rPr>
        <w:t>Упражнение «Пьем коктейль через трубочку».</w:t>
      </w:r>
    </w:p>
    <w:p w:rsidR="005E63A9" w:rsidRPr="00687EFF" w:rsidRDefault="005E63A9" w:rsidP="005E63A9">
      <w:pPr>
        <w:spacing w:line="360" w:lineRule="auto"/>
        <w:ind w:left="708"/>
        <w:contextualSpacing/>
        <w:rPr>
          <w:rFonts w:eastAsia="Calibri"/>
        </w:rPr>
      </w:pPr>
      <w:r w:rsidRPr="00687EFF">
        <w:rPr>
          <w:rFonts w:eastAsia="Calibri"/>
          <w:b/>
          <w:i/>
        </w:rPr>
        <w:t xml:space="preserve">Цель: </w:t>
      </w:r>
      <w:r w:rsidRPr="00687EFF">
        <w:rPr>
          <w:rFonts w:eastAsia="Calibri"/>
        </w:rPr>
        <w:t>развитие речевого дыхания и голоса.</w:t>
      </w:r>
    </w:p>
    <w:p w:rsidR="005E63A9" w:rsidRPr="00687EFF" w:rsidRDefault="005E63A9" w:rsidP="005E63A9">
      <w:pPr>
        <w:spacing w:line="360" w:lineRule="auto"/>
        <w:ind w:left="708"/>
        <w:contextualSpacing/>
        <w:rPr>
          <w:rFonts w:eastAsia="Calibri"/>
        </w:rPr>
      </w:pPr>
      <w:r w:rsidRPr="00687EFF">
        <w:rPr>
          <w:rFonts w:eastAsia="Calibri"/>
          <w:b/>
          <w:i/>
        </w:rPr>
        <w:t>Ход занаятия:</w:t>
      </w:r>
      <w:r w:rsidRPr="00687EFF">
        <w:rPr>
          <w:rFonts w:eastAsia="Calibri"/>
        </w:rPr>
        <w:t xml:space="preserve"> (Вдох) вытянуть губы узкой «воронкой» (выдох).</w:t>
      </w:r>
    </w:p>
    <w:p w:rsidR="005E63A9" w:rsidRPr="00687EFF" w:rsidRDefault="005E63A9" w:rsidP="005E63A9">
      <w:pPr>
        <w:spacing w:line="360" w:lineRule="auto"/>
        <w:ind w:left="708"/>
        <w:contextualSpacing/>
        <w:rPr>
          <w:rFonts w:eastAsia="Calibri"/>
        </w:rPr>
      </w:pPr>
      <w:r w:rsidRPr="00687EFF">
        <w:rPr>
          <w:rFonts w:eastAsia="Calibri"/>
          <w:b/>
          <w:i/>
        </w:rPr>
        <w:t>Дуем на горячий чай.</w:t>
      </w:r>
      <w:r w:rsidRPr="00687EFF">
        <w:rPr>
          <w:rFonts w:eastAsia="Calibri"/>
        </w:rPr>
        <w:t xml:space="preserve"> Вытянуть губы широкой «трубочкой» (вдох), подуть на горячий чай (выдох).</w:t>
      </w:r>
    </w:p>
    <w:p w:rsidR="005E63A9" w:rsidRPr="00687EFF" w:rsidRDefault="005E63A9" w:rsidP="005E63A9">
      <w:pPr>
        <w:spacing w:line="360" w:lineRule="auto"/>
        <w:ind w:left="708"/>
        <w:contextualSpacing/>
        <w:rPr>
          <w:rFonts w:eastAsia="Calibri"/>
        </w:rPr>
      </w:pPr>
      <w:r w:rsidRPr="00687EFF">
        <w:rPr>
          <w:rFonts w:eastAsia="Calibri"/>
          <w:b/>
          <w:i/>
        </w:rPr>
        <w:t>Пыхтящий чайник:</w:t>
      </w:r>
      <w:r w:rsidRPr="00687EFF">
        <w:rPr>
          <w:rFonts w:eastAsia="Calibri"/>
        </w:rPr>
        <w:t xml:space="preserve"> Произносить: «Пых-пах-пох! Пых-пих-пых-пих!»</w:t>
      </w:r>
    </w:p>
    <w:p w:rsidR="005E63A9" w:rsidRPr="00687EFF" w:rsidRDefault="005E63A9" w:rsidP="005E63A9">
      <w:pPr>
        <w:spacing w:line="360" w:lineRule="auto"/>
        <w:jc w:val="both"/>
        <w:rPr>
          <w:rFonts w:eastAsia="Calibri"/>
          <w:b/>
          <w:i/>
        </w:rPr>
      </w:pP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  <w:b/>
        </w:rPr>
      </w:pPr>
      <w:r w:rsidRPr="00687EFF">
        <w:rPr>
          <w:rFonts w:eastAsia="Calibri"/>
          <w:b/>
        </w:rPr>
        <w:t>Занятие 2</w:t>
      </w:r>
      <w:r>
        <w:rPr>
          <w:rFonts w:eastAsia="Calibri"/>
          <w:b/>
        </w:rPr>
        <w:t>. Лексическая тема «Транспорт».</w:t>
      </w:r>
    </w:p>
    <w:p w:rsidR="005E63A9" w:rsidRPr="00687EFF" w:rsidRDefault="005E63A9" w:rsidP="005E63A9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/>
        </w:rPr>
      </w:pPr>
      <w:r w:rsidRPr="00687EFF">
        <w:rPr>
          <w:rFonts w:eastAsia="Calibri"/>
          <w:b/>
        </w:rPr>
        <w:t>Упражнение «Машинка».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r w:rsidRPr="00687EFF">
        <w:rPr>
          <w:rFonts w:eastAsia="Calibri"/>
        </w:rPr>
        <w:t>Цель: расширять активный словарь по теме.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r w:rsidRPr="00687EFF">
        <w:rPr>
          <w:rFonts w:eastAsia="Calibri"/>
        </w:rPr>
        <w:t>Работа в альбоме.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r w:rsidRPr="00687EFF">
        <w:rPr>
          <w:rFonts w:eastAsia="Calibri"/>
        </w:rPr>
        <w:t>Найти одно изображение транспорта и описать его, ответив на вопросы: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r w:rsidRPr="00687EFF">
        <w:rPr>
          <w:rFonts w:eastAsia="Calibri"/>
        </w:rPr>
        <w:t>Что это за транспорт? (</w:t>
      </w:r>
      <w:r w:rsidRPr="00687EFF">
        <w:rPr>
          <w:rFonts w:eastAsia="Calibri"/>
          <w:i/>
        </w:rPr>
        <w:t>Грузовая или легковая машина, пароход и т. д.)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r w:rsidRPr="00687EFF">
        <w:rPr>
          <w:rFonts w:eastAsia="Calibri"/>
        </w:rPr>
        <w:t>Какого  цвета?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  <w:i/>
        </w:rPr>
      </w:pPr>
      <w:r w:rsidRPr="00687EFF">
        <w:rPr>
          <w:rFonts w:eastAsia="Calibri"/>
        </w:rPr>
        <w:t>Что он перевозит? (</w:t>
      </w:r>
      <w:r>
        <w:rPr>
          <w:rFonts w:eastAsia="Calibri"/>
          <w:i/>
        </w:rPr>
        <w:t>Людей или груз.)</w:t>
      </w:r>
    </w:p>
    <w:p w:rsidR="005E63A9" w:rsidRPr="00687EFF" w:rsidRDefault="005E63A9" w:rsidP="005E63A9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/>
          <w:i/>
        </w:rPr>
      </w:pPr>
      <w:r w:rsidRPr="00687EFF">
        <w:rPr>
          <w:rFonts w:eastAsia="Calibri"/>
          <w:b/>
          <w:i/>
        </w:rPr>
        <w:t>Работа в альбоме.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r w:rsidRPr="00687EFF">
        <w:rPr>
          <w:rFonts w:eastAsia="Calibri"/>
        </w:rPr>
        <w:t xml:space="preserve">Дружок, вместе с родителями найди загадку или </w:t>
      </w:r>
      <w:proofErr w:type="gramStart"/>
      <w:r w:rsidRPr="00687EFF">
        <w:rPr>
          <w:rFonts w:eastAsia="Calibri"/>
        </w:rPr>
        <w:t>стихотворение про транспорт</w:t>
      </w:r>
      <w:proofErr w:type="gramEnd"/>
      <w:r w:rsidRPr="00687EFF">
        <w:rPr>
          <w:rFonts w:eastAsia="Calibri"/>
        </w:rPr>
        <w:t>, попробуй нарисовать дорожкуили море</w:t>
      </w:r>
      <w:r>
        <w:rPr>
          <w:rFonts w:eastAsia="Calibri"/>
        </w:rPr>
        <w:t>, по которым он едет ил плывет.</w:t>
      </w:r>
    </w:p>
    <w:p w:rsidR="005E63A9" w:rsidRPr="00687EFF" w:rsidRDefault="005E63A9" w:rsidP="005E63A9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/>
        </w:rPr>
      </w:pPr>
      <w:r w:rsidRPr="00687EFF">
        <w:rPr>
          <w:rFonts w:eastAsia="Calibri"/>
          <w:b/>
        </w:rPr>
        <w:t>Упражнение</w:t>
      </w:r>
      <w:proofErr w:type="gramStart"/>
      <w:r w:rsidRPr="00687EFF">
        <w:rPr>
          <w:rFonts w:eastAsia="Calibri"/>
          <w:b/>
        </w:rPr>
        <w:t xml:space="preserve"> К</w:t>
      </w:r>
      <w:proofErr w:type="gramEnd"/>
      <w:r w:rsidRPr="00687EFF">
        <w:rPr>
          <w:rFonts w:eastAsia="Calibri"/>
          <w:b/>
        </w:rPr>
        <w:t>ак едут машины?»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r w:rsidRPr="00687EFF">
        <w:rPr>
          <w:rFonts w:eastAsia="Calibri"/>
          <w:b/>
          <w:i/>
        </w:rPr>
        <w:t>Цель:</w:t>
      </w:r>
      <w:r w:rsidRPr="00687EFF">
        <w:rPr>
          <w:rFonts w:eastAsia="Calibri"/>
        </w:rPr>
        <w:t xml:space="preserve"> развивать речевое дыхание и голос: силу, высоту, тембр; развивать речевой слух и внимание.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  <w:b/>
          <w:i/>
        </w:rPr>
      </w:pPr>
      <w:r w:rsidRPr="00687EFF">
        <w:rPr>
          <w:rFonts w:eastAsia="Calibri"/>
          <w:b/>
          <w:i/>
        </w:rPr>
        <w:t>Ход занятия: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r w:rsidRPr="00687EFF">
        <w:rPr>
          <w:rFonts w:eastAsia="Calibri"/>
        </w:rPr>
        <w:t xml:space="preserve">Прокололась шина у машины. Произношение звука </w:t>
      </w:r>
      <w:r w:rsidRPr="00687EFF">
        <w:rPr>
          <w:rFonts w:eastAsia="Calibri"/>
          <w:i/>
        </w:rPr>
        <w:t>ш-ш-ш</w:t>
      </w:r>
      <w:r w:rsidRPr="00687EFF">
        <w:rPr>
          <w:rFonts w:eastAsia="Calibri"/>
        </w:rPr>
        <w:t>.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  <w:i/>
        </w:rPr>
      </w:pPr>
      <w:r w:rsidRPr="00687EFF">
        <w:rPr>
          <w:rFonts w:eastAsia="Calibri"/>
        </w:rPr>
        <w:t xml:space="preserve">Насос. Произнесение звука </w:t>
      </w:r>
      <w:r w:rsidRPr="00687EFF">
        <w:rPr>
          <w:rFonts w:eastAsia="Calibri"/>
          <w:i/>
        </w:rPr>
        <w:t>с-с-с.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  <w:i/>
        </w:rPr>
      </w:pPr>
      <w:r w:rsidRPr="00687EFF">
        <w:rPr>
          <w:rFonts w:eastAsia="Calibri"/>
        </w:rPr>
        <w:t>Машины едут по мокрой мостовой. Произнесение слогов: «</w:t>
      </w:r>
      <w:r w:rsidRPr="00687EFF">
        <w:rPr>
          <w:rFonts w:eastAsia="Calibri"/>
          <w:i/>
        </w:rPr>
        <w:t>Ша-шу-ши-шо».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r w:rsidRPr="00687EFF">
        <w:rPr>
          <w:rFonts w:eastAsia="Calibri"/>
        </w:rPr>
        <w:lastRenderedPageBreak/>
        <w:t>Гудит поезд. Произнесение слога би на обном выдохе: «</w:t>
      </w:r>
      <w:r w:rsidRPr="00687EFF">
        <w:rPr>
          <w:rFonts w:eastAsia="Calibri"/>
          <w:i/>
        </w:rPr>
        <w:t>Би-би-би-би</w:t>
      </w:r>
      <w:r>
        <w:rPr>
          <w:rFonts w:eastAsia="Calibri"/>
        </w:rPr>
        <w:t>».</w:t>
      </w:r>
    </w:p>
    <w:p w:rsidR="005E63A9" w:rsidRPr="00687EFF" w:rsidRDefault="005E63A9" w:rsidP="005E63A9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/>
          <w:i/>
        </w:rPr>
      </w:pPr>
      <w:r w:rsidRPr="00687EFF">
        <w:rPr>
          <w:rFonts w:eastAsia="Calibri"/>
          <w:b/>
          <w:i/>
        </w:rPr>
        <w:t>Работа в альбоме.</w:t>
      </w:r>
    </w:p>
    <w:p w:rsidR="005E63A9" w:rsidRPr="00687EFF" w:rsidRDefault="005E63A9" w:rsidP="005E63A9">
      <w:pPr>
        <w:spacing w:line="360" w:lineRule="auto"/>
        <w:ind w:left="720"/>
        <w:contextualSpacing/>
        <w:jc w:val="both"/>
        <w:rPr>
          <w:rFonts w:eastAsia="Calibri"/>
        </w:rPr>
      </w:pPr>
      <w:r w:rsidRPr="00687EFF">
        <w:rPr>
          <w:rFonts w:eastAsia="Calibri"/>
        </w:rPr>
        <w:t>Малыш, вместе с родителями найди изображение грузовой машины и нарисуй, что она перевозит, например, арбузы, доски, песок (</w:t>
      </w:r>
      <w:r w:rsidRPr="00687EFF">
        <w:rPr>
          <w:rFonts w:eastAsia="Calibri"/>
          <w:i/>
        </w:rPr>
        <w:t>Схематично).</w:t>
      </w:r>
    </w:p>
    <w:p w:rsidR="00C712B9" w:rsidRDefault="00C712B9">
      <w:bookmarkStart w:id="0" w:name="_GoBack"/>
      <w:bookmarkEnd w:id="0"/>
    </w:p>
    <w:sectPr w:rsidR="00C7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492"/>
    <w:multiLevelType w:val="hybridMultilevel"/>
    <w:tmpl w:val="261A3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372B9"/>
    <w:multiLevelType w:val="hybridMultilevel"/>
    <w:tmpl w:val="DEA627BE"/>
    <w:lvl w:ilvl="0" w:tplc="1B8A00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A9"/>
    <w:rsid w:val="000C5C9E"/>
    <w:rsid w:val="00257AE1"/>
    <w:rsid w:val="005E63A9"/>
    <w:rsid w:val="008B5CC2"/>
    <w:rsid w:val="009E1AD5"/>
    <w:rsid w:val="00A25E8B"/>
    <w:rsid w:val="00AE0BEC"/>
    <w:rsid w:val="00B37A78"/>
    <w:rsid w:val="00B556C8"/>
    <w:rsid w:val="00C712B9"/>
    <w:rsid w:val="00DA3AF1"/>
    <w:rsid w:val="00DE2921"/>
    <w:rsid w:val="00EC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A9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A9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2014-12-28T18:41:00Z</dcterms:created>
  <dcterms:modified xsi:type="dcterms:W3CDTF">2014-12-28T18:41:00Z</dcterms:modified>
</cp:coreProperties>
</file>