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E0" w:rsidRPr="002F7CE0" w:rsidRDefault="002F7CE0" w:rsidP="002F7CE0">
      <w:pPr>
        <w:spacing w:before="100" w:beforeAutospacing="1" w:after="100" w:afterAutospacing="1" w:line="240" w:lineRule="atLeast"/>
        <w:contextualSpacing/>
        <w:rPr>
          <w:b/>
          <w:bCs/>
          <w:lang w:val="kk-KZ"/>
        </w:rPr>
      </w:pPr>
      <w:r w:rsidRPr="002F7CE0">
        <w:rPr>
          <w:b/>
          <w:bCs/>
          <w:lang w:val="kk-KZ"/>
        </w:rPr>
        <w:t>Ш\С №37 «Аленушка» г.Кокшетау</w:t>
      </w:r>
      <w:bookmarkStart w:id="0" w:name="_GoBack"/>
      <w:bookmarkEnd w:id="0"/>
    </w:p>
    <w:p w:rsidR="002F7CE0" w:rsidRPr="002F7CE0" w:rsidRDefault="002F7CE0" w:rsidP="002F7CE0">
      <w:pPr>
        <w:spacing w:before="100" w:beforeAutospacing="1" w:after="100" w:afterAutospacing="1" w:line="240" w:lineRule="atLeast"/>
        <w:contextualSpacing/>
        <w:rPr>
          <w:b/>
          <w:bCs/>
          <w:lang w:val="kk-KZ"/>
        </w:rPr>
      </w:pPr>
      <w:r w:rsidRPr="002F7CE0">
        <w:rPr>
          <w:b/>
          <w:bCs/>
          <w:lang w:val="kk-KZ"/>
        </w:rPr>
        <w:t>Воспитатель: Козак Л.И.</w:t>
      </w:r>
    </w:p>
    <w:p w:rsidR="002F7CE0" w:rsidRPr="002F7CE0" w:rsidRDefault="002F7CE0" w:rsidP="002F7CE0">
      <w:pPr>
        <w:spacing w:before="100" w:beforeAutospacing="1" w:after="100" w:afterAutospacing="1" w:line="240" w:lineRule="atLeast"/>
        <w:contextualSpacing/>
        <w:jc w:val="center"/>
        <w:rPr>
          <w:b/>
          <w:bCs/>
          <w:lang w:val="kk-KZ"/>
        </w:rPr>
      </w:pPr>
    </w:p>
    <w:p w:rsidR="002F7CE0" w:rsidRPr="002F7CE0" w:rsidRDefault="002F7CE0" w:rsidP="002F7CE0">
      <w:pPr>
        <w:spacing w:before="100" w:beforeAutospacing="1" w:after="100" w:afterAutospacing="1" w:line="240" w:lineRule="atLeast"/>
        <w:contextualSpacing/>
        <w:jc w:val="center"/>
        <w:rPr>
          <w:b/>
          <w:bCs/>
          <w:lang w:val="kk-KZ"/>
        </w:rPr>
      </w:pPr>
      <w:r w:rsidRPr="002F7CE0">
        <w:rPr>
          <w:b/>
          <w:bCs/>
          <w:lang w:val="kk-KZ"/>
        </w:rPr>
        <w:t>Технологиялық картасы.</w:t>
      </w:r>
    </w:p>
    <w:p w:rsidR="002F7CE0" w:rsidRPr="002F7CE0" w:rsidRDefault="002F7CE0" w:rsidP="002F7CE0">
      <w:pPr>
        <w:spacing w:before="100" w:beforeAutospacing="1" w:after="100" w:afterAutospacing="1" w:line="240" w:lineRule="atLeast"/>
        <w:contextualSpacing/>
        <w:jc w:val="center"/>
        <w:rPr>
          <w:b/>
          <w:bCs/>
        </w:rPr>
      </w:pPr>
      <w:r w:rsidRPr="002F7CE0">
        <w:rPr>
          <w:b/>
          <w:bCs/>
        </w:rPr>
        <w:t>Технологическая карта</w:t>
      </w:r>
    </w:p>
    <w:p w:rsidR="002F7CE0" w:rsidRPr="002F7CE0" w:rsidRDefault="002F7CE0" w:rsidP="002F7CE0">
      <w:pPr>
        <w:spacing w:before="100" w:beforeAutospacing="1" w:after="100" w:afterAutospacing="1" w:line="240" w:lineRule="atLeast"/>
        <w:contextualSpacing/>
        <w:jc w:val="center"/>
        <w:rPr>
          <w:b/>
          <w:bCs/>
        </w:rPr>
      </w:pPr>
      <w:r w:rsidRPr="002F7CE0">
        <w:rPr>
          <w:b/>
          <w:bCs/>
        </w:rPr>
        <w:t>организованной учебной деятельности для средней группы</w:t>
      </w:r>
    </w:p>
    <w:p w:rsidR="002F7CE0" w:rsidRPr="002F7CE0" w:rsidRDefault="002F7CE0" w:rsidP="002F7CE0">
      <w:pPr>
        <w:spacing w:before="100" w:beforeAutospacing="1" w:after="100" w:afterAutospacing="1" w:line="240" w:lineRule="atLeast"/>
        <w:contextualSpacing/>
      </w:pPr>
    </w:p>
    <w:p w:rsidR="002F7CE0" w:rsidRPr="002F7CE0" w:rsidRDefault="002F7CE0" w:rsidP="002F7CE0">
      <w:pPr>
        <w:spacing w:before="100" w:beforeAutospacing="1" w:after="100" w:afterAutospacing="1" w:line="240" w:lineRule="atLeast"/>
        <w:contextualSpacing/>
        <w:rPr>
          <w:b/>
          <w:bCs/>
          <w:lang w:val="kk-KZ"/>
        </w:rPr>
      </w:pPr>
      <w:r w:rsidRPr="002F7CE0">
        <w:rPr>
          <w:b/>
          <w:bCs/>
          <w:lang w:val="kk-KZ"/>
        </w:rPr>
        <w:t>Білім беру саласы:</w:t>
      </w:r>
      <w:r w:rsidRPr="002F7CE0">
        <w:rPr>
          <w:b/>
          <w:bCs/>
        </w:rPr>
        <w:t>Образовательная область</w:t>
      </w:r>
      <w:r w:rsidRPr="002F7CE0">
        <w:rPr>
          <w:bCs/>
        </w:rPr>
        <w:t>: Познание.</w:t>
      </w:r>
    </w:p>
    <w:p w:rsidR="002F7CE0" w:rsidRPr="002F7CE0" w:rsidRDefault="002F7CE0" w:rsidP="002F7CE0">
      <w:pPr>
        <w:spacing w:before="100" w:beforeAutospacing="1" w:after="100" w:afterAutospacing="1" w:line="240" w:lineRule="atLeast"/>
        <w:contextualSpacing/>
        <w:rPr>
          <w:bCs/>
          <w:lang w:val="kk-KZ"/>
        </w:rPr>
      </w:pPr>
      <w:r w:rsidRPr="002F7CE0">
        <w:rPr>
          <w:b/>
          <w:bCs/>
          <w:lang w:val="kk-KZ"/>
        </w:rPr>
        <w:t>Бөлімдері:Раздел</w:t>
      </w:r>
      <w:r w:rsidRPr="002F7CE0">
        <w:rPr>
          <w:bCs/>
          <w:lang w:val="kk-KZ"/>
        </w:rPr>
        <w:t>: Математика.</w:t>
      </w:r>
    </w:p>
    <w:p w:rsidR="002F7CE0" w:rsidRPr="002F7CE0" w:rsidRDefault="002F7CE0" w:rsidP="002F7CE0">
      <w:pPr>
        <w:spacing w:before="100" w:beforeAutospacing="1" w:after="100" w:afterAutospacing="1" w:line="240" w:lineRule="atLeast"/>
        <w:contextualSpacing/>
        <w:rPr>
          <w:lang w:val="kk-KZ"/>
        </w:rPr>
      </w:pPr>
      <w:r w:rsidRPr="002F7CE0">
        <w:rPr>
          <w:b/>
          <w:bCs/>
          <w:lang w:val="kk-KZ"/>
        </w:rPr>
        <w:t xml:space="preserve">Тақырыбы:Тема: </w:t>
      </w:r>
      <w:r w:rsidRPr="002F7CE0">
        <w:rPr>
          <w:bCs/>
          <w:lang w:val="kk-KZ"/>
        </w:rPr>
        <w:t>Игрушки в гостях у ребят.</w:t>
      </w:r>
    </w:p>
    <w:p w:rsidR="002F7CE0" w:rsidRPr="002F7CE0" w:rsidRDefault="002F7CE0" w:rsidP="002F7CE0">
      <w:pPr>
        <w:spacing w:before="100" w:beforeAutospacing="1" w:after="100" w:afterAutospacing="1" w:line="240" w:lineRule="atLeast"/>
        <w:contextualSpacing/>
        <w:rPr>
          <w:b/>
          <w:bCs/>
          <w:lang w:val="kk-KZ"/>
        </w:rPr>
      </w:pPr>
      <w:r w:rsidRPr="002F7CE0">
        <w:rPr>
          <w:b/>
          <w:bCs/>
          <w:lang w:val="kk-KZ"/>
        </w:rPr>
        <w:t>Мақсаты:Цели:</w:t>
      </w:r>
      <w:r w:rsidRPr="002F7CE0">
        <w:rPr>
          <w:lang w:val="kk-KZ"/>
        </w:rPr>
        <w:t xml:space="preserve"> закрепить умение детей считать до 3; формировать представление о равенстве и неравенстве 2-х групп предметов на основе счета; закрепить умение различать шар, куб, цилиндр; закрепить умение различать левую и правую руку, определять пространственные направления и обозначать их словами: налево, направо, вперед, назад.</w:t>
      </w:r>
    </w:p>
    <w:p w:rsidR="002F7CE0" w:rsidRPr="002F7CE0" w:rsidRDefault="002F7CE0" w:rsidP="002F7CE0">
      <w:pPr>
        <w:spacing w:before="100" w:beforeAutospacing="1" w:after="100" w:afterAutospacing="1" w:line="240" w:lineRule="atLeast"/>
        <w:contextualSpacing/>
        <w:rPr>
          <w:lang w:val="kk-KZ"/>
        </w:rPr>
      </w:pPr>
      <w:r w:rsidRPr="002F7CE0">
        <w:rPr>
          <w:b/>
          <w:lang w:val="kk-KZ"/>
        </w:rPr>
        <w:t>Алдын-алу жұмысы. Предварительная работа</w:t>
      </w:r>
      <w:r w:rsidRPr="002F7CE0">
        <w:rPr>
          <w:lang w:val="kk-KZ"/>
        </w:rPr>
        <w:t>: счет до трех, игра «Отгадай, сколько».</w:t>
      </w:r>
    </w:p>
    <w:p w:rsidR="002F7CE0" w:rsidRPr="002F7CE0" w:rsidRDefault="002F7CE0" w:rsidP="002F7CE0">
      <w:pPr>
        <w:spacing w:before="100" w:beforeAutospacing="1" w:after="100" w:afterAutospacing="1" w:line="240" w:lineRule="atLeast"/>
        <w:contextualSpacing/>
        <w:rPr>
          <w:bCs/>
          <w:lang w:val="kk-KZ"/>
        </w:rPr>
      </w:pPr>
      <w:r w:rsidRPr="002F7CE0">
        <w:rPr>
          <w:b/>
          <w:lang w:val="kk-KZ"/>
        </w:rPr>
        <w:t xml:space="preserve">Жабдықтар. Оборудование: </w:t>
      </w:r>
      <w:r w:rsidRPr="002F7CE0">
        <w:rPr>
          <w:lang w:val="kk-KZ"/>
        </w:rPr>
        <w:t>игрушки, посудка, фигуры (куб, шар, цилиндр).</w:t>
      </w:r>
    </w:p>
    <w:p w:rsidR="002F7CE0" w:rsidRPr="002F7CE0" w:rsidRDefault="002F7CE0" w:rsidP="002F7CE0">
      <w:pPr>
        <w:spacing w:before="100" w:beforeAutospacing="1" w:after="100" w:afterAutospacing="1" w:line="240" w:lineRule="atLeast"/>
        <w:contextualSpacing/>
        <w:rPr>
          <w:bCs/>
          <w:lang w:val="kk-KZ"/>
        </w:rPr>
      </w:pPr>
      <w:r w:rsidRPr="002F7CE0">
        <w:rPr>
          <w:b/>
          <w:lang w:val="kk-KZ"/>
        </w:rPr>
        <w:t>Билингвиадық</w:t>
      </w:r>
      <w:r w:rsidRPr="002F7CE0">
        <w:rPr>
          <w:b/>
          <w:bCs/>
          <w:lang w:val="kk-KZ"/>
        </w:rPr>
        <w:t xml:space="preserve">  компонент:</w:t>
      </w:r>
      <w:r w:rsidRPr="002F7CE0">
        <w:rPr>
          <w:lang w:val="kk-KZ"/>
        </w:rPr>
        <w:t xml:space="preserve">  </w:t>
      </w:r>
      <w:r w:rsidRPr="002F7CE0">
        <w:rPr>
          <w:b/>
          <w:bCs/>
          <w:lang w:val="kk-KZ"/>
        </w:rPr>
        <w:t>Билингвальный компонент:</w:t>
      </w:r>
      <w:r w:rsidRPr="002F7CE0">
        <w:rPr>
          <w:lang w:val="kk-KZ"/>
        </w:rPr>
        <w:t xml:space="preserve"> бір - один, екі - два, үш - три.</w:t>
      </w:r>
    </w:p>
    <w:p w:rsidR="002F7CE0" w:rsidRPr="002F7CE0" w:rsidRDefault="002F7CE0" w:rsidP="002F7CE0">
      <w:pPr>
        <w:spacing w:before="100" w:beforeAutospacing="1" w:after="100" w:afterAutospacing="1" w:line="240" w:lineRule="atLeast"/>
        <w:contextualSpacing/>
        <w:rPr>
          <w:lang w:val="kk-KZ"/>
        </w:rPr>
      </w:pPr>
    </w:p>
    <w:tbl>
      <w:tblPr>
        <w:tblW w:w="1026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2520"/>
        <w:gridCol w:w="4116"/>
        <w:gridCol w:w="3624"/>
      </w:tblGrid>
      <w:tr w:rsidR="002F7CE0" w:rsidRPr="002F7CE0" w:rsidTr="002B4A1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b/>
                <w:lang w:val="kk-KZ"/>
              </w:rPr>
            </w:pPr>
            <w:r w:rsidRPr="002F7CE0">
              <w:rPr>
                <w:b/>
                <w:lang w:val="kk-KZ"/>
              </w:rPr>
              <w:t>Тәсілдер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b/>
                <w:lang w:val="kk-KZ"/>
              </w:rPr>
            </w:pPr>
            <w:r w:rsidRPr="002F7CE0">
              <w:rPr>
                <w:b/>
                <w:lang w:val="kk-KZ"/>
              </w:rPr>
              <w:t>кезендері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b/>
                <w:lang w:val="kk-KZ"/>
              </w:rPr>
            </w:pPr>
            <w:r w:rsidRPr="002F7CE0">
              <w:rPr>
                <w:b/>
                <w:lang w:val="kk-KZ"/>
              </w:rPr>
              <w:t>Этапы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b/>
                <w:lang w:val="kk-KZ"/>
              </w:rPr>
            </w:pPr>
            <w:r w:rsidRPr="002F7CE0">
              <w:rPr>
                <w:b/>
                <w:lang w:val="kk-KZ"/>
              </w:rPr>
              <w:t>деятельности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b/>
                <w:lang w:val="kk-KZ"/>
              </w:rPr>
            </w:pP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b/>
                <w:lang w:val="kk-KZ"/>
              </w:rPr>
            </w:pPr>
            <w:r w:rsidRPr="002F7CE0">
              <w:rPr>
                <w:b/>
                <w:lang w:val="kk-KZ"/>
              </w:rPr>
              <w:t>Мұғалімнің іс- әрекеті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b/>
                <w:lang w:val="kk-KZ"/>
              </w:rPr>
            </w:pPr>
            <w:r w:rsidRPr="002F7CE0">
              <w:rPr>
                <w:b/>
                <w:lang w:val="kk-KZ"/>
              </w:rPr>
              <w:t>Действия воспитателя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b/>
                <w:lang w:val="kk-KZ"/>
              </w:rPr>
            </w:pP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b/>
                <w:lang w:val="kk-KZ"/>
              </w:rPr>
            </w:pPr>
            <w:r w:rsidRPr="002F7CE0">
              <w:rPr>
                <w:b/>
                <w:lang w:val="kk-KZ"/>
              </w:rPr>
              <w:t>Балалардың іс- әрекеті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  <w:r w:rsidRPr="002F7CE0">
              <w:rPr>
                <w:b/>
              </w:rPr>
              <w:t>Действия детей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b/>
                <w:lang w:val="kk-KZ"/>
              </w:rPr>
            </w:pP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</w:p>
        </w:tc>
      </w:tr>
      <w:tr w:rsidR="002F7CE0" w:rsidRPr="002F7CE0" w:rsidTr="002B4A1A">
        <w:trPr>
          <w:trHeight w:val="278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b/>
                <w:lang w:val="kk-KZ"/>
              </w:rPr>
            </w:pPr>
            <w:r w:rsidRPr="002F7CE0">
              <w:rPr>
                <w:b/>
                <w:lang w:val="kk-KZ"/>
              </w:rPr>
              <w:t>Мотивациялық-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b/>
                <w:lang w:val="kk-KZ"/>
              </w:rPr>
            </w:pPr>
            <w:r w:rsidRPr="002F7CE0">
              <w:rPr>
                <w:b/>
                <w:lang w:val="kk-KZ"/>
              </w:rPr>
              <w:t xml:space="preserve">      қозғаушы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  <w:r w:rsidRPr="002F7CE0">
              <w:rPr>
                <w:b/>
              </w:rPr>
              <w:t>Мотивационно-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b/>
                <w:lang w:val="kk-KZ"/>
              </w:rPr>
            </w:pPr>
            <w:r w:rsidRPr="002F7CE0">
              <w:rPr>
                <w:b/>
              </w:rPr>
              <w:t>побудительный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>Предлагает отгадать загадку, и когда дети отгадают, то узнают, кто к ним пришел в гости.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>Буду мастером таким,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>Как наш дядя Евдоким: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>Делать стулья и столы,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>Красить двери и полы.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>А пока сестре Танюшке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 xml:space="preserve">Сам я делаю… 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 xml:space="preserve">                  ( Игрушки).</w:t>
            </w:r>
          </w:p>
        </w:tc>
        <w:tc>
          <w:tcPr>
            <w:tcW w:w="3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>Отгадывают загадку.</w:t>
            </w:r>
          </w:p>
        </w:tc>
      </w:tr>
      <w:tr w:rsidR="002F7CE0" w:rsidRPr="002F7CE0" w:rsidTr="002B4A1A">
        <w:trPr>
          <w:trHeight w:val="394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b/>
                <w:lang w:val="kk-KZ"/>
              </w:rPr>
            </w:pP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b/>
                <w:lang w:val="kk-KZ"/>
              </w:rPr>
            </w:pPr>
            <w:r w:rsidRPr="002F7CE0">
              <w:rPr>
                <w:b/>
                <w:lang w:val="kk-KZ"/>
              </w:rPr>
              <w:t>Іздену ұйымдастырушы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  <w:r w:rsidRPr="002F7CE0">
              <w:rPr>
                <w:b/>
              </w:rPr>
              <w:t>Организационно – поисковый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 xml:space="preserve">Игровая ситуация «К нам пришли гости». 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 xml:space="preserve">Выясняет у детей, что нужно сделать, чтобы узнать сколько пришло гостей? 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 xml:space="preserve">Воспитатель считает вместе с детьми и делает обобщающий жест и уточняет у детей: «Сколько пришло гостей?» 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 xml:space="preserve">Предлагает угостить гостей чаем и поставить каждому чашку. 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 xml:space="preserve">Воспитатель уточняет: «3 куклы и 2 чашки – сравните, что больше? Как сделать так, чтобы и кукол и чашек стало поровну?» 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 xml:space="preserve"> Дети обсуждают два способа уравнивания предметов: путем добавления или убавления одного предмета. 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 xml:space="preserve">Игровое упражнение «Найди свое место». 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lastRenderedPageBreak/>
              <w:t xml:space="preserve"> Воспитатель ставит три стула и на них ставит геометрические фигуры (куб, цилиндр, шар). 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 xml:space="preserve"> Перед игрой воспитатель показывает фигуры, предлагает назвать форму и показать какие действия можно выполнять с ними. 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 xml:space="preserve"> Воспитатель показывает куб: 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 xml:space="preserve"> - Как называется фигура? (Куб). 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 xml:space="preserve"> - Что у него есть? (Стороны и углы). 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 xml:space="preserve"> - Какие действия можно с ним выполнить? (Поставить). 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 xml:space="preserve"> Воспитатель показывает шар: 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 xml:space="preserve"> - Как называется фигура? (Шар). 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 xml:space="preserve"> - У него есть углы и стороны? (Нет, он гладкий). 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 xml:space="preserve"> - Какие действия можно с ним выполнить? (Прокатить). 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 xml:space="preserve"> Воспитатель показывает цилиндр: 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 xml:space="preserve"> - Как называется эта фигура? (Цилиндр). 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 xml:space="preserve"> - Чем похожи цилиндр и шар? (Их можно прокатить). 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 xml:space="preserve"> - Чем похожи цилиндр и куб? (Их можно поставить). 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 xml:space="preserve"> Воспитатель вызывает три группы детей и раздает им фигуры и объясняет: 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 xml:space="preserve"> - Пока я буду стучать в бубен, вы ходите в разных направлениях. Как только бубен замолчит вам надо найти свое место. 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 xml:space="preserve"> Игра повторяется несколько раз.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 xml:space="preserve">Игровое упражнение «Куда пойдешь и что найдешь?» 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 xml:space="preserve"> Воспитатель прячет знакомые детям игрушки в разные места группы. 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 xml:space="preserve"> Затем воспитатель загадывает загадки: 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 xml:space="preserve"> Он всю зиму в шубе спал, 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 xml:space="preserve"> Лапу бурую сосал, 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 xml:space="preserve"> А проснувшись, стал реветь 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 xml:space="preserve"> Это зверь лесной… 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 xml:space="preserve"> Дети: «Медведь». 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 xml:space="preserve"> Воспитатель: 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 xml:space="preserve"> - Молодцы, отгадали загадку. Скажите, где находится медведь справа или слева от вас? 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 xml:space="preserve"> Ответы детей. 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 xml:space="preserve"> Воспитатель: 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 xml:space="preserve"> - Слушайте следующую загадку. 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 xml:space="preserve"> Спинка в веснушках. 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 xml:space="preserve"> Ах, как неловко! 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 xml:space="preserve"> И покраснела… 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 xml:space="preserve"> Дети: «Божья коровка». 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 xml:space="preserve"> Воспитатель: 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lastRenderedPageBreak/>
              <w:t xml:space="preserve"> - Молодцы, отгадали загадку. Скажите, где находится божья коровка слева или справа от вас? 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 xml:space="preserve"> Ответы детей. 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 xml:space="preserve"> Воспитатель: 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 xml:space="preserve"> - Слушайте следующую загадку. 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 xml:space="preserve"> У себя в саду Андрейка 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 xml:space="preserve"> Поливал цветы из… 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 xml:space="preserve"> Дети: «Лейки». 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 xml:space="preserve"> Воспитатель: 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 xml:space="preserve"> - Молодцы, отгадали загадку. Скажите, где находится лейка впереди или сзади от вас? 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 xml:space="preserve"> Ответы детей. 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 xml:space="preserve"> Воспитатель: 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 xml:space="preserve"> - Слушайте следующую загадку. 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 xml:space="preserve"> Этот зверь живет лишь дома. 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 xml:space="preserve"> С этим зверем все знакомы 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 xml:space="preserve"> У него усы как спицы. 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 xml:space="preserve"> Он мурлычет песнь поет, 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 xml:space="preserve"> Только мышь его боится 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 xml:space="preserve"> Угадали? Это… 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 xml:space="preserve"> Дети: «Кот». 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 xml:space="preserve"> Воспитатель: 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 xml:space="preserve"> - Молодцы, отгадали загадку. Скажите, где находится кот сзади или впереди от вас?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</w:tc>
        <w:tc>
          <w:tcPr>
            <w:tcW w:w="3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 xml:space="preserve">Ответы детей: «Нужно посчитать». 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 xml:space="preserve">Дети: «3». 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 xml:space="preserve">Один ребенок ставит чашки напротив каждой игрушки. И считает, сколько он поставил чашек (2). 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 xml:space="preserve">Вызванный ребенок уравнивает предметы одним из способов. 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>Отвечают на вопросы.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>Играют.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>Находят игрушку и отвечают, на вопрос.</w:t>
            </w:r>
          </w:p>
        </w:tc>
      </w:tr>
      <w:tr w:rsidR="002F7CE0" w:rsidRPr="002F7CE0" w:rsidTr="002B4A1A">
        <w:trPr>
          <w:trHeight w:val="124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b/>
                <w:lang w:val="kk-KZ"/>
              </w:rPr>
            </w:pP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b/>
                <w:lang w:val="kk-KZ"/>
              </w:rPr>
            </w:pPr>
            <w:r w:rsidRPr="002F7CE0">
              <w:rPr>
                <w:b/>
                <w:lang w:val="kk-KZ"/>
              </w:rPr>
              <w:t>Рефлевсивті - коррекциялаушы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  <w:r w:rsidRPr="002F7CE0">
              <w:rPr>
                <w:b/>
              </w:rPr>
              <w:t>Рефлексивно – корригирующий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b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>Спрсить у детей, что им понравилось больше всего. Дарит каждому ребенку маленькую игрушку.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>Отвечают.</w:t>
            </w:r>
          </w:p>
          <w:p w:rsidR="002F7CE0" w:rsidRPr="002F7CE0" w:rsidRDefault="002F7CE0" w:rsidP="002F7CE0">
            <w:pPr>
              <w:spacing w:before="100" w:beforeAutospacing="1" w:after="100" w:afterAutospacing="1" w:line="240" w:lineRule="atLeast"/>
              <w:contextualSpacing/>
              <w:rPr>
                <w:lang w:val="kk-KZ"/>
              </w:rPr>
            </w:pPr>
            <w:r w:rsidRPr="002F7CE0">
              <w:rPr>
                <w:lang w:val="kk-KZ"/>
              </w:rPr>
              <w:t xml:space="preserve"> </w:t>
            </w:r>
          </w:p>
        </w:tc>
      </w:tr>
    </w:tbl>
    <w:p w:rsidR="002F7CE0" w:rsidRPr="002F7CE0" w:rsidRDefault="002F7CE0" w:rsidP="002F7CE0">
      <w:pPr>
        <w:spacing w:before="100" w:beforeAutospacing="1" w:after="100" w:afterAutospacing="1" w:line="240" w:lineRule="atLeast"/>
        <w:contextualSpacing/>
        <w:rPr>
          <w:b/>
          <w:bCs/>
          <w:lang w:val="kk-KZ"/>
        </w:rPr>
      </w:pPr>
      <w:r w:rsidRPr="002F7CE0">
        <w:rPr>
          <w:b/>
          <w:bCs/>
          <w:lang w:val="kk-KZ"/>
        </w:rPr>
        <w:t>Күтілетін нәтиже:</w:t>
      </w:r>
    </w:p>
    <w:p w:rsidR="002F7CE0" w:rsidRPr="002F7CE0" w:rsidRDefault="002F7CE0" w:rsidP="002F7CE0">
      <w:pPr>
        <w:spacing w:before="100" w:beforeAutospacing="1" w:after="100" w:afterAutospacing="1" w:line="240" w:lineRule="atLeast"/>
        <w:contextualSpacing/>
        <w:rPr>
          <w:b/>
          <w:bCs/>
        </w:rPr>
      </w:pPr>
      <w:r w:rsidRPr="002F7CE0">
        <w:rPr>
          <w:b/>
          <w:bCs/>
        </w:rPr>
        <w:t xml:space="preserve">Ожидаемый результат: </w:t>
      </w:r>
    </w:p>
    <w:p w:rsidR="002F7CE0" w:rsidRPr="002F7CE0" w:rsidRDefault="002F7CE0" w:rsidP="002F7CE0">
      <w:pPr>
        <w:spacing w:before="100" w:beforeAutospacing="1" w:after="100" w:afterAutospacing="1" w:line="240" w:lineRule="atLeast"/>
        <w:contextualSpacing/>
        <w:rPr>
          <w:b/>
          <w:bCs/>
          <w:lang w:val="kk-KZ"/>
        </w:rPr>
      </w:pPr>
      <w:r w:rsidRPr="002F7CE0">
        <w:rPr>
          <w:b/>
          <w:bCs/>
          <w:lang w:val="kk-KZ"/>
        </w:rPr>
        <w:t>Білуге тиіс:</w:t>
      </w:r>
    </w:p>
    <w:p w:rsidR="002F7CE0" w:rsidRPr="002F7CE0" w:rsidRDefault="002F7CE0" w:rsidP="002F7CE0">
      <w:pPr>
        <w:spacing w:before="100" w:beforeAutospacing="1" w:after="100" w:afterAutospacing="1" w:line="240" w:lineRule="atLeast"/>
        <w:contextualSpacing/>
        <w:rPr>
          <w:b/>
          <w:bCs/>
        </w:rPr>
      </w:pPr>
      <w:r w:rsidRPr="002F7CE0">
        <w:rPr>
          <w:b/>
          <w:bCs/>
        </w:rPr>
        <w:t xml:space="preserve">Знать: </w:t>
      </w:r>
      <w:r w:rsidRPr="002F7CE0">
        <w:rPr>
          <w:bCs/>
        </w:rPr>
        <w:t xml:space="preserve">  счет и цифры в пределах трех.    </w:t>
      </w:r>
    </w:p>
    <w:p w:rsidR="002F7CE0" w:rsidRPr="002F7CE0" w:rsidRDefault="002F7CE0" w:rsidP="002F7CE0">
      <w:pPr>
        <w:spacing w:before="100" w:beforeAutospacing="1" w:after="100" w:afterAutospacing="1" w:line="240" w:lineRule="atLeast"/>
        <w:contextualSpacing/>
        <w:rPr>
          <w:b/>
          <w:bCs/>
          <w:lang w:val="kk-KZ"/>
        </w:rPr>
      </w:pPr>
      <w:r w:rsidRPr="002F7CE0">
        <w:rPr>
          <w:b/>
          <w:bCs/>
          <w:lang w:val="kk-KZ"/>
        </w:rPr>
        <w:t>Талапты болу:</w:t>
      </w:r>
    </w:p>
    <w:p w:rsidR="002F7CE0" w:rsidRPr="002F7CE0" w:rsidRDefault="002F7CE0" w:rsidP="002F7CE0">
      <w:pPr>
        <w:spacing w:before="100" w:beforeAutospacing="1" w:after="100" w:afterAutospacing="1" w:line="240" w:lineRule="atLeast"/>
        <w:contextualSpacing/>
        <w:rPr>
          <w:b/>
          <w:bCs/>
        </w:rPr>
      </w:pPr>
      <w:r w:rsidRPr="002F7CE0">
        <w:rPr>
          <w:b/>
          <w:bCs/>
        </w:rPr>
        <w:t xml:space="preserve">Иметь: </w:t>
      </w:r>
      <w:r w:rsidRPr="002F7CE0">
        <w:rPr>
          <w:bCs/>
        </w:rPr>
        <w:t>представление о фигурах (шаре, цилиндре, кубе).</w:t>
      </w:r>
    </w:p>
    <w:p w:rsidR="002F7CE0" w:rsidRPr="002F7CE0" w:rsidRDefault="002F7CE0" w:rsidP="002F7CE0">
      <w:pPr>
        <w:spacing w:before="100" w:beforeAutospacing="1" w:after="100" w:afterAutospacing="1" w:line="240" w:lineRule="atLeast"/>
        <w:contextualSpacing/>
        <w:rPr>
          <w:b/>
          <w:bCs/>
        </w:rPr>
      </w:pPr>
      <w:r w:rsidRPr="002F7CE0">
        <w:rPr>
          <w:bCs/>
          <w:lang w:val="kk-KZ"/>
        </w:rPr>
        <w:t xml:space="preserve"> </w:t>
      </w:r>
      <w:r w:rsidRPr="002F7CE0">
        <w:rPr>
          <w:b/>
          <w:bCs/>
          <w:lang w:val="kk-KZ"/>
        </w:rPr>
        <w:t xml:space="preserve">Қолынан келуі тиіс: </w:t>
      </w:r>
      <w:r w:rsidRPr="002F7CE0">
        <w:rPr>
          <w:b/>
          <w:bCs/>
        </w:rPr>
        <w:t xml:space="preserve">Уметь: </w:t>
      </w:r>
      <w:r w:rsidRPr="002F7CE0">
        <w:rPr>
          <w:bCs/>
        </w:rPr>
        <w:t>ориентироваться в пространстве.</w:t>
      </w:r>
    </w:p>
    <w:p w:rsidR="008B6EC0" w:rsidRDefault="008B6EC0" w:rsidP="002F7CE0">
      <w:pPr>
        <w:spacing w:before="100" w:beforeAutospacing="1" w:after="100" w:afterAutospacing="1" w:line="240" w:lineRule="atLeast"/>
        <w:contextualSpacing/>
      </w:pPr>
    </w:p>
    <w:sectPr w:rsidR="008B6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CE0"/>
    <w:rsid w:val="002F7CE0"/>
    <w:rsid w:val="008B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4019</Characters>
  <Application>Microsoft Office Word</Application>
  <DocSecurity>0</DocSecurity>
  <Lines>33</Lines>
  <Paragraphs>9</Paragraphs>
  <ScaleCrop>false</ScaleCrop>
  <Company>Home</Company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2013-10-07T05:41:00Z</dcterms:created>
  <dcterms:modified xsi:type="dcterms:W3CDTF">2013-10-07T05:42:00Z</dcterms:modified>
</cp:coreProperties>
</file>