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43" w:rsidRPr="00E41D43" w:rsidRDefault="00E41D43" w:rsidP="00E41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43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 образовательной деятельности с детьми в младшей группе. </w:t>
      </w:r>
    </w:p>
    <w:p w:rsidR="003E569A" w:rsidRPr="00E41D43" w:rsidRDefault="00B36E8A" w:rsidP="00E41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43">
        <w:rPr>
          <w:rFonts w:ascii="Times New Roman" w:hAnsi="Times New Roman" w:cs="Times New Roman"/>
          <w:b/>
          <w:sz w:val="28"/>
          <w:szCs w:val="28"/>
        </w:rPr>
        <w:t>Тема: «В</w:t>
      </w:r>
      <w:r w:rsidR="00D32879" w:rsidRPr="00E41D43">
        <w:rPr>
          <w:rFonts w:ascii="Times New Roman" w:hAnsi="Times New Roman" w:cs="Times New Roman"/>
          <w:b/>
          <w:sz w:val="28"/>
          <w:szCs w:val="28"/>
        </w:rPr>
        <w:t xml:space="preserve"> гости к сказкам".</w:t>
      </w:r>
    </w:p>
    <w:p w:rsidR="00D32879" w:rsidRPr="00E41D43" w:rsidRDefault="003E569A" w:rsidP="003E569A">
      <w:pPr>
        <w:rPr>
          <w:rFonts w:ascii="Times New Roman" w:hAnsi="Times New Roman" w:cs="Times New Roman"/>
          <w:b/>
          <w:sz w:val="24"/>
          <w:szCs w:val="24"/>
        </w:rPr>
      </w:pPr>
      <w:r w:rsidRPr="003E569A">
        <w:rPr>
          <w:rFonts w:ascii="Times New Roman" w:hAnsi="Times New Roman" w:cs="Times New Roman"/>
          <w:sz w:val="28"/>
          <w:szCs w:val="28"/>
        </w:rPr>
        <w:t xml:space="preserve"> </w:t>
      </w:r>
      <w:r w:rsidRPr="00E41D43">
        <w:rPr>
          <w:rFonts w:ascii="Times New Roman" w:hAnsi="Times New Roman" w:cs="Times New Roman"/>
          <w:b/>
          <w:sz w:val="24"/>
          <w:szCs w:val="24"/>
        </w:rPr>
        <w:t>Задачи</w:t>
      </w:r>
      <w:bookmarkStart w:id="0" w:name="_GoBack"/>
      <w:bookmarkEnd w:id="0"/>
    </w:p>
    <w:p w:rsidR="003E569A" w:rsidRPr="003E569A" w:rsidRDefault="003E569A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 xml:space="preserve"> «Коммуникация</w:t>
      </w:r>
      <w:r w:rsidR="00E41D43">
        <w:rPr>
          <w:rFonts w:ascii="Times New Roman" w:hAnsi="Times New Roman" w:cs="Times New Roman"/>
          <w:sz w:val="24"/>
          <w:szCs w:val="24"/>
        </w:rPr>
        <w:t>»</w:t>
      </w:r>
    </w:p>
    <w:p w:rsidR="003E569A" w:rsidRDefault="003E569A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- р</w:t>
      </w:r>
      <w:r w:rsidR="00D32879" w:rsidRPr="003E569A">
        <w:rPr>
          <w:rFonts w:ascii="Times New Roman" w:hAnsi="Times New Roman" w:cs="Times New Roman"/>
          <w:sz w:val="24"/>
          <w:szCs w:val="24"/>
        </w:rPr>
        <w:t>азвивать речевую активность детей, побуждать их вступать в диалог</w:t>
      </w:r>
      <w:r w:rsidR="00E41D43">
        <w:rPr>
          <w:rFonts w:ascii="Times New Roman" w:hAnsi="Times New Roman" w:cs="Times New Roman"/>
          <w:sz w:val="24"/>
          <w:szCs w:val="24"/>
        </w:rPr>
        <w:t>.</w:t>
      </w:r>
    </w:p>
    <w:p w:rsidR="00E41D43" w:rsidRDefault="00E41D43" w:rsidP="003E5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</w:t>
      </w:r>
      <w:r w:rsidRPr="003E569A">
        <w:rPr>
          <w:rFonts w:ascii="Times New Roman" w:hAnsi="Times New Roman" w:cs="Times New Roman"/>
          <w:sz w:val="24"/>
          <w:szCs w:val="24"/>
        </w:rPr>
        <w:t>удожественная литература»</w:t>
      </w:r>
    </w:p>
    <w:p w:rsidR="00D32879" w:rsidRPr="003E569A" w:rsidRDefault="00B36E8A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-</w:t>
      </w:r>
      <w:r w:rsidR="00D32879" w:rsidRPr="003E569A">
        <w:rPr>
          <w:rFonts w:ascii="Times New Roman" w:hAnsi="Times New Roman" w:cs="Times New Roman"/>
          <w:sz w:val="24"/>
          <w:szCs w:val="24"/>
        </w:rPr>
        <w:t xml:space="preserve"> </w:t>
      </w:r>
      <w:r w:rsidRPr="003E569A">
        <w:rPr>
          <w:rFonts w:ascii="Times New Roman" w:hAnsi="Times New Roman" w:cs="Times New Roman"/>
          <w:sz w:val="24"/>
          <w:szCs w:val="24"/>
        </w:rPr>
        <w:t>у</w:t>
      </w:r>
      <w:r w:rsidR="00D32879" w:rsidRPr="003E569A">
        <w:rPr>
          <w:rFonts w:ascii="Times New Roman" w:hAnsi="Times New Roman" w:cs="Times New Roman"/>
          <w:sz w:val="24"/>
          <w:szCs w:val="24"/>
        </w:rPr>
        <w:t xml:space="preserve">чить детей узнавать сказку по иллюстрации, по персонажам на </w:t>
      </w:r>
      <w:r w:rsidRPr="003E569A">
        <w:rPr>
          <w:rFonts w:ascii="Times New Roman" w:hAnsi="Times New Roman" w:cs="Times New Roman"/>
          <w:sz w:val="24"/>
          <w:szCs w:val="24"/>
        </w:rPr>
        <w:t>фланелеграфе</w:t>
      </w:r>
      <w:r w:rsidR="00D32879" w:rsidRPr="003E569A">
        <w:rPr>
          <w:rFonts w:ascii="Times New Roman" w:hAnsi="Times New Roman" w:cs="Times New Roman"/>
          <w:sz w:val="24"/>
          <w:szCs w:val="24"/>
        </w:rPr>
        <w:t>, по характерным признакам и действиям героев</w:t>
      </w:r>
      <w:r w:rsidR="00E41D43">
        <w:rPr>
          <w:rFonts w:ascii="Times New Roman" w:hAnsi="Times New Roman" w:cs="Times New Roman"/>
          <w:sz w:val="24"/>
          <w:szCs w:val="24"/>
        </w:rPr>
        <w:t>.</w:t>
      </w:r>
    </w:p>
    <w:p w:rsidR="003E569A" w:rsidRDefault="003E569A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«Познание»</w:t>
      </w:r>
    </w:p>
    <w:p w:rsidR="00E41D43" w:rsidRPr="003E569A" w:rsidRDefault="00E41D43" w:rsidP="00E41D43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- продолжать формировать элементарные математические представления.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- упражнять детей прикладывать предметы точно один к одному, строго учитывая интервалы между ними;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- раскладывать предметы правой рукой с лева направо; приучать пользоваться словами и выражениями «столько, сколько », «поровну»;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- упражнять в сравнении предметов, контрастных по высоте;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 xml:space="preserve">- </w:t>
      </w:r>
      <w:r w:rsidR="00E41D43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3E569A">
        <w:rPr>
          <w:rFonts w:ascii="Times New Roman" w:hAnsi="Times New Roman" w:cs="Times New Roman"/>
          <w:sz w:val="24"/>
          <w:szCs w:val="24"/>
        </w:rPr>
        <w:t>умение составлять изображение предмета из частей;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- продолжать учить различать и называть основные признаки предметов цвет, форму, величину;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- продолжать осваивать умение различать правую и левую руки;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- развивать речь, мышление, сообразительность и воображение;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- воспитывать интерес к занятию.</w:t>
      </w:r>
    </w:p>
    <w:p w:rsidR="00C26031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E41D43">
        <w:rPr>
          <w:rFonts w:ascii="Times New Roman" w:hAnsi="Times New Roman" w:cs="Times New Roman"/>
          <w:b/>
          <w:sz w:val="24"/>
          <w:szCs w:val="24"/>
        </w:rPr>
        <w:t>Развивающая среда</w:t>
      </w:r>
      <w:r w:rsidRPr="003E569A">
        <w:rPr>
          <w:rFonts w:ascii="Times New Roman" w:hAnsi="Times New Roman" w:cs="Times New Roman"/>
          <w:sz w:val="24"/>
          <w:szCs w:val="24"/>
        </w:rPr>
        <w:t>: фланелеграф, магнитная доска, записи звуков леса, иллюстрации и картинки к сказкам «Теремок», «Три медведя», «Курочка Ряба», 3 медведя разной величины и 3 миски</w:t>
      </w:r>
      <w:r w:rsidR="00C26031">
        <w:rPr>
          <w:rFonts w:ascii="Times New Roman" w:hAnsi="Times New Roman" w:cs="Times New Roman"/>
          <w:sz w:val="24"/>
          <w:szCs w:val="24"/>
        </w:rPr>
        <w:t>.</w:t>
      </w:r>
    </w:p>
    <w:p w:rsidR="00D32879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E41D43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3E569A">
        <w:rPr>
          <w:rFonts w:ascii="Times New Roman" w:hAnsi="Times New Roman" w:cs="Times New Roman"/>
          <w:sz w:val="24"/>
          <w:szCs w:val="24"/>
        </w:rPr>
        <w:t xml:space="preserve"> карточки с 2 полосками (на верхней полоске нарисовано 5 грибочков, нижняя полоска свободна), тарелочки с ёлочками по 6-7 штук, разрезная картинка яичка на каждого ребёнка.</w:t>
      </w:r>
    </w:p>
    <w:p w:rsidR="00E41D43" w:rsidRPr="003E569A" w:rsidRDefault="00E41D43" w:rsidP="003E569A">
      <w:pPr>
        <w:rPr>
          <w:rFonts w:ascii="Times New Roman" w:hAnsi="Times New Roman" w:cs="Times New Roman"/>
          <w:sz w:val="24"/>
          <w:szCs w:val="24"/>
        </w:rPr>
      </w:pPr>
      <w:r w:rsidRPr="00E41D43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  <w:r>
        <w:rPr>
          <w:rFonts w:ascii="Times New Roman" w:hAnsi="Times New Roman" w:cs="Times New Roman"/>
          <w:sz w:val="24"/>
          <w:szCs w:val="24"/>
        </w:rPr>
        <w:t>: оформление книжной выставки.</w:t>
      </w:r>
    </w:p>
    <w:p w:rsidR="00E41D43" w:rsidRDefault="00E41D43" w:rsidP="003E569A">
      <w:pPr>
        <w:rPr>
          <w:rFonts w:ascii="Times New Roman" w:hAnsi="Times New Roman" w:cs="Times New Roman"/>
          <w:sz w:val="24"/>
          <w:szCs w:val="24"/>
        </w:rPr>
      </w:pPr>
    </w:p>
    <w:p w:rsidR="00E41D43" w:rsidRDefault="00E41D43" w:rsidP="003E569A">
      <w:pPr>
        <w:rPr>
          <w:rFonts w:ascii="Times New Roman" w:hAnsi="Times New Roman" w:cs="Times New Roman"/>
          <w:sz w:val="24"/>
          <w:szCs w:val="24"/>
        </w:rPr>
      </w:pPr>
    </w:p>
    <w:p w:rsidR="00E41D43" w:rsidRDefault="00E41D43" w:rsidP="003E569A">
      <w:pPr>
        <w:rPr>
          <w:rFonts w:ascii="Times New Roman" w:hAnsi="Times New Roman" w:cs="Times New Roman"/>
          <w:sz w:val="24"/>
          <w:szCs w:val="24"/>
        </w:rPr>
      </w:pPr>
    </w:p>
    <w:p w:rsidR="00D32879" w:rsidRPr="00E41D43" w:rsidRDefault="00D32879" w:rsidP="003E569A">
      <w:pPr>
        <w:rPr>
          <w:rFonts w:ascii="Times New Roman" w:hAnsi="Times New Roman" w:cs="Times New Roman"/>
          <w:b/>
          <w:sz w:val="24"/>
          <w:szCs w:val="24"/>
        </w:rPr>
      </w:pPr>
      <w:r w:rsidRPr="00E41D43">
        <w:rPr>
          <w:rFonts w:ascii="Times New Roman" w:hAnsi="Times New Roman" w:cs="Times New Roman"/>
          <w:b/>
          <w:sz w:val="24"/>
          <w:szCs w:val="24"/>
        </w:rPr>
        <w:lastRenderedPageBreak/>
        <w:t>Ход</w:t>
      </w:r>
      <w:r w:rsidR="00E41D43" w:rsidRPr="00E41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D43" w:rsidRPr="00E41D43">
        <w:rPr>
          <w:rFonts w:ascii="Times New Roman" w:hAnsi="Times New Roman" w:cs="Times New Roman"/>
          <w:b/>
          <w:sz w:val="24"/>
          <w:szCs w:val="24"/>
        </w:rPr>
        <w:t>непосредственно  образовательной деятельности</w:t>
      </w:r>
      <w:r w:rsidRPr="00E41D43">
        <w:rPr>
          <w:rFonts w:ascii="Times New Roman" w:hAnsi="Times New Roman" w:cs="Times New Roman"/>
          <w:b/>
          <w:sz w:val="24"/>
          <w:szCs w:val="24"/>
        </w:rPr>
        <w:t>:</w:t>
      </w:r>
    </w:p>
    <w:p w:rsidR="004A4684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Рано – рано поутру, когда все крепко спали, прямо под моим окном две синички щебетали, и они мне рассказали</w:t>
      </w:r>
      <w:r w:rsidR="004A4684" w:rsidRPr="003E569A">
        <w:rPr>
          <w:rFonts w:ascii="Times New Roman" w:hAnsi="Times New Roman" w:cs="Times New Roman"/>
          <w:sz w:val="24"/>
          <w:szCs w:val="24"/>
        </w:rPr>
        <w:t xml:space="preserve"> про волшебный мешочек.</w:t>
      </w:r>
      <w:r w:rsidR="003E569A">
        <w:rPr>
          <w:rFonts w:ascii="Times New Roman" w:hAnsi="Times New Roman" w:cs="Times New Roman"/>
          <w:sz w:val="24"/>
          <w:szCs w:val="24"/>
        </w:rPr>
        <w:t xml:space="preserve"> Смотрите, вот он. Хотите узнать, что в нем лежит?</w:t>
      </w:r>
      <w:r w:rsidR="00C26031">
        <w:rPr>
          <w:rFonts w:ascii="Times New Roman" w:hAnsi="Times New Roman" w:cs="Times New Roman"/>
          <w:sz w:val="24"/>
          <w:szCs w:val="24"/>
        </w:rPr>
        <w:t xml:space="preserve"> (Клубочек).</w:t>
      </w:r>
      <w:r w:rsidRPr="003E5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- Ребята, а вы любите сказки? (ответы детей)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 xml:space="preserve">- Я тоже их очень люблю. А какие вы знаете сказки? (ответы детей). 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- Какие вы молодцы, так много знаете сказок. А где живут все эти герои волк, лиса, медведь, заяц и т.д. (перечисляются только те персонажи сказок, которые назвали дети)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- Правильно ребята они живут в лесу. А вы хотите отправиться в лес, в гости к сказкам?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 xml:space="preserve">Сейчас мы с вами отправимся в путешествие, в гости к сказкам, в этом нам поможет волшебный клубочек – куда он покатится, туда и мы пойдём. 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Волшебный клубочек привел нас в лес.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Включается запись звуков леса (на протяжении всего занятия включаются звуки леса)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 xml:space="preserve">Задание 1. "Лесная опушка". 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- Ребята, а что растёт в лесу? (ответы детей)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- В этом лесу растут грибы, посмотрите, вот они.</w:t>
      </w:r>
      <w:r w:rsidR="00C26031">
        <w:rPr>
          <w:rFonts w:ascii="Times New Roman" w:hAnsi="Times New Roman" w:cs="Times New Roman"/>
          <w:sz w:val="24"/>
          <w:szCs w:val="24"/>
        </w:rPr>
        <w:t xml:space="preserve"> (Карточки с грибами лежат на столах).</w:t>
      </w:r>
      <w:r w:rsidRPr="003E569A">
        <w:rPr>
          <w:rFonts w:ascii="Times New Roman" w:hAnsi="Times New Roman" w:cs="Times New Roman"/>
          <w:sz w:val="24"/>
          <w:szCs w:val="24"/>
        </w:rPr>
        <w:t xml:space="preserve"> Сколько грибов выросло?</w:t>
      </w:r>
      <w:r w:rsidR="00C26031">
        <w:rPr>
          <w:rFonts w:ascii="Times New Roman" w:hAnsi="Times New Roman" w:cs="Times New Roman"/>
          <w:sz w:val="24"/>
          <w:szCs w:val="24"/>
        </w:rPr>
        <w:t xml:space="preserve"> (Много).</w:t>
      </w:r>
      <w:r w:rsidRPr="003E5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 xml:space="preserve">- А давайте для каждого грибочка мы посадим ёлочку. 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Воспитатель детям предлагает положить на нижнюю полоску столько ёлочек, сколько грибочков на верхней полоске. Выполнив задание, малыши рассматривают, сколько положили ёлочек и где. Воспитатель задаёт вопросы, и обращает внимание на то, чтобы дети употребляли разные формулировки для отражения в речи равенства групп: «столько», «сколько», «поровну».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- Посмотрите, какой красивый лес у вас получился, вы просто молодцы!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- Отправляемся дальше в гости к сказкам, куда клубочек покатится - туда и пойдём.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Зад</w:t>
      </w:r>
      <w:r w:rsidR="00C26031">
        <w:rPr>
          <w:rFonts w:ascii="Times New Roman" w:hAnsi="Times New Roman" w:cs="Times New Roman"/>
          <w:sz w:val="24"/>
          <w:szCs w:val="24"/>
        </w:rPr>
        <w:t>а</w:t>
      </w:r>
      <w:r w:rsidRPr="003E569A">
        <w:rPr>
          <w:rFonts w:ascii="Times New Roman" w:hAnsi="Times New Roman" w:cs="Times New Roman"/>
          <w:sz w:val="24"/>
          <w:szCs w:val="24"/>
        </w:rPr>
        <w:t>ние 2. "Теремок".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- Ребята, узнали сказку? Посмотрите, кто живёт в теремочке? А кто живёт выше всех? Кто живет ниже всех? А кто живет на одном этаже с цветами? Молодцы ребята! Отправляемся дальше.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 xml:space="preserve">Задание 3. "Три медведя" (театр </w:t>
      </w:r>
      <w:r w:rsidR="00B36E8A" w:rsidRPr="003E569A">
        <w:rPr>
          <w:rFonts w:ascii="Times New Roman" w:hAnsi="Times New Roman" w:cs="Times New Roman"/>
          <w:sz w:val="24"/>
          <w:szCs w:val="24"/>
        </w:rPr>
        <w:t>на фланелеграфе</w:t>
      </w:r>
      <w:r w:rsidRPr="003E569A">
        <w:rPr>
          <w:rFonts w:ascii="Times New Roman" w:hAnsi="Times New Roman" w:cs="Times New Roman"/>
          <w:sz w:val="24"/>
          <w:szCs w:val="24"/>
        </w:rPr>
        <w:t>).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- Узнали к кому мы приехали в гости? Это герои из сказки «Три медведя». Как зовут их? (Михаил Иванович, Настасья Петровна, Мишутка). Детям предлагается поставить медведей по росту, начиная с большого Михаила Ивановича. Затем дети расставляют миски каждому медведю.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lastRenderedPageBreak/>
        <w:t>- Ребята, вы любите играть? Мишки тоже любят играть. Давайте поиграем с ними в игру.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Физ. минутка "Медвежата".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Медвежата в чаще жили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Головой своей крутили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Головой своей крутили.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Медвежата мед искали,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Дружно дерево качали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Вперевалочку ходили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И из речки воду пили.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Отправляемся дальше.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 xml:space="preserve">Задание 4. "Курочка ряба". 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- Посмотрите к кому мы в гости приехали. Мы в гостях у Курочки Рябы. А почему плачет дедушка и бабушка? (ответы детей). Как можно им помочь? Давайте поможем курочке починить золотое яичко. (Детям раздаётся разрезная картинка яичка из 2-3 частей). По ходу выполнения задания воспитатель помогает детям.</w:t>
      </w:r>
      <w:r w:rsidR="00C26031">
        <w:rPr>
          <w:rFonts w:ascii="Times New Roman" w:hAnsi="Times New Roman" w:cs="Times New Roman"/>
          <w:sz w:val="24"/>
          <w:szCs w:val="24"/>
        </w:rPr>
        <w:t xml:space="preserve"> Или рисование яичка.</w:t>
      </w:r>
    </w:p>
    <w:p w:rsidR="00C26031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 xml:space="preserve">- Вот мы и побывали в гостях у сказок. А теперь нам пора домой. 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  <w:r w:rsidRPr="003E569A">
        <w:rPr>
          <w:rFonts w:ascii="Times New Roman" w:hAnsi="Times New Roman" w:cs="Times New Roman"/>
          <w:sz w:val="24"/>
          <w:szCs w:val="24"/>
        </w:rPr>
        <w:t>- Вам понравилось наше путешествие? В гостях, каких сказок мы с вами побывали? В какие игры мы играли? Мне тоже очень понравилось, как вы дружно отвечали на вопросы, правильно выполняли задания. Спасибо, ребята.</w:t>
      </w:r>
    </w:p>
    <w:p w:rsidR="00D32879" w:rsidRPr="003E569A" w:rsidRDefault="00D32879" w:rsidP="003E569A">
      <w:pPr>
        <w:rPr>
          <w:rFonts w:ascii="Times New Roman" w:hAnsi="Times New Roman" w:cs="Times New Roman"/>
          <w:sz w:val="24"/>
          <w:szCs w:val="24"/>
        </w:rPr>
      </w:pPr>
    </w:p>
    <w:p w:rsidR="00EB588C" w:rsidRPr="003E569A" w:rsidRDefault="00EB588C" w:rsidP="003E569A">
      <w:pPr>
        <w:rPr>
          <w:rFonts w:ascii="Times New Roman" w:hAnsi="Times New Roman" w:cs="Times New Roman"/>
          <w:sz w:val="24"/>
          <w:szCs w:val="24"/>
        </w:rPr>
      </w:pPr>
    </w:p>
    <w:sectPr w:rsidR="00EB588C" w:rsidRPr="003E569A" w:rsidSect="00B36E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879"/>
    <w:rsid w:val="00077048"/>
    <w:rsid w:val="003D41E1"/>
    <w:rsid w:val="003E569A"/>
    <w:rsid w:val="004A4684"/>
    <w:rsid w:val="00B36E8A"/>
    <w:rsid w:val="00BB2EA1"/>
    <w:rsid w:val="00C26031"/>
    <w:rsid w:val="00D32879"/>
    <w:rsid w:val="00E41D43"/>
    <w:rsid w:val="00EB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Клуб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11</cp:revision>
  <dcterms:created xsi:type="dcterms:W3CDTF">2012-05-15T08:51:00Z</dcterms:created>
  <dcterms:modified xsi:type="dcterms:W3CDTF">2013-09-20T09:53:00Z</dcterms:modified>
</cp:coreProperties>
</file>