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562" w:rsidRPr="002F3B65" w:rsidRDefault="00097562" w:rsidP="00097562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2F3B65">
        <w:rPr>
          <w:rFonts w:ascii="Times New Roman" w:hAnsi="Times New Roman" w:cs="Times New Roman"/>
          <w:b/>
          <w:color w:val="C00000"/>
          <w:sz w:val="32"/>
          <w:szCs w:val="32"/>
        </w:rPr>
        <w:t>Муниципальное автономное дошкольное учреждение</w:t>
      </w:r>
    </w:p>
    <w:p w:rsidR="00097562" w:rsidRPr="002F3B65" w:rsidRDefault="00097562" w:rsidP="00097562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2F3B65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«Детский  сад № 384» г</w:t>
      </w:r>
      <w:proofErr w:type="gramStart"/>
      <w:r w:rsidRPr="002F3B65">
        <w:rPr>
          <w:rFonts w:ascii="Times New Roman" w:hAnsi="Times New Roman" w:cs="Times New Roman"/>
          <w:b/>
          <w:color w:val="C00000"/>
          <w:sz w:val="32"/>
          <w:szCs w:val="32"/>
        </w:rPr>
        <w:t>.П</w:t>
      </w:r>
      <w:proofErr w:type="gramEnd"/>
      <w:r w:rsidRPr="002F3B65">
        <w:rPr>
          <w:rFonts w:ascii="Times New Roman" w:hAnsi="Times New Roman" w:cs="Times New Roman"/>
          <w:b/>
          <w:color w:val="C00000"/>
          <w:sz w:val="32"/>
          <w:szCs w:val="32"/>
        </w:rPr>
        <w:t>ерми</w:t>
      </w:r>
    </w:p>
    <w:p w:rsidR="00097562" w:rsidRPr="002F3B65" w:rsidRDefault="00097562" w:rsidP="00097562">
      <w:pPr>
        <w:spacing w:after="0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097562" w:rsidRPr="002F3B65" w:rsidRDefault="00097562" w:rsidP="00097562">
      <w:pPr>
        <w:jc w:val="center"/>
        <w:rPr>
          <w:b/>
          <w:i/>
          <w:color w:val="C00000"/>
          <w:sz w:val="32"/>
          <w:szCs w:val="32"/>
        </w:rPr>
      </w:pPr>
    </w:p>
    <w:p w:rsidR="00097562" w:rsidRPr="002F3B65" w:rsidRDefault="00097562" w:rsidP="00097562">
      <w:pPr>
        <w:rPr>
          <w:b/>
          <w:i/>
          <w:color w:val="C00000"/>
          <w:sz w:val="32"/>
          <w:szCs w:val="32"/>
        </w:rPr>
      </w:pPr>
    </w:p>
    <w:p w:rsidR="00097562" w:rsidRPr="002F3B65" w:rsidRDefault="00097562" w:rsidP="00097562">
      <w:pPr>
        <w:jc w:val="center"/>
        <w:rPr>
          <w:b/>
          <w:i/>
          <w:color w:val="C00000"/>
          <w:sz w:val="32"/>
          <w:szCs w:val="32"/>
        </w:rPr>
      </w:pPr>
    </w:p>
    <w:p w:rsidR="00097562" w:rsidRPr="002F3B65" w:rsidRDefault="00097562" w:rsidP="00097562">
      <w:pPr>
        <w:jc w:val="center"/>
        <w:rPr>
          <w:b/>
          <w:i/>
          <w:color w:val="C00000"/>
          <w:sz w:val="32"/>
          <w:szCs w:val="32"/>
        </w:rPr>
      </w:pPr>
      <w:r w:rsidRPr="002F3B65">
        <w:rPr>
          <w:b/>
          <w:i/>
          <w:color w:val="C00000"/>
          <w:sz w:val="32"/>
          <w:szCs w:val="32"/>
        </w:rPr>
        <w:t xml:space="preserve">    </w:t>
      </w:r>
      <w:r w:rsidR="002B5770" w:rsidRPr="002B5770">
        <w:rPr>
          <w:b/>
          <w:i/>
          <w:color w:val="C00000"/>
          <w:sz w:val="32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90pt;height:77pt" fillcolor="#c00000" strokecolor="#33c" strokeweight="1pt">
            <v:fill opacity=".5"/>
            <v:shadow on="t" color="#99f" offset="3pt"/>
            <v:textpath style="font-family:&quot;Arial Black&quot;;v-text-kern:t" trim="t" fitpath="t" string="Дидактическое пособие  "/>
          </v:shape>
        </w:pict>
      </w:r>
    </w:p>
    <w:p w:rsidR="00097562" w:rsidRPr="002F3B65" w:rsidRDefault="00097562" w:rsidP="00097562">
      <w:pPr>
        <w:rPr>
          <w:b/>
          <w:i/>
          <w:color w:val="C00000"/>
          <w:sz w:val="52"/>
          <w:szCs w:val="52"/>
        </w:rPr>
      </w:pPr>
      <w:r w:rsidRPr="002F3B65">
        <w:rPr>
          <w:b/>
          <w:i/>
          <w:color w:val="C00000"/>
          <w:sz w:val="52"/>
          <w:szCs w:val="52"/>
        </w:rPr>
        <w:t xml:space="preserve">       </w:t>
      </w:r>
      <w:r w:rsidR="002B5770" w:rsidRPr="002B5770">
        <w:rPr>
          <w:b/>
          <w:i/>
          <w:color w:val="C00000"/>
          <w:sz w:val="52"/>
          <w:szCs w:val="52"/>
        </w:rPr>
        <w:pict>
          <v:shape id="_x0000_i1026" type="#_x0000_t136" style="width:467pt;height:113pt" fillcolor="#c00000" strokecolor="#33c" strokeweight="1pt">
            <v:fill opacity=".5"/>
            <v:shadow on="t" color="#99f" offset="3pt"/>
            <v:textpath style="font-family:&quot;Arial Black&quot;;v-text-kern:t" trim="t" fitpath="t" string="«ЦВЕТНЫЕ  ПОЛОСКИ  &#10;ДЛЯ  СЧЕТА  И   &#10;  ИЗМЕРЕНИЯ»"/>
          </v:shape>
        </w:pict>
      </w:r>
    </w:p>
    <w:p w:rsidR="00097562" w:rsidRPr="002F3B65" w:rsidRDefault="00097562" w:rsidP="00097562">
      <w:pPr>
        <w:pStyle w:val="a3"/>
        <w:spacing w:after="0" w:afterAutospacing="0"/>
        <w:jc w:val="center"/>
        <w:rPr>
          <w:b/>
          <w:color w:val="C00000"/>
          <w:sz w:val="36"/>
          <w:szCs w:val="36"/>
        </w:rPr>
      </w:pPr>
      <w:r w:rsidRPr="002F3B65">
        <w:rPr>
          <w:b/>
          <w:color w:val="C00000"/>
          <w:sz w:val="36"/>
          <w:szCs w:val="36"/>
        </w:rPr>
        <w:t>(для детей среднего дошкольного возраста)</w:t>
      </w:r>
    </w:p>
    <w:p w:rsidR="00097562" w:rsidRPr="002F3B65" w:rsidRDefault="00097562" w:rsidP="00097562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color w:val="C00000"/>
          <w:sz w:val="44"/>
          <w:szCs w:val="44"/>
        </w:rPr>
      </w:pPr>
    </w:p>
    <w:p w:rsidR="00097562" w:rsidRPr="002F3B65" w:rsidRDefault="00097562" w:rsidP="00097562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color w:val="C00000"/>
          <w:sz w:val="44"/>
          <w:szCs w:val="44"/>
        </w:rPr>
      </w:pPr>
      <w:r>
        <w:rPr>
          <w:rFonts w:ascii="Times New Roman" w:hAnsi="Times New Roman" w:cs="Times New Roman"/>
          <w:b/>
          <w:i/>
          <w:color w:val="C00000"/>
          <w:sz w:val="44"/>
          <w:szCs w:val="44"/>
        </w:rPr>
        <w:t>Тема</w:t>
      </w:r>
      <w:r w:rsidRPr="002F3B65">
        <w:rPr>
          <w:rFonts w:ascii="Times New Roman" w:hAnsi="Times New Roman" w:cs="Times New Roman"/>
          <w:b/>
          <w:i/>
          <w:color w:val="C00000"/>
          <w:sz w:val="44"/>
          <w:szCs w:val="44"/>
        </w:rPr>
        <w:t xml:space="preserve"> недели «День знаний»</w:t>
      </w:r>
    </w:p>
    <w:p w:rsidR="00097562" w:rsidRPr="002F3B65" w:rsidRDefault="00097562" w:rsidP="00097562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color w:val="C00000"/>
          <w:sz w:val="44"/>
          <w:szCs w:val="44"/>
        </w:rPr>
      </w:pPr>
    </w:p>
    <w:tbl>
      <w:tblPr>
        <w:tblStyle w:val="a4"/>
        <w:tblpPr w:leftFromText="180" w:rightFromText="180" w:vertAnchor="text" w:horzAnchor="page" w:tblpX="779" w:tblpY="-71"/>
        <w:tblW w:w="11023" w:type="dxa"/>
        <w:tblLook w:val="04A0"/>
      </w:tblPr>
      <w:tblGrid>
        <w:gridCol w:w="5352"/>
        <w:gridCol w:w="5671"/>
      </w:tblGrid>
      <w:tr w:rsidR="00097562" w:rsidTr="00037D03">
        <w:tc>
          <w:tcPr>
            <w:tcW w:w="5352" w:type="dxa"/>
            <w:tcBorders>
              <w:top w:val="nil"/>
              <w:left w:val="nil"/>
              <w:bottom w:val="nil"/>
              <w:right w:val="nil"/>
            </w:tcBorders>
          </w:tcPr>
          <w:p w:rsidR="00097562" w:rsidRDefault="00097562" w:rsidP="00037D03">
            <w:pPr>
              <w:pStyle w:val="a3"/>
              <w:spacing w:after="0" w:afterAutospacing="0"/>
              <w:jc w:val="center"/>
              <w:rPr>
                <w:b/>
                <w:color w:val="2805BB"/>
                <w:sz w:val="36"/>
                <w:szCs w:val="36"/>
              </w:rPr>
            </w:pPr>
            <w:r>
              <w:rPr>
                <w:b/>
                <w:i/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3000195" cy="2173857"/>
                  <wp:effectExtent l="19050" t="0" r="0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2210" cy="217531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1" w:type="dxa"/>
            <w:tcBorders>
              <w:top w:val="nil"/>
              <w:left w:val="nil"/>
              <w:bottom w:val="nil"/>
              <w:right w:val="nil"/>
            </w:tcBorders>
          </w:tcPr>
          <w:p w:rsidR="00097562" w:rsidRPr="002F3B65" w:rsidRDefault="00097562" w:rsidP="00037D03">
            <w:pPr>
              <w:pStyle w:val="a3"/>
              <w:spacing w:before="0" w:beforeAutospacing="0" w:after="0" w:afterAutospacing="0"/>
              <w:rPr>
                <w:b/>
                <w:color w:val="C00000"/>
                <w:sz w:val="32"/>
                <w:szCs w:val="32"/>
              </w:rPr>
            </w:pPr>
            <w:r>
              <w:rPr>
                <w:b/>
                <w:color w:val="C00000"/>
                <w:sz w:val="32"/>
                <w:szCs w:val="32"/>
              </w:rPr>
              <w:t xml:space="preserve">                    </w:t>
            </w:r>
            <w:r w:rsidRPr="002F3B65">
              <w:rPr>
                <w:b/>
                <w:color w:val="C00000"/>
                <w:sz w:val="32"/>
                <w:szCs w:val="32"/>
              </w:rPr>
              <w:t xml:space="preserve">Разработано и </w:t>
            </w:r>
          </w:p>
          <w:p w:rsidR="00097562" w:rsidRPr="002F3B65" w:rsidRDefault="00097562" w:rsidP="00037D03">
            <w:pPr>
              <w:pStyle w:val="a3"/>
              <w:spacing w:before="0" w:beforeAutospacing="0" w:after="0" w:afterAutospacing="0"/>
              <w:rPr>
                <w:b/>
                <w:color w:val="C00000"/>
                <w:sz w:val="32"/>
                <w:szCs w:val="32"/>
              </w:rPr>
            </w:pPr>
            <w:r>
              <w:rPr>
                <w:b/>
                <w:color w:val="C00000"/>
                <w:sz w:val="32"/>
                <w:szCs w:val="32"/>
              </w:rPr>
              <w:t xml:space="preserve">                    </w:t>
            </w:r>
            <w:r w:rsidRPr="002F3B65">
              <w:rPr>
                <w:b/>
                <w:color w:val="C00000"/>
                <w:sz w:val="32"/>
                <w:szCs w:val="32"/>
              </w:rPr>
              <w:t xml:space="preserve">апробировано </w:t>
            </w:r>
          </w:p>
          <w:p w:rsidR="00097562" w:rsidRPr="002F3B65" w:rsidRDefault="00097562" w:rsidP="00037D03">
            <w:pPr>
              <w:pStyle w:val="a3"/>
              <w:spacing w:before="0" w:beforeAutospacing="0" w:after="0" w:afterAutospacing="0"/>
              <w:rPr>
                <w:b/>
                <w:color w:val="C00000"/>
                <w:sz w:val="32"/>
                <w:szCs w:val="32"/>
              </w:rPr>
            </w:pPr>
            <w:r>
              <w:rPr>
                <w:b/>
                <w:color w:val="C00000"/>
                <w:sz w:val="32"/>
                <w:szCs w:val="32"/>
              </w:rPr>
              <w:t xml:space="preserve">                    </w:t>
            </w:r>
            <w:r w:rsidRPr="002F3B65">
              <w:rPr>
                <w:b/>
                <w:color w:val="C00000"/>
                <w:sz w:val="32"/>
                <w:szCs w:val="32"/>
              </w:rPr>
              <w:t>воспитателем</w:t>
            </w:r>
          </w:p>
          <w:p w:rsidR="00097562" w:rsidRPr="002F3B65" w:rsidRDefault="00097562" w:rsidP="00037D03">
            <w:pPr>
              <w:pStyle w:val="a3"/>
              <w:spacing w:before="0" w:beforeAutospacing="0" w:after="0" w:afterAutospacing="0"/>
              <w:rPr>
                <w:b/>
                <w:color w:val="C00000"/>
                <w:sz w:val="32"/>
                <w:szCs w:val="32"/>
              </w:rPr>
            </w:pPr>
            <w:r>
              <w:rPr>
                <w:b/>
                <w:color w:val="C00000"/>
                <w:sz w:val="32"/>
                <w:szCs w:val="32"/>
              </w:rPr>
              <w:t xml:space="preserve">                    </w:t>
            </w:r>
            <w:proofErr w:type="spellStart"/>
            <w:r w:rsidRPr="002F3B65">
              <w:rPr>
                <w:b/>
                <w:color w:val="C00000"/>
                <w:sz w:val="32"/>
                <w:szCs w:val="32"/>
              </w:rPr>
              <w:t>Качиной</w:t>
            </w:r>
            <w:proofErr w:type="spellEnd"/>
            <w:r w:rsidRPr="002F3B65">
              <w:rPr>
                <w:b/>
                <w:color w:val="C00000"/>
                <w:sz w:val="32"/>
                <w:szCs w:val="32"/>
              </w:rPr>
              <w:t xml:space="preserve"> </w:t>
            </w:r>
          </w:p>
          <w:p w:rsidR="00097562" w:rsidRPr="002F3B65" w:rsidRDefault="00097562" w:rsidP="00037D03">
            <w:pPr>
              <w:pStyle w:val="a3"/>
              <w:tabs>
                <w:tab w:val="left" w:pos="5245"/>
              </w:tabs>
              <w:spacing w:before="0" w:beforeAutospacing="0" w:after="0" w:afterAutospacing="0"/>
              <w:rPr>
                <w:b/>
                <w:color w:val="C00000"/>
                <w:sz w:val="32"/>
                <w:szCs w:val="32"/>
              </w:rPr>
            </w:pPr>
            <w:r>
              <w:rPr>
                <w:b/>
                <w:color w:val="C00000"/>
                <w:sz w:val="32"/>
                <w:szCs w:val="32"/>
              </w:rPr>
              <w:t xml:space="preserve">                    </w:t>
            </w:r>
            <w:r w:rsidRPr="002F3B65">
              <w:rPr>
                <w:b/>
                <w:color w:val="C00000"/>
                <w:sz w:val="32"/>
                <w:szCs w:val="32"/>
              </w:rPr>
              <w:t>Светланой Петровной</w:t>
            </w:r>
          </w:p>
          <w:p w:rsidR="00097562" w:rsidRPr="006823E1" w:rsidRDefault="00097562" w:rsidP="00037D03">
            <w:pPr>
              <w:pStyle w:val="a3"/>
              <w:tabs>
                <w:tab w:val="left" w:pos="5245"/>
              </w:tabs>
              <w:spacing w:before="0" w:beforeAutospacing="0" w:after="0" w:afterAutospacing="0"/>
              <w:rPr>
                <w:b/>
                <w:color w:val="2805BB"/>
                <w:sz w:val="32"/>
                <w:szCs w:val="32"/>
              </w:rPr>
            </w:pPr>
          </w:p>
          <w:p w:rsidR="00097562" w:rsidRDefault="00097562" w:rsidP="00037D03">
            <w:pPr>
              <w:pStyle w:val="a3"/>
              <w:spacing w:after="0" w:afterAutospacing="0"/>
              <w:jc w:val="center"/>
              <w:rPr>
                <w:b/>
                <w:color w:val="2805BB"/>
                <w:sz w:val="36"/>
                <w:szCs w:val="36"/>
              </w:rPr>
            </w:pPr>
          </w:p>
        </w:tc>
      </w:tr>
    </w:tbl>
    <w:p w:rsidR="00097562" w:rsidRPr="002F3B65" w:rsidRDefault="00097562" w:rsidP="00097562">
      <w:pPr>
        <w:pStyle w:val="a3"/>
        <w:spacing w:after="0" w:afterAutospacing="0"/>
        <w:jc w:val="center"/>
        <w:rPr>
          <w:b/>
          <w:color w:val="C00000"/>
          <w:sz w:val="36"/>
          <w:szCs w:val="36"/>
        </w:rPr>
      </w:pPr>
      <w:r w:rsidRPr="002F3B65">
        <w:rPr>
          <w:b/>
          <w:color w:val="C00000"/>
          <w:sz w:val="28"/>
          <w:szCs w:val="28"/>
        </w:rPr>
        <w:t xml:space="preserve">2012-2013 </w:t>
      </w:r>
      <w:proofErr w:type="spellStart"/>
      <w:r w:rsidRPr="002F3B65">
        <w:rPr>
          <w:b/>
          <w:color w:val="C00000"/>
          <w:sz w:val="28"/>
          <w:szCs w:val="28"/>
        </w:rPr>
        <w:t>уч</w:t>
      </w:r>
      <w:proofErr w:type="spellEnd"/>
      <w:r w:rsidRPr="002F3B65">
        <w:rPr>
          <w:b/>
          <w:color w:val="C00000"/>
          <w:sz w:val="28"/>
          <w:szCs w:val="28"/>
        </w:rPr>
        <w:t>. год</w:t>
      </w:r>
    </w:p>
    <w:p w:rsidR="00097562" w:rsidRDefault="00097562" w:rsidP="00097562">
      <w:p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</w:rPr>
        <w:sectPr w:rsidR="00097562" w:rsidSect="0035743B">
          <w:pgSz w:w="11906" w:h="16838"/>
          <w:pgMar w:top="1134" w:right="850" w:bottom="1134" w:left="1701" w:header="708" w:footer="708" w:gutter="0"/>
          <w:pgBorders w:offsetFrom="page">
            <w:top w:val="flowersTiny" w:sz="14" w:space="24" w:color="auto"/>
            <w:left w:val="flowersTiny" w:sz="14" w:space="24" w:color="auto"/>
            <w:bottom w:val="flowersTiny" w:sz="14" w:space="24" w:color="auto"/>
            <w:right w:val="flowersTiny" w:sz="14" w:space="24" w:color="auto"/>
          </w:pgBorders>
          <w:cols w:space="708"/>
          <w:docGrid w:linePitch="360"/>
        </w:sectPr>
      </w:pPr>
    </w:p>
    <w:p w:rsidR="00097562" w:rsidRPr="008A5F07" w:rsidRDefault="00097562" w:rsidP="00097562">
      <w:pPr>
        <w:spacing w:after="0" w:line="240" w:lineRule="auto"/>
        <w:rPr>
          <w:rFonts w:ascii="Times New Roman" w:hAnsi="Times New Roman" w:cs="Times New Roman"/>
          <w:b/>
          <w:i/>
          <w:color w:val="FF0000"/>
        </w:rPr>
      </w:pPr>
      <w:r>
        <w:rPr>
          <w:rFonts w:ascii="Times New Roman" w:hAnsi="Times New Roman" w:cs="Times New Roman"/>
          <w:b/>
          <w:i/>
          <w:color w:val="000000" w:themeColor="text1"/>
        </w:rPr>
        <w:lastRenderedPageBreak/>
        <w:t xml:space="preserve">                  </w:t>
      </w:r>
      <w:r w:rsidRPr="008A5F07">
        <w:rPr>
          <w:rFonts w:ascii="Times New Roman" w:hAnsi="Times New Roman" w:cs="Times New Roman"/>
          <w:b/>
          <w:i/>
          <w:color w:val="000000" w:themeColor="text1"/>
        </w:rPr>
        <w:t>Задачи:</w:t>
      </w:r>
      <w:r w:rsidRPr="008A5F07">
        <w:rPr>
          <w:rFonts w:ascii="Times New Roman" w:hAnsi="Times New Roman" w:cs="Times New Roman"/>
          <w:b/>
          <w:i/>
        </w:rPr>
        <w:t xml:space="preserve"> </w:t>
      </w:r>
    </w:p>
    <w:p w:rsidR="00097562" w:rsidRDefault="00097562" w:rsidP="00097562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</w:t>
      </w:r>
    </w:p>
    <w:p w:rsidR="00097562" w:rsidRPr="0035743B" w:rsidRDefault="00097562" w:rsidP="00097562">
      <w:pPr>
        <w:tabs>
          <w:tab w:val="left" w:pos="851"/>
        </w:tabs>
        <w:spacing w:after="0" w:line="240" w:lineRule="auto"/>
        <w:ind w:left="426" w:hanging="426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</w:t>
      </w:r>
      <w:r w:rsidRPr="0035743B">
        <w:rPr>
          <w:rFonts w:ascii="Times New Roman" w:hAnsi="Times New Roman" w:cs="Times New Roman"/>
          <w:b/>
          <w:i/>
          <w:color w:val="C00000"/>
          <w:sz w:val="28"/>
          <w:szCs w:val="28"/>
        </w:rPr>
        <w:t>Задачи</w:t>
      </w:r>
    </w:p>
    <w:p w:rsidR="00097562" w:rsidRPr="008A5F07" w:rsidRDefault="00097562" w:rsidP="00097562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</w:t>
      </w:r>
      <w:r w:rsidRPr="008A5F07">
        <w:rPr>
          <w:rFonts w:ascii="Times New Roman" w:hAnsi="Times New Roman" w:cs="Times New Roman"/>
        </w:rPr>
        <w:t>-развивать у детей представления  о числе на основе счета и измерения;</w:t>
      </w:r>
    </w:p>
    <w:p w:rsidR="00097562" w:rsidRPr="008A5F07" w:rsidRDefault="00097562" w:rsidP="0009756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</w:t>
      </w:r>
      <w:r w:rsidRPr="008A5F07">
        <w:rPr>
          <w:rFonts w:ascii="Times New Roman" w:hAnsi="Times New Roman" w:cs="Times New Roman"/>
        </w:rPr>
        <w:t>-учить группировать полоски по разным признакам (цвету, размеру, цвету и размеру);</w:t>
      </w:r>
    </w:p>
    <w:p w:rsidR="00097562" w:rsidRPr="008A5F07" w:rsidRDefault="00097562" w:rsidP="00097562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               </w:t>
      </w:r>
      <w:r w:rsidRPr="008A5F07">
        <w:rPr>
          <w:rFonts w:ascii="Times New Roman" w:hAnsi="Times New Roman" w:cs="Times New Roman"/>
          <w:color w:val="000000" w:themeColor="text1"/>
        </w:rPr>
        <w:t>-развивать умение  конструировать и моделировать различные изображения на плоскости;</w:t>
      </w:r>
    </w:p>
    <w:p w:rsidR="00097562" w:rsidRDefault="00097562" w:rsidP="00097562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               </w:t>
      </w:r>
      <w:r w:rsidRPr="008A5F07">
        <w:rPr>
          <w:rFonts w:ascii="Times New Roman" w:hAnsi="Times New Roman" w:cs="Times New Roman"/>
          <w:color w:val="000000" w:themeColor="text1"/>
        </w:rPr>
        <w:t>-формировать  представление  о соотношении  полосок по размеру и цвету, строя числовую лесенку,</w:t>
      </w:r>
    </w:p>
    <w:p w:rsidR="00097562" w:rsidRDefault="00097562" w:rsidP="00097562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             </w:t>
      </w:r>
      <w:r w:rsidRPr="008A5F07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 xml:space="preserve">  </w:t>
      </w:r>
      <w:r w:rsidRPr="008A5F07">
        <w:rPr>
          <w:rFonts w:ascii="Times New Roman" w:hAnsi="Times New Roman" w:cs="Times New Roman"/>
          <w:color w:val="000000" w:themeColor="text1"/>
        </w:rPr>
        <w:t>«коврик»;</w:t>
      </w:r>
    </w:p>
    <w:p w:rsidR="00097562" w:rsidRPr="008A5F07" w:rsidRDefault="00097562" w:rsidP="00097562">
      <w:pPr>
        <w:pStyle w:val="a3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 xml:space="preserve">                 </w:t>
      </w:r>
      <w:r w:rsidRPr="008A5F07">
        <w:rPr>
          <w:sz w:val="22"/>
          <w:szCs w:val="22"/>
        </w:rPr>
        <w:t>-упражнять в закреплении названия цветов и числового изображения в пределах.</w:t>
      </w:r>
    </w:p>
    <w:p w:rsidR="00097562" w:rsidRPr="008A5F07" w:rsidRDefault="00097562" w:rsidP="00097562">
      <w:pPr>
        <w:pStyle w:val="a3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 xml:space="preserve">                </w:t>
      </w:r>
      <w:r w:rsidRPr="008A5F07">
        <w:rPr>
          <w:sz w:val="22"/>
          <w:szCs w:val="22"/>
        </w:rPr>
        <w:t xml:space="preserve"> -учить сравнивать, различать цвет, размер, знакомить  понятием  симметрия;</w:t>
      </w:r>
    </w:p>
    <w:p w:rsidR="00097562" w:rsidRPr="008A5F07" w:rsidRDefault="00097562" w:rsidP="00097562">
      <w:pPr>
        <w:pStyle w:val="a3"/>
        <w:tabs>
          <w:tab w:val="left" w:pos="993"/>
        </w:tabs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 xml:space="preserve">                </w:t>
      </w:r>
      <w:r w:rsidRPr="008A5F07">
        <w:rPr>
          <w:sz w:val="22"/>
          <w:szCs w:val="22"/>
        </w:rPr>
        <w:t xml:space="preserve"> -развивать самостоятельность, умение добиваться результата.</w:t>
      </w:r>
    </w:p>
    <w:p w:rsidR="00097562" w:rsidRPr="008A5F07" w:rsidRDefault="00097562" w:rsidP="00097562">
      <w:pPr>
        <w:pStyle w:val="a3"/>
        <w:spacing w:before="0" w:beforeAutospacing="0" w:after="0" w:afterAutospacing="0"/>
        <w:rPr>
          <w:sz w:val="22"/>
          <w:szCs w:val="22"/>
        </w:rPr>
      </w:pPr>
    </w:p>
    <w:p w:rsidR="00097562" w:rsidRDefault="00097562" w:rsidP="00097562">
      <w:pPr>
        <w:pStyle w:val="a3"/>
        <w:spacing w:before="0" w:beforeAutospacing="0" w:after="0" w:afterAutospacing="0"/>
        <w:rPr>
          <w:sz w:val="22"/>
          <w:szCs w:val="22"/>
        </w:rPr>
      </w:pPr>
      <w:r>
        <w:rPr>
          <w:b/>
          <w:i/>
          <w:sz w:val="22"/>
          <w:szCs w:val="22"/>
        </w:rPr>
        <w:t xml:space="preserve">                 </w:t>
      </w:r>
      <w:r w:rsidRPr="0035743B">
        <w:rPr>
          <w:b/>
          <w:i/>
          <w:color w:val="C00000"/>
          <w:sz w:val="28"/>
          <w:szCs w:val="28"/>
        </w:rPr>
        <w:t>Материал:</w:t>
      </w:r>
      <w:r w:rsidRPr="008A5F07">
        <w:rPr>
          <w:b/>
          <w:i/>
          <w:sz w:val="22"/>
          <w:szCs w:val="22"/>
        </w:rPr>
        <w:t xml:space="preserve"> </w:t>
      </w:r>
      <w:r w:rsidRPr="008A5F07">
        <w:rPr>
          <w:sz w:val="22"/>
          <w:szCs w:val="22"/>
        </w:rPr>
        <w:t xml:space="preserve">Полоски  из цветного картона (белая, красная, оранжевая, желтая, зеленая), </w:t>
      </w:r>
    </w:p>
    <w:p w:rsidR="00097562" w:rsidRDefault="00097562" w:rsidP="00097562">
      <w:pPr>
        <w:pStyle w:val="a3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 xml:space="preserve">                 </w:t>
      </w:r>
      <w:r w:rsidRPr="008A5F07">
        <w:rPr>
          <w:sz w:val="22"/>
          <w:szCs w:val="22"/>
        </w:rPr>
        <w:t xml:space="preserve">последовательно увеличивающиеся на длину измерения (белая полоска), с числовым обозначением </w:t>
      </w:r>
    </w:p>
    <w:p w:rsidR="00097562" w:rsidRPr="008A5F07" w:rsidRDefault="00097562" w:rsidP="00097562">
      <w:pPr>
        <w:pStyle w:val="a3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 xml:space="preserve">                 </w:t>
      </w:r>
      <w:r w:rsidRPr="008A5F07">
        <w:rPr>
          <w:sz w:val="22"/>
          <w:szCs w:val="22"/>
        </w:rPr>
        <w:t>от 1 до 5.</w:t>
      </w:r>
    </w:p>
    <w:p w:rsidR="00097562" w:rsidRPr="0035743B" w:rsidRDefault="00097562" w:rsidP="00097562">
      <w:pPr>
        <w:pStyle w:val="a3"/>
        <w:spacing w:before="0" w:beforeAutospacing="0" w:after="0" w:afterAutospacing="0"/>
        <w:rPr>
          <w:b/>
          <w:i/>
          <w:color w:val="C00000"/>
          <w:sz w:val="28"/>
          <w:szCs w:val="28"/>
        </w:rPr>
      </w:pPr>
      <w:r w:rsidRPr="0035743B">
        <w:rPr>
          <w:b/>
          <w:i/>
          <w:sz w:val="28"/>
          <w:szCs w:val="28"/>
        </w:rPr>
        <w:t xml:space="preserve">             </w:t>
      </w:r>
      <w:r w:rsidRPr="0035743B">
        <w:rPr>
          <w:b/>
          <w:i/>
          <w:color w:val="C00000"/>
          <w:sz w:val="28"/>
          <w:szCs w:val="28"/>
        </w:rPr>
        <w:t>Варианты использования</w:t>
      </w:r>
    </w:p>
    <w:tbl>
      <w:tblPr>
        <w:tblStyle w:val="a4"/>
        <w:tblpPr w:leftFromText="180" w:rightFromText="180" w:vertAnchor="text" w:tblpXSpec="center" w:tblpY="1"/>
        <w:tblOverlap w:val="never"/>
        <w:tblW w:w="0" w:type="auto"/>
        <w:tblLook w:val="04A0"/>
      </w:tblPr>
      <w:tblGrid>
        <w:gridCol w:w="3402"/>
        <w:gridCol w:w="3283"/>
        <w:gridCol w:w="3379"/>
      </w:tblGrid>
      <w:tr w:rsidR="00097562" w:rsidRPr="008A5F07" w:rsidTr="000B68FA">
        <w:tc>
          <w:tcPr>
            <w:tcW w:w="3402" w:type="dxa"/>
          </w:tcPr>
          <w:p w:rsidR="00097562" w:rsidRPr="008A5F07" w:rsidRDefault="00097562" w:rsidP="000B68FA">
            <w:pPr>
              <w:pStyle w:val="a3"/>
              <w:spacing w:before="0" w:beforeAutospacing="0" w:after="0" w:afterAutospacing="0"/>
              <w:rPr>
                <w:b/>
                <w:i/>
                <w:sz w:val="22"/>
                <w:szCs w:val="22"/>
              </w:rPr>
            </w:pPr>
            <w:r w:rsidRPr="008A5F07">
              <w:rPr>
                <w:b/>
                <w:i/>
                <w:sz w:val="22"/>
                <w:szCs w:val="22"/>
              </w:rPr>
              <w:t>Организованная образовательная деятельность</w:t>
            </w:r>
          </w:p>
        </w:tc>
        <w:tc>
          <w:tcPr>
            <w:tcW w:w="3283" w:type="dxa"/>
          </w:tcPr>
          <w:p w:rsidR="00097562" w:rsidRPr="008A5F07" w:rsidRDefault="00097562" w:rsidP="000B68FA">
            <w:pPr>
              <w:pStyle w:val="a3"/>
              <w:spacing w:after="0" w:afterAutospacing="0"/>
              <w:rPr>
                <w:b/>
                <w:i/>
                <w:sz w:val="22"/>
                <w:szCs w:val="22"/>
              </w:rPr>
            </w:pPr>
            <w:r w:rsidRPr="008A5F07">
              <w:rPr>
                <w:b/>
                <w:i/>
                <w:sz w:val="22"/>
                <w:szCs w:val="22"/>
              </w:rPr>
              <w:t>ОД в ходе режимных процессов</w:t>
            </w:r>
          </w:p>
        </w:tc>
        <w:tc>
          <w:tcPr>
            <w:tcW w:w="3379" w:type="dxa"/>
          </w:tcPr>
          <w:p w:rsidR="00097562" w:rsidRPr="008A5F07" w:rsidRDefault="00097562" w:rsidP="000B68FA">
            <w:pPr>
              <w:pStyle w:val="a3"/>
              <w:spacing w:after="0" w:afterAutospacing="0"/>
              <w:rPr>
                <w:b/>
                <w:i/>
                <w:sz w:val="22"/>
                <w:szCs w:val="22"/>
              </w:rPr>
            </w:pPr>
            <w:r w:rsidRPr="008A5F07">
              <w:rPr>
                <w:b/>
                <w:i/>
                <w:sz w:val="22"/>
                <w:szCs w:val="22"/>
              </w:rPr>
              <w:t>Самостоятельная деятельность детей</w:t>
            </w:r>
          </w:p>
        </w:tc>
      </w:tr>
      <w:tr w:rsidR="00097562" w:rsidRPr="008A5F07" w:rsidTr="000B68FA">
        <w:tc>
          <w:tcPr>
            <w:tcW w:w="3402" w:type="dxa"/>
          </w:tcPr>
          <w:p w:rsidR="00097562" w:rsidRPr="008A5F07" w:rsidRDefault="00097562" w:rsidP="000B68FA">
            <w:pPr>
              <w:pStyle w:val="a3"/>
              <w:spacing w:after="0" w:afterAutospacing="0"/>
              <w:rPr>
                <w:b/>
                <w:i/>
                <w:sz w:val="22"/>
                <w:szCs w:val="22"/>
              </w:rPr>
            </w:pPr>
            <w:r w:rsidRPr="008A5F07">
              <w:rPr>
                <w:b/>
                <w:i/>
                <w:sz w:val="22"/>
                <w:szCs w:val="22"/>
              </w:rPr>
              <w:t>Задания детям:</w:t>
            </w:r>
          </w:p>
          <w:p w:rsidR="00097562" w:rsidRPr="008A5F07" w:rsidRDefault="00097562" w:rsidP="000B68FA">
            <w:pPr>
              <w:pStyle w:val="a3"/>
              <w:spacing w:after="0" w:afterAutospacing="0"/>
              <w:jc w:val="both"/>
              <w:rPr>
                <w:sz w:val="22"/>
                <w:szCs w:val="22"/>
              </w:rPr>
            </w:pPr>
            <w:r w:rsidRPr="008A5F07">
              <w:rPr>
                <w:sz w:val="22"/>
                <w:szCs w:val="22"/>
              </w:rPr>
              <w:t xml:space="preserve">1.Выложите    лесенку из 5 полосок от </w:t>
            </w:r>
            <w:proofErr w:type="gramStart"/>
            <w:r w:rsidRPr="008A5F07">
              <w:rPr>
                <w:sz w:val="22"/>
                <w:szCs w:val="22"/>
              </w:rPr>
              <w:t>меньшей</w:t>
            </w:r>
            <w:proofErr w:type="gramEnd"/>
            <w:r w:rsidRPr="008A5F07">
              <w:rPr>
                <w:sz w:val="22"/>
                <w:szCs w:val="22"/>
              </w:rPr>
              <w:t xml:space="preserve"> (белой) к большей (зеленой) и наоборот. </w:t>
            </w:r>
          </w:p>
          <w:p w:rsidR="00097562" w:rsidRPr="008A5F07" w:rsidRDefault="00097562" w:rsidP="000B68FA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8A5F07">
              <w:rPr>
                <w:sz w:val="22"/>
                <w:szCs w:val="22"/>
              </w:rPr>
              <w:t>2.Пройдитесь пальчиками  по ступенькам лесенки,   считая вслух от 1до 5 и обратно.</w:t>
            </w:r>
          </w:p>
        </w:tc>
        <w:tc>
          <w:tcPr>
            <w:tcW w:w="3283" w:type="dxa"/>
          </w:tcPr>
          <w:p w:rsidR="00097562" w:rsidRPr="008A5F07" w:rsidRDefault="00097562" w:rsidP="000B68FA">
            <w:pPr>
              <w:pStyle w:val="a3"/>
              <w:spacing w:after="0" w:afterAutospacing="0"/>
              <w:rPr>
                <w:b/>
                <w:i/>
                <w:sz w:val="22"/>
                <w:szCs w:val="22"/>
              </w:rPr>
            </w:pPr>
            <w:r w:rsidRPr="008A5F07">
              <w:rPr>
                <w:sz w:val="22"/>
                <w:szCs w:val="22"/>
              </w:rPr>
              <w:t xml:space="preserve">1.Познакомить  с полосками. Вместе  с детьми рассмотреть,  потрогать  все полоски,  </w:t>
            </w:r>
            <w:proofErr w:type="spellStart"/>
            <w:r w:rsidRPr="008A5F07">
              <w:rPr>
                <w:sz w:val="22"/>
                <w:szCs w:val="22"/>
              </w:rPr>
              <w:t>поперебирать</w:t>
            </w:r>
            <w:proofErr w:type="spellEnd"/>
            <w:r w:rsidRPr="008A5F07">
              <w:rPr>
                <w:sz w:val="22"/>
                <w:szCs w:val="22"/>
              </w:rPr>
              <w:t>,  попросить  рассказать какой они цвета, длины.</w:t>
            </w:r>
          </w:p>
        </w:tc>
        <w:tc>
          <w:tcPr>
            <w:tcW w:w="3379" w:type="dxa"/>
          </w:tcPr>
          <w:p w:rsidR="00097562" w:rsidRPr="008A5F07" w:rsidRDefault="00097562" w:rsidP="000B68FA">
            <w:pPr>
              <w:pStyle w:val="a3"/>
              <w:spacing w:after="0" w:afterAutospacing="0"/>
              <w:jc w:val="both"/>
              <w:rPr>
                <w:sz w:val="22"/>
                <w:szCs w:val="22"/>
              </w:rPr>
            </w:pPr>
            <w:r w:rsidRPr="008A5F07">
              <w:rPr>
                <w:sz w:val="22"/>
                <w:szCs w:val="22"/>
              </w:rPr>
              <w:t>1.Выкладывание из полосок на плоскости дорожек, заборов, поезда, квадратов, прямоугольников, предметов мебели, разных домиков, гаражей.</w:t>
            </w:r>
          </w:p>
          <w:p w:rsidR="00097562" w:rsidRPr="008A5F07" w:rsidRDefault="00097562" w:rsidP="000B68FA">
            <w:pPr>
              <w:pStyle w:val="a3"/>
              <w:spacing w:after="0" w:afterAutospacing="0"/>
              <w:rPr>
                <w:b/>
                <w:i/>
                <w:sz w:val="22"/>
                <w:szCs w:val="22"/>
              </w:rPr>
            </w:pPr>
          </w:p>
        </w:tc>
      </w:tr>
      <w:tr w:rsidR="00097562" w:rsidRPr="008A5F07" w:rsidTr="000B68FA">
        <w:tc>
          <w:tcPr>
            <w:tcW w:w="3402" w:type="dxa"/>
          </w:tcPr>
          <w:p w:rsidR="00097562" w:rsidRPr="008A5F07" w:rsidRDefault="00097562" w:rsidP="000B68FA">
            <w:pPr>
              <w:pStyle w:val="a3"/>
              <w:spacing w:after="0" w:afterAutospacing="0"/>
              <w:jc w:val="both"/>
              <w:rPr>
                <w:sz w:val="22"/>
                <w:szCs w:val="22"/>
              </w:rPr>
            </w:pPr>
            <w:r w:rsidRPr="008A5F07">
              <w:rPr>
                <w:color w:val="FF0000"/>
                <w:sz w:val="22"/>
                <w:szCs w:val="22"/>
              </w:rPr>
              <w:t xml:space="preserve"> </w:t>
            </w:r>
            <w:r w:rsidRPr="008A5F07">
              <w:rPr>
                <w:sz w:val="22"/>
                <w:szCs w:val="22"/>
              </w:rPr>
              <w:t xml:space="preserve">3.Подберите полоски по </w:t>
            </w:r>
            <w:proofErr w:type="gramStart"/>
            <w:r w:rsidRPr="008A5F07">
              <w:rPr>
                <w:sz w:val="22"/>
                <w:szCs w:val="22"/>
              </w:rPr>
              <w:t>цвету</w:t>
            </w:r>
            <w:proofErr w:type="gramEnd"/>
            <w:r w:rsidRPr="008A5F07">
              <w:rPr>
                <w:sz w:val="22"/>
                <w:szCs w:val="22"/>
              </w:rPr>
              <w:t xml:space="preserve"> и разложите их по группам</w:t>
            </w:r>
          </w:p>
          <w:p w:rsidR="00097562" w:rsidRPr="008A5F07" w:rsidRDefault="00097562" w:rsidP="000B68FA">
            <w:pPr>
              <w:pStyle w:val="a3"/>
              <w:spacing w:after="0" w:afterAutospacing="0"/>
              <w:jc w:val="both"/>
              <w:rPr>
                <w:color w:val="FF0000"/>
                <w:sz w:val="22"/>
                <w:szCs w:val="22"/>
              </w:rPr>
            </w:pPr>
          </w:p>
          <w:p w:rsidR="00097562" w:rsidRPr="008A5F07" w:rsidRDefault="00097562" w:rsidP="000B68FA">
            <w:pPr>
              <w:pStyle w:val="a3"/>
              <w:spacing w:after="0" w:afterAutospacing="0"/>
              <w:rPr>
                <w:b/>
                <w:i/>
                <w:color w:val="FF0000"/>
                <w:sz w:val="22"/>
                <w:szCs w:val="22"/>
              </w:rPr>
            </w:pPr>
          </w:p>
        </w:tc>
        <w:tc>
          <w:tcPr>
            <w:tcW w:w="3283" w:type="dxa"/>
          </w:tcPr>
          <w:p w:rsidR="00097562" w:rsidRPr="008A5F07" w:rsidRDefault="00097562" w:rsidP="000B68FA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8A5F07">
              <w:rPr>
                <w:sz w:val="22"/>
                <w:szCs w:val="22"/>
              </w:rPr>
              <w:t xml:space="preserve">2.Выложить перед ребенком две полоски. </w:t>
            </w:r>
          </w:p>
          <w:p w:rsidR="00097562" w:rsidRPr="008A5F07" w:rsidRDefault="00097562" w:rsidP="000B68FA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8A5F07">
              <w:rPr>
                <w:sz w:val="22"/>
                <w:szCs w:val="22"/>
              </w:rPr>
              <w:t>Попросить определить:</w:t>
            </w:r>
          </w:p>
          <w:p w:rsidR="00097562" w:rsidRPr="008A5F07" w:rsidRDefault="00097562" w:rsidP="000B68FA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8A5F07">
              <w:rPr>
                <w:sz w:val="22"/>
                <w:szCs w:val="22"/>
              </w:rPr>
              <w:t xml:space="preserve">Какая полоска длиннее? Какая короче? </w:t>
            </w:r>
          </w:p>
          <w:p w:rsidR="00097562" w:rsidRPr="008A5F07" w:rsidRDefault="00097562" w:rsidP="000B68FA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8A5F07">
              <w:rPr>
                <w:sz w:val="22"/>
                <w:szCs w:val="22"/>
              </w:rPr>
              <w:t xml:space="preserve">Наложить эти полоски друг на друга, подровняв концы  </w:t>
            </w:r>
          </w:p>
        </w:tc>
        <w:tc>
          <w:tcPr>
            <w:tcW w:w="3379" w:type="dxa"/>
          </w:tcPr>
          <w:p w:rsidR="00097562" w:rsidRPr="008A5F07" w:rsidRDefault="00097562" w:rsidP="000B68FA">
            <w:pPr>
              <w:pStyle w:val="a3"/>
              <w:spacing w:after="0" w:afterAutospacing="0"/>
              <w:jc w:val="both"/>
              <w:rPr>
                <w:sz w:val="22"/>
                <w:szCs w:val="22"/>
              </w:rPr>
            </w:pPr>
            <w:r w:rsidRPr="008A5F07">
              <w:rPr>
                <w:sz w:val="22"/>
                <w:szCs w:val="22"/>
              </w:rPr>
              <w:t>2.Сбор на плоскости лесенки, домиков, стульчиков, ключей  и т.д.</w:t>
            </w:r>
          </w:p>
          <w:p w:rsidR="00097562" w:rsidRPr="008A5F07" w:rsidRDefault="00097562" w:rsidP="000B68FA">
            <w:pPr>
              <w:pStyle w:val="a3"/>
              <w:spacing w:after="0" w:afterAutospacing="0"/>
              <w:rPr>
                <w:b/>
                <w:i/>
                <w:sz w:val="22"/>
                <w:szCs w:val="22"/>
              </w:rPr>
            </w:pPr>
          </w:p>
        </w:tc>
      </w:tr>
      <w:tr w:rsidR="00097562" w:rsidRPr="008A5F07" w:rsidTr="000B68FA">
        <w:tc>
          <w:tcPr>
            <w:tcW w:w="3402" w:type="dxa"/>
          </w:tcPr>
          <w:p w:rsidR="00097562" w:rsidRPr="008A5F07" w:rsidRDefault="00097562" w:rsidP="000B68FA">
            <w:pPr>
              <w:pStyle w:val="a3"/>
              <w:spacing w:after="0" w:afterAutospacing="0"/>
              <w:jc w:val="both"/>
              <w:rPr>
                <w:sz w:val="22"/>
                <w:szCs w:val="22"/>
              </w:rPr>
            </w:pPr>
            <w:r w:rsidRPr="008A5F07">
              <w:rPr>
                <w:sz w:val="22"/>
                <w:szCs w:val="22"/>
              </w:rPr>
              <w:t>4.Подберите полоски, длиннее желтой (короче зеленой и т.д.)</w:t>
            </w:r>
          </w:p>
        </w:tc>
        <w:tc>
          <w:tcPr>
            <w:tcW w:w="3283" w:type="dxa"/>
          </w:tcPr>
          <w:p w:rsidR="00097562" w:rsidRPr="008A5F07" w:rsidRDefault="00097562" w:rsidP="000B68FA">
            <w:pPr>
              <w:pStyle w:val="a3"/>
              <w:spacing w:after="0" w:afterAutospacing="0"/>
              <w:jc w:val="both"/>
              <w:rPr>
                <w:sz w:val="22"/>
                <w:szCs w:val="22"/>
              </w:rPr>
            </w:pPr>
            <w:r w:rsidRPr="008A5F07">
              <w:rPr>
                <w:sz w:val="22"/>
                <w:szCs w:val="22"/>
              </w:rPr>
              <w:t>3.Найти любую полоску, которая короче зеленой, длиннее красной.</w:t>
            </w:r>
          </w:p>
        </w:tc>
        <w:tc>
          <w:tcPr>
            <w:tcW w:w="3379" w:type="dxa"/>
            <w:vMerge w:val="restart"/>
          </w:tcPr>
          <w:p w:rsidR="00097562" w:rsidRPr="008A5F07" w:rsidRDefault="00097562" w:rsidP="000B68FA">
            <w:pPr>
              <w:pStyle w:val="a3"/>
              <w:spacing w:after="0" w:afterAutospacing="0"/>
              <w:jc w:val="both"/>
              <w:rPr>
                <w:sz w:val="22"/>
                <w:szCs w:val="22"/>
              </w:rPr>
            </w:pPr>
          </w:p>
        </w:tc>
      </w:tr>
      <w:tr w:rsidR="00097562" w:rsidRPr="008A5F07" w:rsidTr="000B68FA">
        <w:trPr>
          <w:trHeight w:val="1238"/>
        </w:trPr>
        <w:tc>
          <w:tcPr>
            <w:tcW w:w="3402" w:type="dxa"/>
          </w:tcPr>
          <w:p w:rsidR="00097562" w:rsidRPr="008A5F07" w:rsidRDefault="00097562" w:rsidP="000B68FA">
            <w:pPr>
              <w:pStyle w:val="a3"/>
              <w:spacing w:after="0" w:afterAutospacing="0"/>
              <w:jc w:val="both"/>
              <w:rPr>
                <w:sz w:val="22"/>
                <w:szCs w:val="22"/>
              </w:rPr>
            </w:pPr>
            <w:r w:rsidRPr="008A5F07">
              <w:rPr>
                <w:sz w:val="22"/>
                <w:szCs w:val="22"/>
              </w:rPr>
              <w:t>5.Положите столько же полосок, сколько   у меня.</w:t>
            </w:r>
          </w:p>
          <w:p w:rsidR="00097562" w:rsidRPr="0035743B" w:rsidRDefault="00097562" w:rsidP="000B68FA">
            <w:pPr>
              <w:pStyle w:val="a3"/>
              <w:spacing w:after="0" w:afterAutospacing="0"/>
              <w:jc w:val="both"/>
              <w:rPr>
                <w:sz w:val="22"/>
                <w:szCs w:val="22"/>
              </w:rPr>
            </w:pPr>
            <w:r w:rsidRPr="008A5F07">
              <w:rPr>
                <w:sz w:val="22"/>
                <w:szCs w:val="22"/>
              </w:rPr>
              <w:t xml:space="preserve"> </w:t>
            </w:r>
          </w:p>
        </w:tc>
        <w:tc>
          <w:tcPr>
            <w:tcW w:w="3283" w:type="dxa"/>
          </w:tcPr>
          <w:p w:rsidR="00097562" w:rsidRPr="008A5F07" w:rsidRDefault="00097562" w:rsidP="000B68FA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8A5F07">
              <w:rPr>
                <w:sz w:val="22"/>
                <w:szCs w:val="22"/>
              </w:rPr>
              <w:t xml:space="preserve">4.Разложить полоски на 2 кучки: в одной 5 штук, а в другой 2. </w:t>
            </w:r>
          </w:p>
          <w:p w:rsidR="00097562" w:rsidRPr="008A5F07" w:rsidRDefault="00097562" w:rsidP="000B68FA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8A5F07">
              <w:rPr>
                <w:sz w:val="22"/>
                <w:szCs w:val="22"/>
              </w:rPr>
              <w:t>Спросить, где полосок  больше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3379" w:type="dxa"/>
            <w:vMerge/>
          </w:tcPr>
          <w:p w:rsidR="00097562" w:rsidRPr="008A5F07" w:rsidRDefault="00097562" w:rsidP="000B68FA">
            <w:pPr>
              <w:pStyle w:val="a3"/>
              <w:spacing w:after="0" w:afterAutospacing="0"/>
              <w:jc w:val="both"/>
              <w:rPr>
                <w:sz w:val="22"/>
                <w:szCs w:val="22"/>
              </w:rPr>
            </w:pPr>
          </w:p>
        </w:tc>
      </w:tr>
      <w:tr w:rsidR="00097562" w:rsidRPr="008A5F07" w:rsidTr="000B68FA">
        <w:tc>
          <w:tcPr>
            <w:tcW w:w="3402" w:type="dxa"/>
          </w:tcPr>
          <w:p w:rsidR="00097562" w:rsidRPr="008A5F07" w:rsidRDefault="00097562" w:rsidP="000B68FA">
            <w:pPr>
              <w:pStyle w:val="a3"/>
              <w:spacing w:after="0" w:afterAutospacing="0"/>
              <w:rPr>
                <w:b/>
                <w:i/>
                <w:sz w:val="22"/>
                <w:szCs w:val="22"/>
              </w:rPr>
            </w:pPr>
          </w:p>
        </w:tc>
        <w:tc>
          <w:tcPr>
            <w:tcW w:w="3283" w:type="dxa"/>
          </w:tcPr>
          <w:p w:rsidR="00097562" w:rsidRPr="008A5F07" w:rsidRDefault="00097562" w:rsidP="000B68FA">
            <w:pPr>
              <w:pStyle w:val="a3"/>
              <w:spacing w:after="0" w:afterAutospacing="0"/>
              <w:jc w:val="both"/>
              <w:rPr>
                <w:sz w:val="22"/>
                <w:szCs w:val="22"/>
              </w:rPr>
            </w:pPr>
            <w:r w:rsidRPr="008A5F07">
              <w:rPr>
                <w:sz w:val="22"/>
                <w:szCs w:val="22"/>
              </w:rPr>
              <w:t>5.Найти 2 абсолютно одинаковые полоски. Спросить: какие они по длине? какого они цвета?</w:t>
            </w:r>
          </w:p>
        </w:tc>
        <w:tc>
          <w:tcPr>
            <w:tcW w:w="3379" w:type="dxa"/>
            <w:vMerge/>
          </w:tcPr>
          <w:p w:rsidR="00097562" w:rsidRPr="008A5F07" w:rsidRDefault="00097562" w:rsidP="000B68FA">
            <w:pPr>
              <w:pStyle w:val="a3"/>
              <w:spacing w:after="0" w:afterAutospacing="0"/>
              <w:jc w:val="both"/>
              <w:rPr>
                <w:sz w:val="22"/>
                <w:szCs w:val="22"/>
              </w:rPr>
            </w:pPr>
          </w:p>
        </w:tc>
      </w:tr>
      <w:tr w:rsidR="00097562" w:rsidRPr="008A5F07" w:rsidTr="000B68FA">
        <w:tc>
          <w:tcPr>
            <w:tcW w:w="3402" w:type="dxa"/>
          </w:tcPr>
          <w:p w:rsidR="00097562" w:rsidRPr="008A5F07" w:rsidRDefault="00097562" w:rsidP="000B68FA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8A5F07">
              <w:rPr>
                <w:sz w:val="22"/>
                <w:szCs w:val="22"/>
              </w:rPr>
              <w:t>6. «Что исчезло?»</w:t>
            </w:r>
          </w:p>
          <w:p w:rsidR="00097562" w:rsidRPr="008A5F07" w:rsidRDefault="00097562" w:rsidP="000B68FA">
            <w:pPr>
              <w:pStyle w:val="a3"/>
              <w:spacing w:after="0" w:afterAutospacing="0"/>
              <w:rPr>
                <w:sz w:val="22"/>
                <w:szCs w:val="22"/>
              </w:rPr>
            </w:pPr>
            <w:r w:rsidRPr="008A5F07">
              <w:rPr>
                <w:sz w:val="22"/>
                <w:szCs w:val="22"/>
              </w:rPr>
              <w:t>Запомните  расположение полосок, скажите, чего не стало? (одна из полосок убирается,  детям  нужно догадаться, какая полоска  исчезла)</w:t>
            </w:r>
          </w:p>
        </w:tc>
        <w:tc>
          <w:tcPr>
            <w:tcW w:w="3283" w:type="dxa"/>
          </w:tcPr>
          <w:p w:rsidR="00097562" w:rsidRPr="008A5F07" w:rsidRDefault="00097562" w:rsidP="000B68FA">
            <w:pPr>
              <w:pStyle w:val="a3"/>
              <w:spacing w:after="0" w:afterAutospacing="0"/>
              <w:jc w:val="both"/>
              <w:rPr>
                <w:sz w:val="22"/>
                <w:szCs w:val="22"/>
              </w:rPr>
            </w:pPr>
            <w:r w:rsidRPr="008A5F07">
              <w:rPr>
                <w:sz w:val="22"/>
                <w:szCs w:val="22"/>
              </w:rPr>
              <w:t xml:space="preserve">6.Построить из полосок поезд из вагонов разной длины, начиная от самого короткого и заканчивая самым длинным. Спросить, какого цвета вагон стоит пятым, третьим? Какой вагон справа от зеленого, слева </w:t>
            </w:r>
            <w:proofErr w:type="gramStart"/>
            <w:r w:rsidRPr="008A5F07">
              <w:rPr>
                <w:sz w:val="22"/>
                <w:szCs w:val="22"/>
              </w:rPr>
              <w:t>от</w:t>
            </w:r>
            <w:proofErr w:type="gramEnd"/>
            <w:r w:rsidRPr="008A5F07">
              <w:rPr>
                <w:sz w:val="22"/>
                <w:szCs w:val="22"/>
              </w:rPr>
              <w:t xml:space="preserve"> желтого? Какой вагон тут самый короткий? самый длинный? Какие вагоны длиннее желтого, короче зеленого?</w:t>
            </w:r>
          </w:p>
        </w:tc>
        <w:tc>
          <w:tcPr>
            <w:tcW w:w="3379" w:type="dxa"/>
            <w:vMerge/>
          </w:tcPr>
          <w:p w:rsidR="00097562" w:rsidRPr="008A5F07" w:rsidRDefault="00097562" w:rsidP="000B68FA">
            <w:pPr>
              <w:pStyle w:val="a3"/>
              <w:spacing w:after="0" w:afterAutospacing="0"/>
              <w:jc w:val="both"/>
              <w:rPr>
                <w:sz w:val="22"/>
                <w:szCs w:val="22"/>
              </w:rPr>
            </w:pPr>
          </w:p>
        </w:tc>
      </w:tr>
      <w:tr w:rsidR="00097562" w:rsidRPr="008A5F07" w:rsidTr="000B68FA">
        <w:tc>
          <w:tcPr>
            <w:tcW w:w="3402" w:type="dxa"/>
          </w:tcPr>
          <w:p w:rsidR="00097562" w:rsidRPr="008A5F07" w:rsidRDefault="00097562" w:rsidP="000B68FA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8A5F07">
              <w:rPr>
                <w:sz w:val="22"/>
                <w:szCs w:val="22"/>
              </w:rPr>
              <w:t xml:space="preserve">7.Разложите полоски по мере убывания, возрастания  </w:t>
            </w:r>
          </w:p>
        </w:tc>
        <w:tc>
          <w:tcPr>
            <w:tcW w:w="3283" w:type="dxa"/>
          </w:tcPr>
          <w:p w:rsidR="00097562" w:rsidRPr="008A5F07" w:rsidRDefault="00097562" w:rsidP="000B68FA">
            <w:pPr>
              <w:pStyle w:val="a3"/>
              <w:spacing w:after="0" w:afterAutospacing="0"/>
              <w:jc w:val="both"/>
              <w:rPr>
                <w:sz w:val="22"/>
                <w:szCs w:val="22"/>
              </w:rPr>
            </w:pPr>
          </w:p>
        </w:tc>
        <w:tc>
          <w:tcPr>
            <w:tcW w:w="3379" w:type="dxa"/>
            <w:vMerge/>
          </w:tcPr>
          <w:p w:rsidR="00097562" w:rsidRPr="008A5F07" w:rsidRDefault="00097562" w:rsidP="000B68FA">
            <w:pPr>
              <w:pStyle w:val="a3"/>
              <w:spacing w:after="0" w:afterAutospacing="0"/>
              <w:jc w:val="both"/>
              <w:rPr>
                <w:sz w:val="22"/>
                <w:szCs w:val="22"/>
              </w:rPr>
            </w:pPr>
          </w:p>
        </w:tc>
      </w:tr>
    </w:tbl>
    <w:p w:rsidR="00097562" w:rsidRDefault="00097562" w:rsidP="00097562">
      <w:pPr>
        <w:pStyle w:val="a3"/>
        <w:spacing w:after="0" w:afterAutospacing="0"/>
        <w:jc w:val="both"/>
        <w:rPr>
          <w:sz w:val="22"/>
          <w:szCs w:val="22"/>
        </w:rPr>
        <w:sectPr w:rsidR="00097562" w:rsidSect="000B68FA">
          <w:pgSz w:w="11906" w:h="16838"/>
          <w:pgMar w:top="397" w:right="851" w:bottom="709" w:left="567" w:header="709" w:footer="709" w:gutter="0"/>
          <w:pgBorders w:offsetFrom="page">
            <w:top w:val="flowersTiny" w:sz="14" w:space="24" w:color="auto"/>
            <w:left w:val="flowersTiny" w:sz="14" w:space="24" w:color="auto"/>
            <w:bottom w:val="flowersTiny" w:sz="14" w:space="24" w:color="auto"/>
            <w:right w:val="flowersTiny" w:sz="14" w:space="24" w:color="auto"/>
          </w:pgBorders>
          <w:cols w:space="708"/>
          <w:docGrid w:linePitch="360"/>
        </w:sectPr>
      </w:pPr>
    </w:p>
    <w:p w:rsidR="009A36EE" w:rsidRDefault="009A36EE"/>
    <w:sectPr w:rsidR="009A36EE" w:rsidSect="009A36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097562"/>
    <w:rsid w:val="00097562"/>
    <w:rsid w:val="000B68FA"/>
    <w:rsid w:val="002B5770"/>
    <w:rsid w:val="009A36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56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97562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table" w:styleId="a4">
    <w:name w:val="Table Grid"/>
    <w:basedOn w:val="a1"/>
    <w:uiPriority w:val="59"/>
    <w:rsid w:val="0009756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975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7562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468</Words>
  <Characters>2670</Characters>
  <Application>Microsoft Office Word</Application>
  <DocSecurity>0</DocSecurity>
  <Lines>22</Lines>
  <Paragraphs>6</Paragraphs>
  <ScaleCrop>false</ScaleCrop>
  <Company>Grizli777</Company>
  <LinksUpToDate>false</LinksUpToDate>
  <CharactersWithSpaces>3132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2013-09-23T08:19:00Z</dcterms:created>
  <dcterms:modified xsi:type="dcterms:W3CDTF">2013-09-23T08:23:00Z</dcterms:modified>
</cp:coreProperties>
</file>