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50" w:rsidRDefault="00832D50" w:rsidP="00832D50">
      <w:pPr>
        <w:spacing w:line="360" w:lineRule="auto"/>
        <w:jc w:val="center"/>
        <w:rPr>
          <w:b/>
          <w:sz w:val="28"/>
          <w:szCs w:val="28"/>
        </w:rPr>
      </w:pPr>
      <w:r w:rsidRPr="00207522">
        <w:rPr>
          <w:b/>
          <w:sz w:val="28"/>
          <w:szCs w:val="28"/>
        </w:rPr>
        <w:t xml:space="preserve">Система индивидуальной логопедической работы по развитию фонематического восприятия у детей старшего </w:t>
      </w:r>
    </w:p>
    <w:p w:rsidR="00832D50" w:rsidRPr="00207522" w:rsidRDefault="00832D50" w:rsidP="00832D50">
      <w:pPr>
        <w:spacing w:line="360" w:lineRule="auto"/>
        <w:jc w:val="center"/>
        <w:rPr>
          <w:b/>
          <w:sz w:val="28"/>
          <w:szCs w:val="28"/>
        </w:rPr>
      </w:pPr>
      <w:r w:rsidRPr="00207522">
        <w:rPr>
          <w:b/>
          <w:sz w:val="28"/>
          <w:szCs w:val="28"/>
        </w:rPr>
        <w:t xml:space="preserve">дошкольного возраста с </w:t>
      </w:r>
      <w:r w:rsidRPr="00503503">
        <w:rPr>
          <w:b/>
          <w:color w:val="000000"/>
          <w:sz w:val="28"/>
          <w:szCs w:val="28"/>
        </w:rPr>
        <w:t xml:space="preserve">фонетико-фонематическим </w:t>
      </w:r>
      <w:r>
        <w:rPr>
          <w:b/>
          <w:color w:val="000000"/>
          <w:sz w:val="28"/>
          <w:szCs w:val="28"/>
        </w:rPr>
        <w:t xml:space="preserve">                                                 </w:t>
      </w:r>
      <w:r w:rsidRPr="00503503">
        <w:rPr>
          <w:b/>
          <w:color w:val="000000"/>
          <w:sz w:val="28"/>
          <w:szCs w:val="28"/>
        </w:rPr>
        <w:t>недоразвитием речи</w:t>
      </w:r>
    </w:p>
    <w:p w:rsidR="00832D50" w:rsidRDefault="00832D50" w:rsidP="00832D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планировании и проведении коррекционных занятий</w:t>
      </w:r>
      <w:r w:rsidRPr="00D87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детей дошкольного возраста с </w:t>
      </w:r>
      <w:r>
        <w:rPr>
          <w:color w:val="000000"/>
          <w:sz w:val="28"/>
          <w:szCs w:val="28"/>
        </w:rPr>
        <w:t>фонетико-фонематическим недоразвитием речи</w:t>
      </w:r>
      <w:r>
        <w:rPr>
          <w:sz w:val="28"/>
          <w:szCs w:val="28"/>
        </w:rPr>
        <w:t xml:space="preserve"> необходимо учитывать</w:t>
      </w:r>
      <w:r w:rsidRPr="00D87C8B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нарушения фонематического восприятия и  возможные особенности  протекания высших психических функци</w:t>
      </w:r>
      <w:r w:rsidR="000F542E">
        <w:rPr>
          <w:sz w:val="28"/>
          <w:szCs w:val="28"/>
        </w:rPr>
        <w:t xml:space="preserve">й, </w:t>
      </w:r>
      <w:r>
        <w:rPr>
          <w:sz w:val="28"/>
          <w:szCs w:val="28"/>
        </w:rPr>
        <w:t xml:space="preserve">что требует в свою очередь, построения индивидуальной коррекционной программы для каждого ребенка.  Такая работа будет более эффективной и результативной. </w:t>
      </w:r>
    </w:p>
    <w:p w:rsidR="00832D50" w:rsidRDefault="00832D50" w:rsidP="00832D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Опираясь на таких авторов как Т.Б.Филичева, Г.В.Чиркина, Т.А.Ткаченко, А.С. Герасимова  вся работа по развитию фонематического восприятия разделена на этапы (5 – 6 этапов) и проводится на индивидуальных и подгрупповых занятиях.  Такая система работы будет очень эффективной, устраняя все недостатки в развитии фонематического восприятия и приближая к возрастной норме. </w:t>
      </w:r>
    </w:p>
    <w:p w:rsidR="00832D50" w:rsidRDefault="00832D50" w:rsidP="00832D50">
      <w:pPr>
        <w:numPr>
          <w:ilvl w:val="0"/>
          <w:numId w:val="2"/>
        </w:numPr>
        <w:tabs>
          <w:tab w:val="clear" w:pos="1260"/>
          <w:tab w:val="num" w:pos="360"/>
          <w:tab w:val="left" w:pos="1080"/>
        </w:tabs>
        <w:spacing w:line="360" w:lineRule="auto"/>
        <w:ind w:left="0" w:firstLine="180"/>
        <w:rPr>
          <w:sz w:val="28"/>
          <w:szCs w:val="28"/>
        </w:rPr>
      </w:pPr>
      <w:r>
        <w:rPr>
          <w:sz w:val="28"/>
          <w:szCs w:val="28"/>
        </w:rPr>
        <w:t>Этап – узнавание неречевых звуков.</w:t>
      </w:r>
    </w:p>
    <w:p w:rsidR="00832D50" w:rsidRDefault="00832D50" w:rsidP="00832D5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этом этапе в процессе специальных игр и упражнений у детей развивается способность узнавать и различать неречевые звуки. Эти занятия способствуют так же развитию слухового внимания и слуховой памяти (без чего не возможно успешно научить детей дифференцировать фонемы).</w:t>
      </w:r>
    </w:p>
    <w:p w:rsidR="00832D50" w:rsidRDefault="00832D50" w:rsidP="00832D5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 же работа может продолжаться на воспитательных и фронтальных логопедических занятиях. </w:t>
      </w:r>
    </w:p>
    <w:p w:rsidR="00832D50" w:rsidRDefault="000F542E" w:rsidP="00832D5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Рекомендую</w:t>
      </w:r>
      <w:r w:rsidR="00832D50">
        <w:rPr>
          <w:sz w:val="28"/>
          <w:szCs w:val="28"/>
        </w:rPr>
        <w:t xml:space="preserve">  использовать такую наглядность – это музыкальные инструменты, </w:t>
      </w:r>
      <w:proofErr w:type="gramStart"/>
      <w:r w:rsidR="00832D50">
        <w:rPr>
          <w:sz w:val="28"/>
          <w:szCs w:val="28"/>
        </w:rPr>
        <w:t>предметы</w:t>
      </w:r>
      <w:proofErr w:type="gramEnd"/>
      <w:r w:rsidR="00832D50">
        <w:rPr>
          <w:sz w:val="28"/>
          <w:szCs w:val="28"/>
        </w:rPr>
        <w:t xml:space="preserve"> сделанные из стекла, железа, дерева, пластмассы, игрушки и т.д. </w:t>
      </w:r>
    </w:p>
    <w:p w:rsidR="00832D50" w:rsidRDefault="00832D50" w:rsidP="00832D5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0F542E">
        <w:rPr>
          <w:sz w:val="28"/>
          <w:szCs w:val="28"/>
        </w:rPr>
        <w:t>первых занятиях детям предлагаю</w:t>
      </w:r>
      <w:r>
        <w:rPr>
          <w:sz w:val="28"/>
          <w:szCs w:val="28"/>
        </w:rPr>
        <w:t xml:space="preserve"> послушать звуки окружающего мира, отвечая на вопросы логопеда: Что шумит?  Кто разговаривает?  и т.д.</w:t>
      </w:r>
    </w:p>
    <w:p w:rsidR="00832D50" w:rsidRDefault="00832D50" w:rsidP="00832D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различия неречевых звуков можно использовать такие игры:</w:t>
      </w:r>
    </w:p>
    <w:p w:rsidR="00832D50" w:rsidRDefault="00832D50" w:rsidP="00832D50">
      <w:pPr>
        <w:numPr>
          <w:ilvl w:val="0"/>
          <w:numId w:val="3"/>
        </w:numPr>
        <w:tabs>
          <w:tab w:val="clear" w:pos="1980"/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«Найдем спрятанную игрушку, ориентируясь на силу ударов в барабан»</w:t>
      </w:r>
    </w:p>
    <w:p w:rsidR="00832D50" w:rsidRDefault="00832D50" w:rsidP="00832D50">
      <w:pPr>
        <w:tabs>
          <w:tab w:val="num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бы поддерживать интерес у детей, можно заменять звуки, например, ударять в бубен, звенеть колокольчиком и т.д.</w:t>
      </w:r>
    </w:p>
    <w:p w:rsidR="00832D50" w:rsidRDefault="00832D50" w:rsidP="00832D50">
      <w:pPr>
        <w:numPr>
          <w:ilvl w:val="0"/>
          <w:numId w:val="3"/>
        </w:numPr>
        <w:tabs>
          <w:tab w:val="clear" w:pos="1980"/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«У кого колокольчик» (ребенок – водящий должен отгадать и показать за спиной какого ребенка звенел колокольчик);</w:t>
      </w:r>
    </w:p>
    <w:p w:rsidR="00832D50" w:rsidRDefault="00832D50" w:rsidP="00832D50">
      <w:pPr>
        <w:numPr>
          <w:ilvl w:val="0"/>
          <w:numId w:val="3"/>
        </w:numPr>
        <w:tabs>
          <w:tab w:val="clear" w:pos="1980"/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«Что звучит» (по характеру звучания назвать музыкальный инструмент);</w:t>
      </w:r>
    </w:p>
    <w:p w:rsidR="00832D50" w:rsidRDefault="00832D50" w:rsidP="00832D50">
      <w:pPr>
        <w:numPr>
          <w:ilvl w:val="0"/>
          <w:numId w:val="3"/>
        </w:numPr>
        <w:tabs>
          <w:tab w:val="clear" w:pos="1980"/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Используя предметы, сделанные из разного материала, ребенок называет каждый, ориентируясь на характер звучания каждого предмета;</w:t>
      </w:r>
    </w:p>
    <w:p w:rsidR="00832D50" w:rsidRDefault="00832D50" w:rsidP="00832D50">
      <w:pPr>
        <w:numPr>
          <w:ilvl w:val="0"/>
          <w:numId w:val="3"/>
        </w:numPr>
        <w:tabs>
          <w:tab w:val="clear" w:pos="1980"/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«Повтори за мной» (воспроизведение ритмического рисунка, используя неречевые звуки); </w:t>
      </w:r>
    </w:p>
    <w:p w:rsidR="00832D50" w:rsidRDefault="00832D50" w:rsidP="00832D50">
      <w:pPr>
        <w:numPr>
          <w:ilvl w:val="0"/>
          <w:numId w:val="2"/>
        </w:numPr>
        <w:tabs>
          <w:tab w:val="clear" w:pos="1260"/>
          <w:tab w:val="num" w:pos="54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Этап – различение высоты, силы, тембра голоса на материале одинаковых звуков, сочетаний слов и фраз.</w:t>
      </w:r>
    </w:p>
    <w:p w:rsidR="00832D50" w:rsidRDefault="00832D50" w:rsidP="00832D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да</w:t>
      </w:r>
      <w:r w:rsidR="000F542E">
        <w:rPr>
          <w:sz w:val="28"/>
          <w:szCs w:val="28"/>
        </w:rPr>
        <w:t xml:space="preserve">нного этапа </w:t>
      </w:r>
      <w:r>
        <w:rPr>
          <w:sz w:val="28"/>
          <w:szCs w:val="28"/>
        </w:rPr>
        <w:t xml:space="preserve"> использовать следующие игры:</w:t>
      </w:r>
    </w:p>
    <w:p w:rsidR="00832D50" w:rsidRDefault="00832D50" w:rsidP="00832D50">
      <w:pPr>
        <w:numPr>
          <w:ilvl w:val="1"/>
          <w:numId w:val="2"/>
        </w:numPr>
        <w:tabs>
          <w:tab w:val="clear" w:pos="1980"/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«Назови, кто позвал»</w:t>
      </w:r>
    </w:p>
    <w:p w:rsidR="00832D50" w:rsidRDefault="00832D50" w:rsidP="00832D50">
      <w:pPr>
        <w:tabs>
          <w:tab w:val="num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Эту же игру можно усложнить, когда звукосочетания произносятся, то громко, то тихо.</w:t>
      </w:r>
    </w:p>
    <w:p w:rsidR="00832D50" w:rsidRDefault="00832D50" w:rsidP="00832D50">
      <w:pPr>
        <w:numPr>
          <w:ilvl w:val="1"/>
          <w:numId w:val="2"/>
        </w:numPr>
        <w:tabs>
          <w:tab w:val="clear" w:pos="1980"/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«Определи, где котенок» (меняя силу голоса)</w:t>
      </w:r>
    </w:p>
    <w:p w:rsidR="00832D50" w:rsidRDefault="00832D50" w:rsidP="00832D50">
      <w:pPr>
        <w:tabs>
          <w:tab w:val="num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Усложнение этой игры, когда дети меняют тембровую окраску </w:t>
      </w:r>
      <w:proofErr w:type="spellStart"/>
      <w:r>
        <w:rPr>
          <w:sz w:val="28"/>
          <w:szCs w:val="28"/>
        </w:rPr>
        <w:t>звукокомплекса</w:t>
      </w:r>
      <w:proofErr w:type="spellEnd"/>
      <w:r>
        <w:rPr>
          <w:sz w:val="28"/>
          <w:szCs w:val="28"/>
        </w:rPr>
        <w:t xml:space="preserve"> (мяу), а водящий отгадывает (дрожит, боится и т.д.)</w:t>
      </w:r>
    </w:p>
    <w:p w:rsidR="00832D50" w:rsidRDefault="00832D50" w:rsidP="00832D50">
      <w:pPr>
        <w:numPr>
          <w:ilvl w:val="1"/>
          <w:numId w:val="2"/>
        </w:numPr>
        <w:tabs>
          <w:tab w:val="clear" w:pos="1980"/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Игра – драматизация сказки «Три медведя».</w:t>
      </w:r>
    </w:p>
    <w:p w:rsidR="00832D50" w:rsidRDefault="00832D50" w:rsidP="00832D50">
      <w:pPr>
        <w:numPr>
          <w:ilvl w:val="1"/>
          <w:numId w:val="2"/>
        </w:numPr>
        <w:tabs>
          <w:tab w:val="clear" w:pos="1980"/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Игра «Мама и детки» (воспроизведение звукоподражаний домашних животных разным по высоте голосом, а дети, ориентируясь на высоту голоса, поднимают соответствующие картинки).</w:t>
      </w:r>
    </w:p>
    <w:p w:rsidR="00832D50" w:rsidRDefault="00832D50" w:rsidP="00832D5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</w:t>
      </w:r>
      <w:r w:rsidR="00840DAA">
        <w:rPr>
          <w:sz w:val="28"/>
          <w:szCs w:val="28"/>
        </w:rPr>
        <w:t xml:space="preserve">ледующем этапе  проводится работа </w:t>
      </w:r>
      <w:r>
        <w:rPr>
          <w:sz w:val="28"/>
          <w:szCs w:val="28"/>
        </w:rPr>
        <w:t xml:space="preserve"> над различием слов, близких по звуковому</w:t>
      </w:r>
      <w:r w:rsidR="00840DAA">
        <w:rPr>
          <w:sz w:val="28"/>
          <w:szCs w:val="28"/>
        </w:rPr>
        <w:t xml:space="preserve"> составу. Предварительно </w:t>
      </w:r>
      <w:r>
        <w:rPr>
          <w:sz w:val="28"/>
          <w:szCs w:val="28"/>
        </w:rPr>
        <w:t xml:space="preserve"> подбирает</w:t>
      </w:r>
      <w:r w:rsidR="00840DAA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 наглядный материал, который можно использовать на данном этапе: предметные картинки из разных тематических групп, парные картинки, названия которых похожи по звуковому составу и разные; в качестве сигналов можно использовать цветовые кружки. </w:t>
      </w:r>
    </w:p>
    <w:p w:rsidR="00832D50" w:rsidRDefault="00832D50" w:rsidP="00832D5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 как на этом этапе логопедической работы дети еще некоторые звуки произносят дефектно, </w:t>
      </w:r>
      <w:r w:rsidR="00840DAA">
        <w:rPr>
          <w:sz w:val="28"/>
          <w:szCs w:val="28"/>
        </w:rPr>
        <w:t>использую</w:t>
      </w:r>
      <w:r>
        <w:rPr>
          <w:sz w:val="28"/>
          <w:szCs w:val="28"/>
        </w:rPr>
        <w:t xml:space="preserve"> такие приемы, где опора идет на слуховое восприятие, а не на произношение. Учитывая особенности психологического развития детей дошкольного возраста с </w:t>
      </w:r>
      <w:r>
        <w:rPr>
          <w:color w:val="000000"/>
          <w:sz w:val="28"/>
          <w:szCs w:val="28"/>
        </w:rPr>
        <w:t>фонетико-фонематическим недоразвитием речи</w:t>
      </w:r>
      <w:r>
        <w:rPr>
          <w:sz w:val="28"/>
          <w:szCs w:val="28"/>
        </w:rPr>
        <w:t xml:space="preserve"> целесообразно речевой материал подкреплять наглядным. </w:t>
      </w:r>
    </w:p>
    <w:p w:rsidR="00832D50" w:rsidRDefault="00840DAA" w:rsidP="00840D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832D50">
        <w:rPr>
          <w:sz w:val="28"/>
          <w:szCs w:val="28"/>
        </w:rPr>
        <w:t>риемы</w:t>
      </w:r>
      <w:r>
        <w:rPr>
          <w:sz w:val="28"/>
          <w:szCs w:val="28"/>
        </w:rPr>
        <w:t xml:space="preserve"> работы</w:t>
      </w:r>
      <w:r w:rsidR="00832D50">
        <w:rPr>
          <w:sz w:val="28"/>
          <w:szCs w:val="28"/>
        </w:rPr>
        <w:t>:</w:t>
      </w:r>
    </w:p>
    <w:p w:rsidR="00832D50" w:rsidRDefault="00832D50" w:rsidP="00832D50">
      <w:pPr>
        <w:numPr>
          <w:ilvl w:val="0"/>
          <w:numId w:val="4"/>
        </w:numPr>
        <w:tabs>
          <w:tab w:val="clear" w:pos="1428"/>
          <w:tab w:val="num" w:pos="540"/>
        </w:tabs>
        <w:spacing w:line="360" w:lineRule="auto"/>
        <w:ind w:left="0"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правильного произношения слова в цепочке слов (вагон – </w:t>
      </w:r>
      <w:proofErr w:type="spellStart"/>
      <w:r>
        <w:rPr>
          <w:sz w:val="28"/>
          <w:szCs w:val="28"/>
        </w:rPr>
        <w:t>вакон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фагон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вагоп</w:t>
      </w:r>
      <w:proofErr w:type="spellEnd"/>
      <w:r>
        <w:rPr>
          <w:sz w:val="28"/>
          <w:szCs w:val="28"/>
        </w:rPr>
        <w:t xml:space="preserve"> ит.д.). В качестве сигнала можно использовать хлопок в ладоши.</w:t>
      </w:r>
    </w:p>
    <w:p w:rsidR="00832D50" w:rsidRDefault="00832D50" w:rsidP="00832D50">
      <w:pPr>
        <w:tabs>
          <w:tab w:val="num" w:pos="540"/>
        </w:tabs>
        <w:spacing w:line="360" w:lineRule="auto"/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>Звуковой состав слов можно постепенно усложнять.</w:t>
      </w:r>
    </w:p>
    <w:p w:rsidR="00832D50" w:rsidRDefault="00832D50" w:rsidP="00832D50">
      <w:pPr>
        <w:numPr>
          <w:ilvl w:val="0"/>
          <w:numId w:val="4"/>
        </w:numPr>
        <w:tabs>
          <w:tab w:val="clear" w:pos="1428"/>
          <w:tab w:val="num" w:pos="540"/>
        </w:tabs>
        <w:spacing w:line="360" w:lineRule="auto"/>
        <w:ind w:left="0" w:firstLine="12"/>
        <w:jc w:val="both"/>
        <w:rPr>
          <w:sz w:val="28"/>
          <w:szCs w:val="28"/>
        </w:rPr>
      </w:pPr>
      <w:r>
        <w:rPr>
          <w:sz w:val="28"/>
          <w:szCs w:val="28"/>
        </w:rPr>
        <w:t>Расставить в той же последовательности картинки, в которой произнес их названия логопед;</w:t>
      </w:r>
    </w:p>
    <w:p w:rsidR="00832D50" w:rsidRDefault="00832D50" w:rsidP="00832D50">
      <w:pPr>
        <w:numPr>
          <w:ilvl w:val="0"/>
          <w:numId w:val="4"/>
        </w:numPr>
        <w:tabs>
          <w:tab w:val="clear" w:pos="1428"/>
          <w:tab w:val="num" w:pos="540"/>
        </w:tabs>
        <w:spacing w:line="360" w:lineRule="auto"/>
        <w:ind w:left="0" w:firstLine="12"/>
        <w:jc w:val="both"/>
        <w:rPr>
          <w:sz w:val="28"/>
          <w:szCs w:val="28"/>
        </w:rPr>
      </w:pPr>
      <w:r>
        <w:rPr>
          <w:sz w:val="28"/>
          <w:szCs w:val="28"/>
        </w:rPr>
        <w:t>Ребенку предлагают поместить предметную картинку под той, название которой более близкое по звучанию;</w:t>
      </w:r>
    </w:p>
    <w:p w:rsidR="00832D50" w:rsidRDefault="00832D50" w:rsidP="00832D5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Т.А.Ткаченко предлагает в индивидуальной работе на данном этапе использовать дидактические игры опять же с опорой на предметные картинки. </w:t>
      </w:r>
    </w:p>
    <w:p w:rsidR="00832D50" w:rsidRDefault="00832D50" w:rsidP="00832D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«Найди пару» - надо назвать предметы, изображенные на картинках и выбрать пару звучащую похоже;</w:t>
      </w:r>
    </w:p>
    <w:p w:rsidR="00832D50" w:rsidRDefault="00832D50" w:rsidP="00832D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игра «Доскажи словечко» - ребенок должен закончить двустишие одним из трех предложенных слов.</w:t>
      </w:r>
    </w:p>
    <w:p w:rsidR="00832D50" w:rsidRDefault="00832D50" w:rsidP="00832D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Ой, ребята, верь, не верь – </w:t>
      </w:r>
    </w:p>
    <w:p w:rsidR="00832D50" w:rsidRDefault="00832D50" w:rsidP="00832D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От меня сбежала…</w:t>
      </w:r>
    </w:p>
    <w:p w:rsidR="00832D50" w:rsidRDefault="00832D50" w:rsidP="00832D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(кошка, дверь, стенка)</w:t>
      </w:r>
    </w:p>
    <w:p w:rsidR="00832D50" w:rsidRDefault="00832D50" w:rsidP="00832D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 «Рифмовки»  - найти неправильное слово и заменить его похожим по звуковому составу</w:t>
      </w:r>
    </w:p>
    <w:p w:rsidR="00832D50" w:rsidRDefault="00832D50" w:rsidP="00832D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Много снега во дворе – </w:t>
      </w:r>
    </w:p>
    <w:p w:rsidR="00832D50" w:rsidRDefault="00832D50" w:rsidP="00832D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Едут танки по горе. </w:t>
      </w:r>
    </w:p>
    <w:p w:rsidR="00832D50" w:rsidRDefault="00832D50" w:rsidP="00832D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(санки).</w:t>
      </w:r>
    </w:p>
    <w:p w:rsidR="00832D50" w:rsidRDefault="00832D50" w:rsidP="00832D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На IV этапе детей, будучи уже достаточно подготовленными, у</w:t>
      </w:r>
      <w:r w:rsidR="00840DAA">
        <w:rPr>
          <w:sz w:val="28"/>
          <w:szCs w:val="28"/>
        </w:rPr>
        <w:t xml:space="preserve">чат  различать слоги.  Начинаем </w:t>
      </w:r>
      <w:r>
        <w:rPr>
          <w:sz w:val="28"/>
          <w:szCs w:val="28"/>
        </w:rPr>
        <w:t xml:space="preserve"> работу с более простых упражнений и </w:t>
      </w:r>
      <w:r w:rsidR="00840DAA">
        <w:rPr>
          <w:sz w:val="28"/>
          <w:szCs w:val="28"/>
        </w:rPr>
        <w:t>игровых заданий, а затем переходим</w:t>
      </w:r>
      <w:r>
        <w:rPr>
          <w:sz w:val="28"/>
          <w:szCs w:val="28"/>
        </w:rPr>
        <w:t xml:space="preserve"> к более </w:t>
      </w:r>
      <w:proofErr w:type="gramStart"/>
      <w:r>
        <w:rPr>
          <w:sz w:val="28"/>
          <w:szCs w:val="28"/>
        </w:rPr>
        <w:t>сложным</w:t>
      </w:r>
      <w:proofErr w:type="gramEnd"/>
      <w:r>
        <w:rPr>
          <w:sz w:val="28"/>
          <w:szCs w:val="28"/>
        </w:rPr>
        <w:t>.</w:t>
      </w:r>
    </w:p>
    <w:p w:rsidR="00832D50" w:rsidRDefault="00832D50" w:rsidP="00832D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индивидуальных занятиях можно использовать следующие приемы:</w:t>
      </w:r>
    </w:p>
    <w:p w:rsidR="00832D50" w:rsidRDefault="00832D50" w:rsidP="00832D50">
      <w:pPr>
        <w:numPr>
          <w:ilvl w:val="0"/>
          <w:numId w:val="5"/>
        </w:numPr>
        <w:tabs>
          <w:tab w:val="clear" w:pos="2136"/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Найти лишний слог в цепочке слогов, в качестве сигналов можно использовать цветные кружки;</w:t>
      </w:r>
    </w:p>
    <w:p w:rsidR="00832D50" w:rsidRDefault="00832D50" w:rsidP="00832D50">
      <w:pPr>
        <w:numPr>
          <w:ilvl w:val="0"/>
          <w:numId w:val="5"/>
        </w:numPr>
        <w:tabs>
          <w:tab w:val="clear" w:pos="2136"/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Воспроизведение слогов ряда со сменой ударного слога;</w:t>
      </w:r>
    </w:p>
    <w:p w:rsidR="00832D50" w:rsidRDefault="00832D50" w:rsidP="00832D50">
      <w:pPr>
        <w:numPr>
          <w:ilvl w:val="0"/>
          <w:numId w:val="5"/>
        </w:numPr>
        <w:tabs>
          <w:tab w:val="clear" w:pos="2136"/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Повторение цепочки слогов: за – </w:t>
      </w:r>
      <w:proofErr w:type="spellStart"/>
      <w:r>
        <w:rPr>
          <w:sz w:val="28"/>
          <w:szCs w:val="28"/>
        </w:rPr>
        <w:t>зо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зо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– за, за – </w:t>
      </w:r>
      <w:proofErr w:type="spellStart"/>
      <w:r>
        <w:rPr>
          <w:sz w:val="28"/>
          <w:szCs w:val="28"/>
        </w:rPr>
        <w:t>зо</w:t>
      </w:r>
      <w:proofErr w:type="spellEnd"/>
      <w:r>
        <w:rPr>
          <w:sz w:val="28"/>
          <w:szCs w:val="28"/>
        </w:rPr>
        <w:t xml:space="preserve"> – за и т.д.</w:t>
      </w:r>
    </w:p>
    <w:p w:rsidR="00832D50" w:rsidRDefault="00832D50" w:rsidP="00832D50">
      <w:pPr>
        <w:numPr>
          <w:ilvl w:val="0"/>
          <w:numId w:val="5"/>
        </w:numPr>
        <w:tabs>
          <w:tab w:val="clear" w:pos="2136"/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Воспроизведение слоговых сочетаний с согласными звуками, различающимися по твердости – мягкости;</w:t>
      </w:r>
    </w:p>
    <w:p w:rsidR="00832D50" w:rsidRDefault="00832D50" w:rsidP="00832D50">
      <w:pPr>
        <w:numPr>
          <w:ilvl w:val="0"/>
          <w:numId w:val="5"/>
        </w:numPr>
        <w:tabs>
          <w:tab w:val="clear" w:pos="2136"/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Повторение слоговых сочетаний с согласными звуками, различающимися по глухости – звонкости (сначала по два слога, затем по три слога);</w:t>
      </w:r>
    </w:p>
    <w:p w:rsidR="00832D50" w:rsidRDefault="00832D50" w:rsidP="00832D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Когда дети научатся читать слоговые сочетания, то можно использовать такие упражнения:</w:t>
      </w:r>
    </w:p>
    <w:p w:rsidR="00832D50" w:rsidRDefault="00832D50" w:rsidP="00832D50">
      <w:pPr>
        <w:numPr>
          <w:ilvl w:val="1"/>
          <w:numId w:val="1"/>
        </w:numPr>
        <w:tabs>
          <w:tab w:val="clear" w:pos="2160"/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чтение слоговых таблиц с прямыми и обратными слогами, слогами со стечением согласных;</w:t>
      </w:r>
    </w:p>
    <w:p w:rsidR="00832D50" w:rsidRDefault="00832D50" w:rsidP="00832D50">
      <w:pPr>
        <w:numPr>
          <w:ilvl w:val="1"/>
          <w:numId w:val="1"/>
        </w:numPr>
        <w:tabs>
          <w:tab w:val="clear" w:pos="2160"/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запись слогов различных типов под диктовку;</w:t>
      </w:r>
    </w:p>
    <w:p w:rsidR="00832D50" w:rsidRDefault="00832D50" w:rsidP="00832D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этом этапе детей обучают делить слова на слоги, выполнять анализ и синт</w:t>
      </w:r>
      <w:r w:rsidR="00840DAA">
        <w:rPr>
          <w:sz w:val="28"/>
          <w:szCs w:val="28"/>
        </w:rPr>
        <w:t>ез слогов. Для этого предлагаю</w:t>
      </w:r>
      <w:r>
        <w:rPr>
          <w:sz w:val="28"/>
          <w:szCs w:val="28"/>
        </w:rPr>
        <w:t xml:space="preserve"> использовать такие игры:</w:t>
      </w:r>
    </w:p>
    <w:p w:rsidR="00832D50" w:rsidRDefault="00832D50" w:rsidP="00832D50">
      <w:pPr>
        <w:numPr>
          <w:ilvl w:val="2"/>
          <w:numId w:val="1"/>
        </w:numPr>
        <w:tabs>
          <w:tab w:val="clear" w:pos="2880"/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«Играем в карты» - один ребенок кладет карту, на которой записан один слог, а второй карту с таким слогом, чтобы получилось слово;</w:t>
      </w:r>
    </w:p>
    <w:p w:rsidR="00832D50" w:rsidRDefault="00832D50" w:rsidP="00832D50">
      <w:pPr>
        <w:numPr>
          <w:ilvl w:val="2"/>
          <w:numId w:val="1"/>
        </w:numPr>
        <w:tabs>
          <w:tab w:val="clear" w:pos="2880"/>
          <w:tab w:val="num" w:pos="540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«Кто больше придумает слов на заданный слог»;</w:t>
      </w:r>
    </w:p>
    <w:p w:rsidR="00832D50" w:rsidRDefault="00832D50" w:rsidP="00832D50">
      <w:pPr>
        <w:numPr>
          <w:ilvl w:val="2"/>
          <w:numId w:val="1"/>
        </w:numPr>
        <w:tabs>
          <w:tab w:val="clear" w:pos="2880"/>
          <w:tab w:val="num" w:pos="540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«Подобрать слово в рифму к цепочке слогов».</w:t>
      </w:r>
    </w:p>
    <w:p w:rsidR="00832D50" w:rsidRDefault="00832D50" w:rsidP="00832D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Эти игры лучше использовать на подгрупповых занятиях.</w:t>
      </w:r>
    </w:p>
    <w:p w:rsidR="00832D50" w:rsidRDefault="00832D50" w:rsidP="00832D5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пятом этапе дети учатся различать фонемы родного языка. Причем рекомендуют начинать с дифференциации гласных звуков, так как их легче услышать, легче произнести, легче выделить; Для большей эффективности проводимой </w:t>
      </w:r>
      <w:r w:rsidR="00840DAA">
        <w:rPr>
          <w:sz w:val="28"/>
          <w:szCs w:val="28"/>
        </w:rPr>
        <w:t xml:space="preserve">индивидуальной работы необходимо </w:t>
      </w:r>
      <w:r>
        <w:rPr>
          <w:sz w:val="28"/>
          <w:szCs w:val="28"/>
        </w:rPr>
        <w:t xml:space="preserve"> использовать наглядность: </w:t>
      </w:r>
      <w:r>
        <w:rPr>
          <w:sz w:val="28"/>
          <w:szCs w:val="28"/>
        </w:rPr>
        <w:lastRenderedPageBreak/>
        <w:t>картинки с изображением животных, картинки, названия которых начинаются с гласного звука, согласного.</w:t>
      </w:r>
    </w:p>
    <w:p w:rsidR="00832D50" w:rsidRDefault="00832D50" w:rsidP="00832D50">
      <w:pPr>
        <w:numPr>
          <w:ilvl w:val="0"/>
          <w:numId w:val="6"/>
        </w:numPr>
        <w:tabs>
          <w:tab w:val="clear" w:pos="1428"/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Используя картинки (волк, ребенок и т.д.), произносят звуки длительно: волк воет (у – у – у), младенец плачет (а – а – а);</w:t>
      </w:r>
      <w:proofErr w:type="gramEnd"/>
    </w:p>
    <w:p w:rsidR="00832D50" w:rsidRDefault="00832D50" w:rsidP="00832D50">
      <w:pPr>
        <w:numPr>
          <w:ilvl w:val="0"/>
          <w:numId w:val="6"/>
        </w:numPr>
        <w:tabs>
          <w:tab w:val="clear" w:pos="1428"/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Проговорить названия картинок. Выполнить соответствующие движения (хлопнуть в ладоши или поднять руку), если услышит слово на заданный гласный звук.</w:t>
      </w:r>
    </w:p>
    <w:p w:rsidR="00832D50" w:rsidRDefault="00832D50" w:rsidP="00832D50">
      <w:pPr>
        <w:tabs>
          <w:tab w:val="num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Когда упражнения на узнавание гласных звуков будут усвоены, можно переходить к упражнениям на узнавание согласных:</w:t>
      </w:r>
    </w:p>
    <w:p w:rsidR="00832D50" w:rsidRDefault="00832D50" w:rsidP="00832D50">
      <w:pPr>
        <w:numPr>
          <w:ilvl w:val="0"/>
          <w:numId w:val="7"/>
        </w:numPr>
        <w:tabs>
          <w:tab w:val="clear" w:pos="1428"/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Выделение одного из согласных звуков в звуковом потоке;</w:t>
      </w:r>
    </w:p>
    <w:p w:rsidR="00832D50" w:rsidRDefault="00832D50" w:rsidP="00832D50">
      <w:pPr>
        <w:numPr>
          <w:ilvl w:val="0"/>
          <w:numId w:val="7"/>
        </w:numPr>
        <w:tabs>
          <w:tab w:val="clear" w:pos="1428"/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Показать картинки, которые начинаются на заданный звук;</w:t>
      </w:r>
    </w:p>
    <w:p w:rsidR="00832D50" w:rsidRDefault="00832D50" w:rsidP="00832D50">
      <w:pPr>
        <w:numPr>
          <w:ilvl w:val="0"/>
          <w:numId w:val="7"/>
        </w:numPr>
        <w:tabs>
          <w:tab w:val="clear" w:pos="1428"/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Придумать слово с определенным звуком.</w:t>
      </w:r>
    </w:p>
    <w:p w:rsidR="00832D50" w:rsidRDefault="00832D50" w:rsidP="00832D50">
      <w:pPr>
        <w:tabs>
          <w:tab w:val="num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этом этапе целесообразно использовать группы предметных картинок, специально подобранных по определенным звукам.</w:t>
      </w:r>
    </w:p>
    <w:p w:rsidR="00832D50" w:rsidRDefault="00832D50" w:rsidP="00832D50">
      <w:pPr>
        <w:tabs>
          <w:tab w:val="num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Проводится ряд игр:</w:t>
      </w:r>
    </w:p>
    <w:p w:rsidR="00832D50" w:rsidRDefault="00832D50" w:rsidP="00832D50">
      <w:pPr>
        <w:numPr>
          <w:ilvl w:val="0"/>
          <w:numId w:val="8"/>
        </w:numPr>
        <w:tabs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«Покажи лишнюю картинку»;</w:t>
      </w:r>
    </w:p>
    <w:p w:rsidR="00832D50" w:rsidRDefault="00832D50" w:rsidP="00832D50">
      <w:pPr>
        <w:numPr>
          <w:ilvl w:val="0"/>
          <w:numId w:val="8"/>
        </w:numPr>
        <w:tabs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«Назови, чем похожи названия картинок»</w:t>
      </w:r>
    </w:p>
    <w:p w:rsidR="00832D50" w:rsidRDefault="00832D50" w:rsidP="00832D5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последнем этапе формируют навыки элементарного звукового анализа, как высшей формы фонематического восприятия. Этим мы готовим ребенка к овладению элементами грамоты уже в подготовительной группе, что позволяет быть более успешным при овладении чтением и письмом в начальных классах. </w:t>
      </w:r>
    </w:p>
    <w:p w:rsidR="00832D50" w:rsidRDefault="00832D50" w:rsidP="00832D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Начинается эта работа с обучения детей делить слова на слоги, определения количества слогов в слове. Для этого предлагают использовать такие приемы:</w:t>
      </w:r>
    </w:p>
    <w:p w:rsidR="00832D50" w:rsidRDefault="00832D50" w:rsidP="00832D50">
      <w:pPr>
        <w:numPr>
          <w:ilvl w:val="0"/>
          <w:numId w:val="9"/>
        </w:numPr>
        <w:tabs>
          <w:tab w:val="clear" w:pos="1500"/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Игра с мячом: ударить мячом об пол столько раз, сколько слогов в слове, удары сопровождаются четким произнесением слогов;</w:t>
      </w:r>
    </w:p>
    <w:p w:rsidR="00832D50" w:rsidRDefault="00832D50" w:rsidP="00832D50">
      <w:pPr>
        <w:numPr>
          <w:ilvl w:val="0"/>
          <w:numId w:val="9"/>
        </w:numPr>
        <w:tabs>
          <w:tab w:val="clear" w:pos="1500"/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«Разрезные картинки»: разрезание картинок </w:t>
      </w:r>
      <w:proofErr w:type="gramStart"/>
      <w:r>
        <w:rPr>
          <w:sz w:val="28"/>
          <w:szCs w:val="28"/>
        </w:rPr>
        <w:t>на столько</w:t>
      </w:r>
      <w:proofErr w:type="gramEnd"/>
      <w:r>
        <w:rPr>
          <w:sz w:val="28"/>
          <w:szCs w:val="28"/>
        </w:rPr>
        <w:t xml:space="preserve"> равных частей, сколько слогов в слове, подписание и название каждого слога;</w:t>
      </w:r>
    </w:p>
    <w:p w:rsidR="00832D50" w:rsidRDefault="00832D50" w:rsidP="00832D50">
      <w:pPr>
        <w:numPr>
          <w:ilvl w:val="0"/>
          <w:numId w:val="9"/>
        </w:numPr>
        <w:tabs>
          <w:tab w:val="clear" w:pos="1500"/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Среди предлагаемого ряда картинок (слов) ребенок выбирает самое длинное слово  - название изображенного предмета, самое короткое, называет одинаковые по количеству слогов слова.</w:t>
      </w:r>
    </w:p>
    <w:p w:rsidR="00832D50" w:rsidRDefault="00832D50" w:rsidP="00832D5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Далее проводится анализ гласных звуков, что можно сделать следующими игровыми приемами:</w:t>
      </w:r>
    </w:p>
    <w:p w:rsidR="00832D50" w:rsidRDefault="00832D50" w:rsidP="00832D50">
      <w:pPr>
        <w:numPr>
          <w:ilvl w:val="0"/>
          <w:numId w:val="10"/>
        </w:numPr>
        <w:tabs>
          <w:tab w:val="clear" w:pos="720"/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кубиков из строительного набора или конструктора. Строительство башни в соответствии с количеством произнесенных звуков;</w:t>
      </w:r>
    </w:p>
    <w:p w:rsidR="00832D50" w:rsidRDefault="00832D50" w:rsidP="00832D50">
      <w:pPr>
        <w:numPr>
          <w:ilvl w:val="0"/>
          <w:numId w:val="10"/>
        </w:numPr>
        <w:tabs>
          <w:tab w:val="clear" w:pos="720"/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Выделение первого (гласного) звука, последнего в словах (можно с наглядной опорой).</w:t>
      </w:r>
    </w:p>
    <w:p w:rsidR="00832D50" w:rsidRDefault="00832D50" w:rsidP="00832D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После гласных приступают к анализу согласных звуков. При этом на инд</w:t>
      </w:r>
      <w:r w:rsidR="00134598">
        <w:rPr>
          <w:sz w:val="28"/>
          <w:szCs w:val="28"/>
        </w:rPr>
        <w:t>ивидуальных занятиях необходимо</w:t>
      </w:r>
      <w:r>
        <w:rPr>
          <w:sz w:val="28"/>
          <w:szCs w:val="28"/>
        </w:rPr>
        <w:t xml:space="preserve"> соблюдать определенную последовательность: сначала дети учатся выделять последний согласный звук. Легче всего им удается опознание на конце слова глухих взрывных согласных. </w:t>
      </w:r>
    </w:p>
    <w:p w:rsidR="00832D50" w:rsidRDefault="00134598" w:rsidP="001345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832D50">
        <w:rPr>
          <w:sz w:val="28"/>
          <w:szCs w:val="28"/>
        </w:rPr>
        <w:t>риемы</w:t>
      </w:r>
      <w:r>
        <w:rPr>
          <w:sz w:val="28"/>
          <w:szCs w:val="28"/>
        </w:rPr>
        <w:t xml:space="preserve"> работы</w:t>
      </w:r>
      <w:r w:rsidR="00832D50">
        <w:rPr>
          <w:sz w:val="28"/>
          <w:szCs w:val="28"/>
        </w:rPr>
        <w:t>:</w:t>
      </w:r>
    </w:p>
    <w:p w:rsidR="00832D50" w:rsidRDefault="00832D50" w:rsidP="00832D50">
      <w:pPr>
        <w:numPr>
          <w:ilvl w:val="0"/>
          <w:numId w:val="11"/>
        </w:numPr>
        <w:tabs>
          <w:tab w:val="clear" w:pos="1776"/>
          <w:tab w:val="num" w:pos="540"/>
        </w:tabs>
        <w:spacing w:line="360" w:lineRule="auto"/>
        <w:ind w:left="0" w:firstLine="24"/>
        <w:jc w:val="both"/>
        <w:rPr>
          <w:sz w:val="28"/>
          <w:szCs w:val="28"/>
        </w:rPr>
      </w:pPr>
      <w:r>
        <w:rPr>
          <w:sz w:val="28"/>
          <w:szCs w:val="28"/>
        </w:rPr>
        <w:t>Название предмета, изображенного на картинке, выделяя голосом последний звук;</w:t>
      </w:r>
    </w:p>
    <w:p w:rsidR="00832D50" w:rsidRDefault="00832D50" w:rsidP="00832D50">
      <w:pPr>
        <w:numPr>
          <w:ilvl w:val="0"/>
          <w:numId w:val="11"/>
        </w:numPr>
        <w:tabs>
          <w:tab w:val="clear" w:pos="1776"/>
          <w:tab w:val="num" w:pos="540"/>
        </w:tabs>
        <w:spacing w:line="360" w:lineRule="auto"/>
        <w:ind w:left="0" w:firstLine="24"/>
        <w:jc w:val="both"/>
        <w:rPr>
          <w:sz w:val="28"/>
          <w:szCs w:val="28"/>
        </w:rPr>
      </w:pPr>
      <w:r>
        <w:rPr>
          <w:sz w:val="28"/>
          <w:szCs w:val="28"/>
        </w:rPr>
        <w:t>Отбор картинок, названия которых заканчиваются на заданный звук;</w:t>
      </w:r>
    </w:p>
    <w:p w:rsidR="00832D50" w:rsidRDefault="00832D50" w:rsidP="00832D50">
      <w:pPr>
        <w:numPr>
          <w:ilvl w:val="0"/>
          <w:numId w:val="11"/>
        </w:numPr>
        <w:tabs>
          <w:tab w:val="clear" w:pos="1776"/>
          <w:tab w:val="num" w:pos="540"/>
        </w:tabs>
        <w:spacing w:line="360" w:lineRule="auto"/>
        <w:ind w:left="0" w:firstLine="24"/>
        <w:jc w:val="both"/>
        <w:rPr>
          <w:sz w:val="28"/>
          <w:szCs w:val="28"/>
        </w:rPr>
      </w:pPr>
      <w:r>
        <w:rPr>
          <w:sz w:val="28"/>
          <w:szCs w:val="28"/>
        </w:rPr>
        <w:t>Выделение первого звука в словах;</w:t>
      </w:r>
    </w:p>
    <w:p w:rsidR="00832D50" w:rsidRDefault="00832D50" w:rsidP="00832D50">
      <w:pPr>
        <w:numPr>
          <w:ilvl w:val="0"/>
          <w:numId w:val="11"/>
        </w:numPr>
        <w:tabs>
          <w:tab w:val="clear" w:pos="1776"/>
          <w:tab w:val="num" w:pos="540"/>
        </w:tabs>
        <w:spacing w:line="360" w:lineRule="auto"/>
        <w:ind w:left="0" w:firstLine="24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места данного звука в слове (в начале, в середине или в конце слова).</w:t>
      </w:r>
    </w:p>
    <w:p w:rsidR="00832D50" w:rsidRDefault="00832D50" w:rsidP="00832D5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только в последнюю очередь обучают детей звуковому анализу и синтезу слов, так как этот вид работы является для дошкольника самым трудным. Но все ученые, занимавшиеся данной проблемой, считают очень важным этот этап для успешного овладения чтением и письмом в школе. Чтобы выполнить звуковой анализ, ребенок должен не только правильно распознавать и дифференцировать звуки, анализировать их, но и составлять из звуков и слогов слова. В этом могут помочь следующие упражнения: Составление слов из данных звуков, предварительно медленно произнося </w:t>
      </w:r>
      <w:r>
        <w:rPr>
          <w:sz w:val="28"/>
          <w:szCs w:val="28"/>
        </w:rPr>
        <w:lastRenderedPageBreak/>
        <w:t>каждый звук, сначала используя простые односложные слова, позже - двусложные;</w:t>
      </w:r>
    </w:p>
    <w:p w:rsidR="00832D50" w:rsidRDefault="00832D50" w:rsidP="00832D50">
      <w:pPr>
        <w:tabs>
          <w:tab w:val="num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Если кто-то из детей усвоил буквы и умеет читать, то предлагают использовать следующие приемы:</w:t>
      </w:r>
    </w:p>
    <w:p w:rsidR="00832D50" w:rsidRDefault="00832D50" w:rsidP="00832D50">
      <w:pPr>
        <w:numPr>
          <w:ilvl w:val="0"/>
          <w:numId w:val="12"/>
        </w:numPr>
        <w:tabs>
          <w:tab w:val="clear" w:pos="720"/>
          <w:tab w:val="num" w:pos="540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Составить слово из звуков, данных в разбивку;</w:t>
      </w:r>
    </w:p>
    <w:p w:rsidR="00832D50" w:rsidRDefault="00832D50" w:rsidP="00832D50">
      <w:pPr>
        <w:numPr>
          <w:ilvl w:val="0"/>
          <w:numId w:val="12"/>
        </w:numPr>
        <w:tabs>
          <w:tab w:val="clear" w:pos="720"/>
          <w:tab w:val="num" w:pos="540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Разгадывание ребусов: КОФ., КОС</w:t>
      </w:r>
      <w:proofErr w:type="gramStart"/>
      <w:r>
        <w:rPr>
          <w:sz w:val="28"/>
          <w:szCs w:val="28"/>
        </w:rPr>
        <w:t>.;</w:t>
      </w:r>
    </w:p>
    <w:p w:rsidR="00832D50" w:rsidRDefault="00832D50" w:rsidP="00832D50">
      <w:pPr>
        <w:numPr>
          <w:ilvl w:val="0"/>
          <w:numId w:val="12"/>
        </w:numPr>
        <w:tabs>
          <w:tab w:val="clear" w:pos="720"/>
          <w:tab w:val="num" w:pos="540"/>
        </w:tabs>
        <w:spacing w:line="360" w:lineRule="auto"/>
        <w:ind w:left="0" w:firstLine="0"/>
        <w:rPr>
          <w:sz w:val="28"/>
          <w:szCs w:val="28"/>
        </w:rPr>
      </w:pPr>
      <w:proofErr w:type="gramEnd"/>
      <w:r>
        <w:rPr>
          <w:sz w:val="28"/>
          <w:szCs w:val="28"/>
        </w:rPr>
        <w:t>Дополнить слово подходящим слогом;</w:t>
      </w:r>
    </w:p>
    <w:p w:rsidR="00832D50" w:rsidRDefault="00832D50" w:rsidP="00832D50">
      <w:pPr>
        <w:numPr>
          <w:ilvl w:val="0"/>
          <w:numId w:val="12"/>
        </w:numPr>
        <w:tabs>
          <w:tab w:val="clear" w:pos="720"/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Раскладывание картинок под соответствующие им схемы слов  (используются </w:t>
      </w:r>
      <w:proofErr w:type="spellStart"/>
      <w:r>
        <w:rPr>
          <w:sz w:val="28"/>
          <w:szCs w:val="28"/>
        </w:rPr>
        <w:t>звуко</w:t>
      </w:r>
      <w:proofErr w:type="spellEnd"/>
      <w:r>
        <w:rPr>
          <w:sz w:val="28"/>
          <w:szCs w:val="28"/>
        </w:rPr>
        <w:t xml:space="preserve"> - слоговые схемы слов);</w:t>
      </w:r>
    </w:p>
    <w:p w:rsidR="00832D50" w:rsidRDefault="00832D50" w:rsidP="00832D50">
      <w:pPr>
        <w:numPr>
          <w:ilvl w:val="0"/>
          <w:numId w:val="12"/>
        </w:numPr>
        <w:tabs>
          <w:tab w:val="clear" w:pos="720"/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Придумывание слов, соответствующих ритмическому рисунку</w:t>
      </w:r>
      <w:proofErr w:type="gramStart"/>
      <w:r>
        <w:rPr>
          <w:sz w:val="28"/>
          <w:szCs w:val="28"/>
        </w:rPr>
        <w:t>: !; !!; !!!; !!!!;</w:t>
      </w:r>
      <w:proofErr w:type="gramEnd"/>
    </w:p>
    <w:p w:rsidR="00832D50" w:rsidRDefault="00832D50" w:rsidP="00832D50">
      <w:pPr>
        <w:numPr>
          <w:ilvl w:val="0"/>
          <w:numId w:val="12"/>
        </w:numPr>
        <w:tabs>
          <w:tab w:val="clear" w:pos="720"/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количества звуков в слове, последовательность звуков, название каждого звука.</w:t>
      </w:r>
    </w:p>
    <w:p w:rsidR="00832D50" w:rsidRDefault="00832D50" w:rsidP="00832D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Таким образом,  проводя такую систематическую и последовательную работу на индивидуальных и подгрупповых занятиях, можно устранить недостатки в развитии фонематического восприятия и тем самым подготовить детей  к успешному овладению в дальнейшем чтением и письмом.</w:t>
      </w:r>
    </w:p>
    <w:p w:rsidR="006059C8" w:rsidRDefault="006059C8"/>
    <w:sectPr w:rsidR="006059C8" w:rsidSect="00605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8CA"/>
    <w:multiLevelType w:val="hybridMultilevel"/>
    <w:tmpl w:val="A5787A10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AD76486"/>
    <w:multiLevelType w:val="hybridMultilevel"/>
    <w:tmpl w:val="CDE0ABE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968"/>
        </w:tabs>
        <w:ind w:left="1968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C785D7A"/>
    <w:multiLevelType w:val="hybridMultilevel"/>
    <w:tmpl w:val="B91E337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5893BD6"/>
    <w:multiLevelType w:val="hybridMultilevel"/>
    <w:tmpl w:val="C620693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21448BB"/>
    <w:multiLevelType w:val="hybridMultilevel"/>
    <w:tmpl w:val="CE1A6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4B246C"/>
    <w:multiLevelType w:val="hybridMultilevel"/>
    <w:tmpl w:val="3FFE6F20"/>
    <w:lvl w:ilvl="0" w:tplc="8EACC7CC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4D347D97"/>
    <w:multiLevelType w:val="hybridMultilevel"/>
    <w:tmpl w:val="D8D63B72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">
    <w:nsid w:val="4DAA42BC"/>
    <w:multiLevelType w:val="hybridMultilevel"/>
    <w:tmpl w:val="D670370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5ACE5633"/>
    <w:multiLevelType w:val="hybridMultilevel"/>
    <w:tmpl w:val="01FC72AC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2520"/>
        </w:tabs>
        <w:ind w:left="2520" w:hanging="180"/>
      </w:pPr>
    </w:lvl>
    <w:lvl w:ilvl="2" w:tplc="C47ED098">
      <w:start w:val="1"/>
      <w:numFmt w:val="decimal"/>
      <w:lvlText w:val="%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>
    <w:nsid w:val="60D6409B"/>
    <w:multiLevelType w:val="hybridMultilevel"/>
    <w:tmpl w:val="FF504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BC2A16"/>
    <w:multiLevelType w:val="hybridMultilevel"/>
    <w:tmpl w:val="7938D77A"/>
    <w:lvl w:ilvl="0" w:tplc="8EACC7C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A22476E"/>
    <w:multiLevelType w:val="hybridMultilevel"/>
    <w:tmpl w:val="159080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11"/>
  </w:num>
  <w:num w:numId="7">
    <w:abstractNumId w:val="2"/>
  </w:num>
  <w:num w:numId="8">
    <w:abstractNumId w:val="10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D50"/>
    <w:rsid w:val="000F542E"/>
    <w:rsid w:val="00134598"/>
    <w:rsid w:val="006059C8"/>
    <w:rsid w:val="00832D50"/>
    <w:rsid w:val="0084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2014-03-20T13:16:00Z</dcterms:created>
  <dcterms:modified xsi:type="dcterms:W3CDTF">2014-03-20T14:09:00Z</dcterms:modified>
</cp:coreProperties>
</file>