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82" w:rsidRDefault="00484282" w:rsidP="00C4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 «Зорька"</w:t>
      </w:r>
    </w:p>
    <w:p w:rsidR="00484282" w:rsidRDefault="00484282" w:rsidP="00C4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8D4" w:rsidRDefault="007E28D4" w:rsidP="00C4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82" w:rsidRDefault="00F334E7" w:rsidP="00C4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E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2pt;height:65.25pt" fillcolor="#06c" strokecolor="#9cf" strokeweight="1.5pt">
            <v:shadow on="t" color="#900"/>
            <v:textpath style="font-family:&quot;Impact&quot;;font-size:54pt;v-text-spacing:78650f;v-text-kern:t" trim="t" fitpath="t" string="Круглый стол "/>
          </v:shape>
        </w:pict>
      </w:r>
    </w:p>
    <w:p w:rsidR="00484282" w:rsidRDefault="00484282" w:rsidP="00C4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82" w:rsidRDefault="00484282" w:rsidP="00C4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82" w:rsidRDefault="00484282" w:rsidP="00C4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82" w:rsidRDefault="00F334E7" w:rsidP="00C4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E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136" style="width:294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Красна изба "/>
          </v:shape>
        </w:pict>
      </w:r>
      <w:r w:rsidRPr="00F334E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136" style="width:207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ирогами,"/>
          </v:shape>
        </w:pict>
      </w:r>
    </w:p>
    <w:p w:rsidR="00484282" w:rsidRDefault="00F334E7" w:rsidP="00C4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E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136" style="width:452.2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а семья традициями»."/>
          </v:shape>
        </w:pict>
      </w:r>
    </w:p>
    <w:p w:rsidR="00484282" w:rsidRDefault="00484282" w:rsidP="00C4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82" w:rsidRDefault="00F334E7" w:rsidP="00C4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E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9" type="#_x0000_t136" style="width:340.5pt;height:20.2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font-size:18pt;v-text-kern:t" trim="t" fitpath="t" string="Старше-подготовительная группа «Сказка»."/>
          </v:shape>
        </w:pict>
      </w:r>
    </w:p>
    <w:p w:rsidR="00484282" w:rsidRDefault="00484282" w:rsidP="00C4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8D4" w:rsidRDefault="007E28D4" w:rsidP="00C4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8D4" w:rsidRDefault="007E28D4" w:rsidP="00C4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82" w:rsidRDefault="00484282" w:rsidP="00C4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82" w:rsidRDefault="007E28D4" w:rsidP="00C4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F334E7" w:rsidRPr="00F334E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0" type="#_x0000_t136" style="width:339.75pt;height:23.25pt" fillcolor="#369" stroked="f">
            <v:shadow on="t" color="#b2b2b2" opacity="52429f" offset="3pt"/>
            <v:textpath style="font-family:&quot;Times New Roman&quot;;font-size:20pt;v-text-kern:t" trim="t" fitpath="t" string="Воспитатель 1 категории Якушева Т.Н."/>
          </v:shape>
        </w:pict>
      </w:r>
    </w:p>
    <w:p w:rsidR="00484282" w:rsidRDefault="007E28D4" w:rsidP="007E28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</w:t>
      </w:r>
    </w:p>
    <w:p w:rsidR="003E2D15" w:rsidRPr="003E2D15" w:rsidRDefault="003E2D15" w:rsidP="003E2D15">
      <w:pPr>
        <w:pStyle w:val="a5"/>
        <w:rPr>
          <w:b/>
          <w:i/>
          <w:sz w:val="28"/>
          <w:szCs w:val="28"/>
          <w:lang w:eastAsia="ru-RU"/>
        </w:rPr>
      </w:pPr>
      <w:r w:rsidRPr="003E2D15">
        <w:rPr>
          <w:b/>
          <w:sz w:val="32"/>
          <w:szCs w:val="32"/>
          <w:lang w:eastAsia="ru-RU"/>
        </w:rPr>
        <w:lastRenderedPageBreak/>
        <w:t> Цель:</w:t>
      </w:r>
      <w:r w:rsidRPr="003E2D15">
        <w:rPr>
          <w:b/>
          <w:i/>
          <w:sz w:val="28"/>
          <w:szCs w:val="28"/>
          <w:lang w:eastAsia="ru-RU"/>
        </w:rPr>
        <w:t xml:space="preserve"> достичь оптимального уровня взаимодействия детей,</w:t>
      </w:r>
    </w:p>
    <w:p w:rsidR="003E2D15" w:rsidRPr="003E2D15" w:rsidRDefault="003E2D15" w:rsidP="003E2D15">
      <w:pPr>
        <w:pStyle w:val="a5"/>
        <w:rPr>
          <w:b/>
          <w:i/>
          <w:sz w:val="28"/>
          <w:szCs w:val="28"/>
          <w:lang w:eastAsia="ru-RU"/>
        </w:rPr>
      </w:pPr>
      <w:r w:rsidRPr="003E2D15">
        <w:rPr>
          <w:b/>
          <w:i/>
          <w:sz w:val="28"/>
          <w:szCs w:val="28"/>
          <w:lang w:eastAsia="ru-RU"/>
        </w:rPr>
        <w:t xml:space="preserve">             родителей и педагогов    через изучение семейных традиций.</w:t>
      </w:r>
    </w:p>
    <w:p w:rsidR="003E2D15" w:rsidRDefault="003E2D15" w:rsidP="003E2D15">
      <w:pPr>
        <w:pStyle w:val="a5"/>
        <w:rPr>
          <w:lang w:eastAsia="ru-RU"/>
        </w:rPr>
      </w:pPr>
    </w:p>
    <w:p w:rsidR="003E2D15" w:rsidRPr="00807611" w:rsidRDefault="003E2D15" w:rsidP="00807611">
      <w:pPr>
        <w:pStyle w:val="a5"/>
        <w:jc w:val="center"/>
        <w:rPr>
          <w:b/>
          <w:sz w:val="32"/>
          <w:szCs w:val="32"/>
          <w:lang w:eastAsia="ru-RU"/>
        </w:rPr>
      </w:pPr>
      <w:r w:rsidRPr="00807611">
        <w:rPr>
          <w:b/>
          <w:sz w:val="32"/>
          <w:szCs w:val="32"/>
          <w:lang w:eastAsia="ru-RU"/>
        </w:rPr>
        <w:t>План встречи:</w:t>
      </w:r>
    </w:p>
    <w:p w:rsidR="003E2D15" w:rsidRPr="00807611" w:rsidRDefault="003E2D15" w:rsidP="003E2D15">
      <w:pPr>
        <w:pStyle w:val="a5"/>
        <w:rPr>
          <w:b/>
          <w:i/>
          <w:sz w:val="28"/>
          <w:szCs w:val="28"/>
          <w:lang w:eastAsia="ru-RU"/>
        </w:rPr>
      </w:pPr>
      <w:r w:rsidRPr="00807611">
        <w:rPr>
          <w:b/>
          <w:i/>
          <w:sz w:val="28"/>
          <w:szCs w:val="28"/>
          <w:lang w:eastAsia="ru-RU"/>
        </w:rPr>
        <w:t>1. Организация участников.</w:t>
      </w:r>
    </w:p>
    <w:p w:rsidR="003E2D15" w:rsidRDefault="003E2D15" w:rsidP="003E2D15">
      <w:pPr>
        <w:pStyle w:val="a5"/>
        <w:rPr>
          <w:b/>
          <w:i/>
          <w:sz w:val="28"/>
          <w:szCs w:val="28"/>
          <w:lang w:eastAsia="ru-RU"/>
        </w:rPr>
      </w:pPr>
      <w:r w:rsidRPr="00807611">
        <w:rPr>
          <w:b/>
          <w:i/>
          <w:sz w:val="28"/>
          <w:szCs w:val="28"/>
          <w:lang w:eastAsia="ru-RU"/>
        </w:rPr>
        <w:t>2. Что такое традиция?</w:t>
      </w:r>
    </w:p>
    <w:p w:rsidR="00E43D91" w:rsidRPr="00807611" w:rsidRDefault="00E43D91" w:rsidP="003E2D15">
      <w:pPr>
        <w:pStyle w:val="a5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3. Анкета «Семейные традиции».</w:t>
      </w:r>
    </w:p>
    <w:p w:rsidR="003E2D15" w:rsidRPr="00807611" w:rsidRDefault="00E43D91" w:rsidP="003E2D15">
      <w:pPr>
        <w:pStyle w:val="a5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4</w:t>
      </w:r>
      <w:r w:rsidR="003E2D15" w:rsidRPr="00807611">
        <w:rPr>
          <w:b/>
          <w:i/>
          <w:sz w:val="28"/>
          <w:szCs w:val="28"/>
          <w:lang w:eastAsia="ru-RU"/>
        </w:rPr>
        <w:t xml:space="preserve">. </w:t>
      </w:r>
      <w:r w:rsidR="00807611" w:rsidRPr="00807611">
        <w:rPr>
          <w:b/>
          <w:i/>
          <w:sz w:val="28"/>
          <w:szCs w:val="28"/>
          <w:lang w:eastAsia="ru-RU"/>
        </w:rPr>
        <w:t>Раздача буклетов.</w:t>
      </w:r>
    </w:p>
    <w:p w:rsidR="00E43D91" w:rsidRDefault="00E43D91" w:rsidP="003E2D15">
      <w:pPr>
        <w:pStyle w:val="a5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5</w:t>
      </w:r>
      <w:r w:rsidR="00807611" w:rsidRPr="00807611">
        <w:rPr>
          <w:b/>
          <w:i/>
          <w:sz w:val="28"/>
          <w:szCs w:val="28"/>
          <w:lang w:eastAsia="ru-RU"/>
        </w:rPr>
        <w:t>.</w:t>
      </w:r>
      <w:r>
        <w:rPr>
          <w:b/>
          <w:i/>
          <w:sz w:val="28"/>
          <w:szCs w:val="28"/>
          <w:lang w:eastAsia="ru-RU"/>
        </w:rPr>
        <w:t xml:space="preserve"> </w:t>
      </w:r>
      <w:r w:rsidR="00807611" w:rsidRPr="00807611">
        <w:rPr>
          <w:b/>
          <w:i/>
          <w:sz w:val="28"/>
          <w:szCs w:val="28"/>
          <w:lang w:eastAsia="ru-RU"/>
        </w:rPr>
        <w:t xml:space="preserve">Практическое знакомство с семейной традицией «Совместное </w:t>
      </w:r>
      <w:r>
        <w:rPr>
          <w:b/>
          <w:i/>
          <w:sz w:val="28"/>
          <w:szCs w:val="28"/>
          <w:lang w:eastAsia="ru-RU"/>
        </w:rPr>
        <w:t xml:space="preserve"> </w:t>
      </w:r>
    </w:p>
    <w:p w:rsidR="00807611" w:rsidRPr="00807611" w:rsidRDefault="00E43D91" w:rsidP="003E2D15">
      <w:pPr>
        <w:pStyle w:val="a5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     </w:t>
      </w:r>
      <w:r w:rsidR="00807611" w:rsidRPr="00807611">
        <w:rPr>
          <w:b/>
          <w:i/>
          <w:sz w:val="28"/>
          <w:szCs w:val="28"/>
          <w:lang w:eastAsia="ru-RU"/>
        </w:rPr>
        <w:t>изготовление угощения для</w:t>
      </w:r>
      <w:r w:rsidRPr="00E43D91">
        <w:rPr>
          <w:b/>
          <w:i/>
          <w:sz w:val="28"/>
          <w:szCs w:val="28"/>
          <w:lang w:eastAsia="ru-RU"/>
        </w:rPr>
        <w:t xml:space="preserve"> </w:t>
      </w:r>
      <w:r w:rsidRPr="00807611">
        <w:rPr>
          <w:b/>
          <w:i/>
          <w:sz w:val="28"/>
          <w:szCs w:val="28"/>
          <w:lang w:eastAsia="ru-RU"/>
        </w:rPr>
        <w:t>праздника».</w:t>
      </w:r>
    </w:p>
    <w:p w:rsidR="00E43D91" w:rsidRPr="00807611" w:rsidRDefault="00E43D91" w:rsidP="00E43D91">
      <w:pPr>
        <w:pStyle w:val="a5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6. </w:t>
      </w:r>
      <w:r w:rsidRPr="00807611">
        <w:rPr>
          <w:b/>
          <w:i/>
          <w:sz w:val="28"/>
          <w:szCs w:val="28"/>
          <w:lang w:eastAsia="ru-RU"/>
        </w:rPr>
        <w:t xml:space="preserve"> Напутствие родителям.</w:t>
      </w:r>
    </w:p>
    <w:p w:rsidR="00807611" w:rsidRPr="00807611" w:rsidRDefault="00807611" w:rsidP="003E2D15">
      <w:pPr>
        <w:pStyle w:val="a5"/>
        <w:rPr>
          <w:b/>
          <w:i/>
          <w:sz w:val="28"/>
          <w:szCs w:val="28"/>
          <w:lang w:eastAsia="ru-RU"/>
        </w:rPr>
      </w:pPr>
    </w:p>
    <w:p w:rsidR="003E2D15" w:rsidRPr="00C4617F" w:rsidRDefault="003E2D15" w:rsidP="003E2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D15" w:rsidRPr="00807611" w:rsidRDefault="003E2D15" w:rsidP="008076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80761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«Счастлив тот, кто счастлив у себя дома»</w:t>
      </w:r>
    </w:p>
    <w:p w:rsidR="003E2D15" w:rsidRPr="00807611" w:rsidRDefault="00807611" w:rsidP="003E2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6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807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E2D15" w:rsidRPr="00807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Здравствуйте, уважаемые родители, гости и все присутствующие. </w:t>
      </w:r>
    </w:p>
    <w:p w:rsidR="00807611" w:rsidRPr="008B15CC" w:rsidRDefault="00807611" w:rsidP="00807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807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Хочу начать нашу встречу словами </w:t>
      </w:r>
      <w:r w:rsidRPr="008B15CC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Л.Н.Толстого:      «  У каждой семьи есть своя «живая душа», в которой есть и цветущий райский сад, и родники «живой» воды, и могучие дерева, уходящие ветвями высоко в небо, а корнями – глубоко в землю… Добрые традиции подобные этим родникам укрепляют – животворят семью».</w:t>
      </w:r>
    </w:p>
    <w:p w:rsidR="008B15CC" w:rsidRPr="008B15CC" w:rsidRDefault="008B15CC" w:rsidP="008B1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1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Сегодня наш разговор о семье и о взаимоотношении в ней, о семейных праздниках и традициях.</w:t>
      </w:r>
    </w:p>
    <w:p w:rsidR="008B15CC" w:rsidRPr="008B15CC" w:rsidRDefault="008B15CC" w:rsidP="008B1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1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давних пор о доме и семье всегда говорили с любовью и уважением. Из далеких времен до нас дошли легенды, сказки, пословицы и поговорки о семье.</w:t>
      </w:r>
    </w:p>
    <w:p w:rsidR="008B15CC" w:rsidRPr="008B15CC" w:rsidRDefault="008B15CC" w:rsidP="008B1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1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Давайте попробуем их вспомнить. Я начинаю, а вы – заканчиваете.</w:t>
      </w:r>
    </w:p>
    <w:p w:rsidR="008B15CC" w:rsidRPr="008B15CC" w:rsidRDefault="008B15CC" w:rsidP="008B1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8B15CC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В гостях хорошо, а … (дома лучше).</w:t>
      </w:r>
    </w:p>
    <w:p w:rsidR="008B15CC" w:rsidRPr="008B15CC" w:rsidRDefault="008B15CC" w:rsidP="008B15C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00B0F0"/>
          <w:sz w:val="32"/>
          <w:szCs w:val="32"/>
          <w:lang w:eastAsia="ru-RU"/>
        </w:rPr>
      </w:pPr>
      <w:r w:rsidRPr="008B15CC">
        <w:rPr>
          <w:rFonts w:ascii="Times New Roman" w:eastAsia="Times New Roman" w:hAnsi="Times New Roman" w:cs="Times New Roman"/>
          <w:b/>
          <w:i/>
          <w:color w:val="00B0F0"/>
          <w:sz w:val="32"/>
          <w:szCs w:val="32"/>
          <w:lang w:eastAsia="ru-RU"/>
        </w:rPr>
        <w:t>2. Не красна изба углами, … (красна пирогами).</w:t>
      </w:r>
    </w:p>
    <w:p w:rsidR="008B15CC" w:rsidRPr="008B15CC" w:rsidRDefault="008B15CC" w:rsidP="008B15C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32"/>
          <w:szCs w:val="32"/>
          <w:lang w:eastAsia="ru-RU"/>
        </w:rPr>
      </w:pPr>
      <w:r w:rsidRPr="008B15CC">
        <w:rPr>
          <w:rFonts w:ascii="Times New Roman" w:eastAsia="Times New Roman" w:hAnsi="Times New Roman" w:cs="Times New Roman"/>
          <w:b/>
          <w:i/>
          <w:color w:val="E36C0A" w:themeColor="accent6" w:themeShade="BF"/>
          <w:sz w:val="32"/>
          <w:szCs w:val="32"/>
          <w:lang w:eastAsia="ru-RU"/>
        </w:rPr>
        <w:t>3. Каково на дому, таково и … (самому).</w:t>
      </w:r>
    </w:p>
    <w:p w:rsidR="008B15CC" w:rsidRPr="008B15CC" w:rsidRDefault="008B15CC" w:rsidP="008B15C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</w:pPr>
      <w:r w:rsidRPr="008B15CC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>4. Дети не в тягость, а … (в радость).</w:t>
      </w:r>
    </w:p>
    <w:p w:rsidR="008B15CC" w:rsidRPr="008B15CC" w:rsidRDefault="008B15CC" w:rsidP="008B15C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</w:pPr>
      <w:r w:rsidRPr="008B15CC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5. Когда семья вместе, и …(сердце на месте).</w:t>
      </w:r>
    </w:p>
    <w:p w:rsidR="008B15CC" w:rsidRPr="008B15CC" w:rsidRDefault="008B15CC" w:rsidP="008B15C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8B15CC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6. Всякой матери свое … (дитя мило).</w:t>
      </w:r>
    </w:p>
    <w:p w:rsidR="008B15CC" w:rsidRPr="008B15CC" w:rsidRDefault="008B15CC" w:rsidP="008B15C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FFFF00"/>
          <w:sz w:val="32"/>
          <w:szCs w:val="32"/>
          <w:lang w:eastAsia="ru-RU"/>
        </w:rPr>
      </w:pPr>
      <w:r w:rsidRPr="008B15CC">
        <w:rPr>
          <w:rFonts w:ascii="Times New Roman" w:eastAsia="Times New Roman" w:hAnsi="Times New Roman" w:cs="Times New Roman"/>
          <w:b/>
          <w:i/>
          <w:color w:val="FFFF00"/>
          <w:sz w:val="32"/>
          <w:szCs w:val="32"/>
          <w:lang w:eastAsia="ru-RU"/>
        </w:rPr>
        <w:lastRenderedPageBreak/>
        <w:t>7. На свете все найдешь, кроме … (отца и матери).</w:t>
      </w:r>
    </w:p>
    <w:p w:rsidR="008B15CC" w:rsidRPr="008B15CC" w:rsidRDefault="008B15CC" w:rsidP="008B15C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8B15CC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8. Мать кормит детей, как … (земля людей).</w:t>
      </w:r>
    </w:p>
    <w:p w:rsidR="008B15CC" w:rsidRPr="008B15CC" w:rsidRDefault="008B15CC" w:rsidP="008B15C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92D050"/>
          <w:sz w:val="32"/>
          <w:szCs w:val="32"/>
          <w:lang w:eastAsia="ru-RU"/>
        </w:rPr>
      </w:pPr>
      <w:r w:rsidRPr="008B15CC">
        <w:rPr>
          <w:rFonts w:ascii="Times New Roman" w:eastAsia="Times New Roman" w:hAnsi="Times New Roman" w:cs="Times New Roman"/>
          <w:b/>
          <w:i/>
          <w:color w:val="92D050"/>
          <w:sz w:val="32"/>
          <w:szCs w:val="32"/>
          <w:lang w:eastAsia="ru-RU"/>
        </w:rPr>
        <w:t>9. Нет человека добрее… (отца с матерью).</w:t>
      </w:r>
    </w:p>
    <w:p w:rsidR="008B15CC" w:rsidRPr="008B15CC" w:rsidRDefault="008B15CC" w:rsidP="008B15C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8B15CC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10. Нет дороже… (отца с матерью).</w:t>
      </w:r>
    </w:p>
    <w:p w:rsidR="008B15CC" w:rsidRPr="008B15CC" w:rsidRDefault="008B15CC" w:rsidP="008B15C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00B0F0"/>
          <w:sz w:val="32"/>
          <w:szCs w:val="32"/>
          <w:lang w:eastAsia="ru-RU"/>
        </w:rPr>
      </w:pPr>
      <w:r w:rsidRPr="008B15CC">
        <w:rPr>
          <w:rFonts w:ascii="Times New Roman" w:eastAsia="Times New Roman" w:hAnsi="Times New Roman" w:cs="Times New Roman"/>
          <w:b/>
          <w:i/>
          <w:color w:val="00B0F0"/>
          <w:sz w:val="32"/>
          <w:szCs w:val="32"/>
          <w:lang w:eastAsia="ru-RU"/>
        </w:rPr>
        <w:t>11. Семья – это …(семь я).</w:t>
      </w:r>
    </w:p>
    <w:p w:rsidR="00AB420E" w:rsidRPr="00AB420E" w:rsidRDefault="00AB420E" w:rsidP="00AB4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сейчас  поподробнее остановимся</w:t>
      </w:r>
      <w:proofErr w:type="gramStart"/>
      <w:r w:rsidRPr="00AB4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AB4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какие же семейные традиции существуют?</w:t>
      </w:r>
    </w:p>
    <w:p w:rsidR="00AB420E" w:rsidRPr="00AB420E" w:rsidRDefault="00AB420E" w:rsidP="00AB4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B420E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Семья</w:t>
      </w:r>
      <w:r w:rsidRPr="00AB420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AB420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– это громкое слово!</w:t>
      </w:r>
      <w:r w:rsidRPr="00AB420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 w:rsidRPr="00AB420E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Семья</w:t>
      </w:r>
      <w:r w:rsidRPr="00AB420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– это звонкое слово!</w:t>
      </w:r>
      <w:r w:rsidRPr="00AB420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 w:rsidRPr="00AB420E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 xml:space="preserve">Семья </w:t>
      </w:r>
      <w:r w:rsidRPr="00AB420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– это слово важное,</w:t>
      </w:r>
      <w:r w:rsidRPr="00AB420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Об этом вам скажет каждый.</w:t>
      </w:r>
      <w:r w:rsidRPr="00AB420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 w:rsidRPr="00AB420E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Семья</w:t>
      </w:r>
      <w:r w:rsidRPr="00AB420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– это солнце светит,</w:t>
      </w:r>
      <w:r w:rsidRPr="00AB420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 w:rsidRPr="00AB420E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 xml:space="preserve">Семья </w:t>
      </w:r>
      <w:r w:rsidRPr="00AB420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– это звезды на небе,</w:t>
      </w:r>
      <w:r w:rsidRPr="00AB420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 w:rsidRPr="00AB420E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 xml:space="preserve">Семья </w:t>
      </w:r>
      <w:r w:rsidRPr="00AB420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– это всё </w:t>
      </w:r>
      <w:r w:rsidRPr="00AB420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любовь</w:t>
      </w:r>
      <w:r w:rsidRPr="00AB420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Pr="00AB420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 w:rsidRPr="00AB420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Любовь сыновей и отцов,</w:t>
      </w:r>
      <w:r w:rsidRPr="00AB420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br/>
        <w:t>Любовь дочерей и мам.</w:t>
      </w:r>
      <w:r w:rsidRPr="00AB420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br/>
        <w:t>Любовь свою дарим вам</w:t>
      </w:r>
      <w:proofErr w:type="gramStart"/>
      <w:r w:rsidRPr="00AB420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!...</w:t>
      </w:r>
      <w:r w:rsidRPr="00AB420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proofErr w:type="gramEnd"/>
      <w:r w:rsidRPr="00AB420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А.В. Сидорова</w:t>
      </w:r>
    </w:p>
    <w:p w:rsidR="00AB420E" w:rsidRPr="00AB420E" w:rsidRDefault="00AB420E" w:rsidP="00AB4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   Единственная настоящая роскошь – это роскошь человеческого общения. Умеем ли мы пользоваться этой роскошью в своих семьях, в кругу друзей, учим ли мы этому своих детей?</w:t>
      </w:r>
    </w:p>
    <w:p w:rsidR="00AB420E" w:rsidRPr="00AB420E" w:rsidRDefault="00AB420E" w:rsidP="00AB4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Сегодня на нашем собрании нам предстоит обсудить это, поделиться опытом, поговорить о семейных традициях.</w:t>
      </w:r>
    </w:p>
    <w:p w:rsidR="00AB420E" w:rsidRPr="00AB420E" w:rsidRDefault="00AB420E" w:rsidP="00AB4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20E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 xml:space="preserve">«Традиция» (от лат. </w:t>
      </w:r>
      <w:proofErr w:type="spellStart"/>
      <w:r w:rsidRPr="00AB420E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tratitio</w:t>
      </w:r>
      <w:proofErr w:type="spellEnd"/>
      <w:r w:rsidRPr="00AB420E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 xml:space="preserve"> - передача) - </w:t>
      </w:r>
      <w:r w:rsidRPr="00AB4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исторически сложившиеся и передаваемые из поколения в поколение обычаи, порядки, правила поведения. Семья, как и другие социальные институты, существует, воспроизводя традиции, следуя определенным образцам деятельности, без которых немыслимо само ее развитие.</w:t>
      </w:r>
    </w:p>
    <w:p w:rsidR="00AB420E" w:rsidRPr="00AB420E" w:rsidRDefault="00AB420E" w:rsidP="00AB4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Основа традиций - ценность семьи, определяющая смысл традиционного поведения. Поэтому в традиции не дается детальная регламентация поступка, она не имеет</w:t>
      </w:r>
      <w:r w:rsidRPr="00AB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конкретной «привязки» к определенной ситуации. Например, традиция гостеприимства, которой придерживаются многие современные семьи, воплощается по-разному: кто-то делает акцент на </w:t>
      </w:r>
      <w:r w:rsidRPr="00AB4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угощении, а для других главное - общение с гостем, необходимость найти в его лице эмоциональную поддержку или оказать ему таковую.</w:t>
      </w:r>
    </w:p>
    <w:p w:rsidR="00AB420E" w:rsidRPr="00AB420E" w:rsidRDefault="00AB420E" w:rsidP="00AB4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традициях и обычаях отражаются этические, культурные, религиозные особенности семьи, профессиональная принадлежность ее членов. Основа традиций - какая-либо идея, ценность, норма, опыт семьи.</w:t>
      </w:r>
    </w:p>
    <w:p w:rsidR="00AB420E" w:rsidRPr="00AB420E" w:rsidRDefault="00AB420E" w:rsidP="00AB4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настоящее время изучаются традиции, которые веками складывались в  семьях, а в послереволюционный период оказались забытыми. Это традиции семейных праздников (буклет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 с рекомендациями по проведению</w:t>
      </w:r>
      <w:r w:rsidRPr="00AB4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 сегодня получили) семейного чтения, пения, рукоделия и иного совместного труда и творчества, игр взрослых и детей,   составления своей родословной, семейного альбома, домашнего театра, коллекционирования и многие другие. Некоторые из этих традиций начинают возрождаться. Так, в современных семьях появился интерес к своим корням, что выражается в традициях, связанных с экскурсом в родословную своей семьи (сбор и хранение семейных реликвий, создание фотоальбомов «Моя родословная», посещение мест, памятных для предков, и т.д.).</w:t>
      </w:r>
    </w:p>
    <w:p w:rsidR="00AB420E" w:rsidRPr="00AB420E" w:rsidRDefault="00AB420E" w:rsidP="00AB4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Значительно ценнее в воспитательном отношении организация деятельности детей и взрослых, инициирование активности, творчества детей. Вот, например, самый яркий ритуальный момент Новогоднего праздника в семье - елка, ее установка, украшение. Для совсем маленьких детей важен эффект красочности, необычности, целостности от восприятия украшенной елки. Поэтому им показывают уже наряженную взрослыми елку, а потом изо дня в день рассматривают с ними игрушки, вызывают эмоциональное восхищение, любование. С 4-5 лет дети принимают участие в установке, украшении лесной красавицы.</w:t>
      </w:r>
    </w:p>
    <w:p w:rsidR="00E43D91" w:rsidRPr="00E43D91" w:rsidRDefault="00E43D91" w:rsidP="00E43D91">
      <w:pPr>
        <w:pStyle w:val="a5"/>
        <w:rPr>
          <w:i/>
          <w:sz w:val="28"/>
          <w:szCs w:val="28"/>
          <w:lang w:eastAsia="ru-RU"/>
        </w:rPr>
      </w:pPr>
      <w:r w:rsidRPr="00E43D91">
        <w:rPr>
          <w:lang w:eastAsia="ru-RU"/>
        </w:rPr>
        <w:t xml:space="preserve">            </w:t>
      </w:r>
      <w:r w:rsidRPr="00E43D91">
        <w:rPr>
          <w:i/>
          <w:sz w:val="28"/>
          <w:szCs w:val="28"/>
          <w:lang w:eastAsia="ru-RU"/>
        </w:rPr>
        <w:t>Проводя  анкетирование на тему «Семейные традиции» одним из пунктов был вопрос</w:t>
      </w:r>
      <w:r>
        <w:rPr>
          <w:i/>
          <w:sz w:val="28"/>
          <w:szCs w:val="28"/>
          <w:lang w:eastAsia="ru-RU"/>
        </w:rPr>
        <w:t>:</w:t>
      </w:r>
      <w:r w:rsidRPr="00E43D91">
        <w:rPr>
          <w:i/>
          <w:sz w:val="28"/>
          <w:szCs w:val="28"/>
          <w:lang w:eastAsia="ru-RU"/>
        </w:rPr>
        <w:t xml:space="preserve"> «Какие семейные традиции вы соблюдаете?». Очень </w:t>
      </w:r>
    </w:p>
    <w:p w:rsidR="00C049CE" w:rsidRDefault="00412CAB" w:rsidP="00E43D91">
      <w:pPr>
        <w:pStyle w:val="a5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</w:t>
      </w:r>
      <w:r w:rsidR="00E43D91">
        <w:rPr>
          <w:i/>
          <w:sz w:val="28"/>
          <w:szCs w:val="28"/>
          <w:lang w:eastAsia="ru-RU"/>
        </w:rPr>
        <w:t>риятно</w:t>
      </w:r>
      <w:r>
        <w:rPr>
          <w:i/>
          <w:sz w:val="28"/>
          <w:szCs w:val="28"/>
          <w:lang w:eastAsia="ru-RU"/>
        </w:rPr>
        <w:t>,</w:t>
      </w:r>
      <w:r w:rsidR="00E43D91">
        <w:rPr>
          <w:i/>
          <w:sz w:val="28"/>
          <w:szCs w:val="28"/>
          <w:lang w:eastAsia="ru-RU"/>
        </w:rPr>
        <w:t xml:space="preserve"> что в каждой семье есть свои традиции. Они у каждого свои.</w:t>
      </w:r>
      <w:r w:rsidR="00C049CE">
        <w:rPr>
          <w:i/>
          <w:sz w:val="28"/>
          <w:szCs w:val="28"/>
          <w:lang w:eastAsia="ru-RU"/>
        </w:rPr>
        <w:t xml:space="preserve"> </w:t>
      </w:r>
    </w:p>
    <w:p w:rsidR="00E43D91" w:rsidRDefault="00C049CE" w:rsidP="00E43D91">
      <w:pPr>
        <w:pStyle w:val="a5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Мне хочется перечислить некоторые из них: у семьи Новикова Саши старая добрая традиция гостеприимства</w:t>
      </w:r>
      <w:r w:rsidR="00412CAB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 xml:space="preserve">- встречи за круглым столом с чаем; традиция коллективного посещения зоопарка ежегодно; традиция подготовки к новому году. В семье </w:t>
      </w:r>
      <w:proofErr w:type="spellStart"/>
      <w:r>
        <w:rPr>
          <w:i/>
          <w:sz w:val="28"/>
          <w:szCs w:val="28"/>
          <w:lang w:eastAsia="ru-RU"/>
        </w:rPr>
        <w:t>Малюгановых</w:t>
      </w:r>
      <w:proofErr w:type="spellEnd"/>
      <w:r>
        <w:rPr>
          <w:i/>
          <w:sz w:val="28"/>
          <w:szCs w:val="28"/>
          <w:lang w:eastAsia="ru-RU"/>
        </w:rPr>
        <w:t xml:space="preserve"> традиционно по выходным  готовят угощение к чаю, пекут пирожки.</w:t>
      </w:r>
    </w:p>
    <w:p w:rsidR="00C049CE" w:rsidRDefault="00C049CE" w:rsidP="00E43D91">
      <w:pPr>
        <w:pStyle w:val="a5"/>
        <w:rPr>
          <w:i/>
          <w:sz w:val="28"/>
          <w:szCs w:val="28"/>
          <w:lang w:eastAsia="ru-RU"/>
        </w:rPr>
      </w:pPr>
    </w:p>
    <w:p w:rsidR="006B4745" w:rsidRDefault="00C049CE" w:rsidP="00C049CE">
      <w:pPr>
        <w:pStyle w:val="a5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И сегодня мы с вами станем участниками одной из традиций: будем</w:t>
      </w:r>
      <w:r w:rsidR="006B4745">
        <w:rPr>
          <w:i/>
          <w:sz w:val="28"/>
          <w:szCs w:val="28"/>
          <w:lang w:eastAsia="ru-RU"/>
        </w:rPr>
        <w:t xml:space="preserve"> готовить угощение к </w:t>
      </w:r>
      <w:r>
        <w:rPr>
          <w:i/>
          <w:sz w:val="28"/>
          <w:szCs w:val="28"/>
          <w:lang w:eastAsia="ru-RU"/>
        </w:rPr>
        <w:t xml:space="preserve"> чаепитию, посвящённому «Дню матери». </w:t>
      </w:r>
    </w:p>
    <w:p w:rsidR="00C049CE" w:rsidRPr="00E43D91" w:rsidRDefault="00C049CE" w:rsidP="00C049CE">
      <w:pPr>
        <w:pStyle w:val="a5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Мама Оли Новиковой Лидия Вячеславовна подготовила нам тесто по заранее обговорённым рецептам. </w:t>
      </w:r>
      <w:r w:rsidR="00DF3EEA">
        <w:rPr>
          <w:i/>
          <w:sz w:val="28"/>
          <w:szCs w:val="28"/>
          <w:lang w:eastAsia="ru-RU"/>
        </w:rPr>
        <w:t xml:space="preserve">Сегодня мы с вами будем выпекать рогалики и французские </w:t>
      </w:r>
      <w:proofErr w:type="spellStart"/>
      <w:r w:rsidR="00DF3EEA">
        <w:rPr>
          <w:i/>
          <w:sz w:val="28"/>
          <w:szCs w:val="28"/>
          <w:lang w:eastAsia="ru-RU"/>
        </w:rPr>
        <w:t>круассаны</w:t>
      </w:r>
      <w:proofErr w:type="spellEnd"/>
      <w:r w:rsidR="00DF3EEA">
        <w:rPr>
          <w:i/>
          <w:sz w:val="28"/>
          <w:szCs w:val="28"/>
          <w:lang w:eastAsia="ru-RU"/>
        </w:rPr>
        <w:t>. А теперь давайте превратимся с вами в кондитеров</w:t>
      </w:r>
      <w:r w:rsidR="006B4745">
        <w:rPr>
          <w:i/>
          <w:sz w:val="28"/>
          <w:szCs w:val="28"/>
          <w:lang w:eastAsia="ru-RU"/>
        </w:rPr>
        <w:t xml:space="preserve"> </w:t>
      </w:r>
      <w:r w:rsidR="00DF3EEA">
        <w:rPr>
          <w:i/>
          <w:sz w:val="28"/>
          <w:szCs w:val="28"/>
          <w:lang w:eastAsia="ru-RU"/>
        </w:rPr>
        <w:t>(одевают фартуки, косынки</w:t>
      </w:r>
      <w:proofErr w:type="gramStart"/>
      <w:r w:rsidR="00DF3EEA">
        <w:rPr>
          <w:i/>
          <w:sz w:val="28"/>
          <w:szCs w:val="28"/>
          <w:lang w:eastAsia="ru-RU"/>
        </w:rPr>
        <w:t xml:space="preserve"> ,</w:t>
      </w:r>
      <w:proofErr w:type="gramEnd"/>
      <w:r w:rsidR="00DF3EEA">
        <w:rPr>
          <w:i/>
          <w:sz w:val="28"/>
          <w:szCs w:val="28"/>
          <w:lang w:eastAsia="ru-RU"/>
        </w:rPr>
        <w:t xml:space="preserve"> готовят рабочие места</w:t>
      </w:r>
      <w:r w:rsidR="006B4745">
        <w:rPr>
          <w:i/>
          <w:sz w:val="28"/>
          <w:szCs w:val="28"/>
          <w:lang w:eastAsia="ru-RU"/>
        </w:rPr>
        <w:t>)</w:t>
      </w:r>
      <w:r w:rsidR="00DF3EEA">
        <w:rPr>
          <w:i/>
          <w:sz w:val="28"/>
          <w:szCs w:val="28"/>
          <w:lang w:eastAsia="ru-RU"/>
        </w:rPr>
        <w:t>.</w:t>
      </w:r>
    </w:p>
    <w:p w:rsidR="00E43D91" w:rsidRDefault="00E43D91" w:rsidP="00E43D91">
      <w:pPr>
        <w:pStyle w:val="a5"/>
        <w:rPr>
          <w:i/>
          <w:sz w:val="28"/>
          <w:szCs w:val="28"/>
          <w:lang w:eastAsia="ru-RU"/>
        </w:rPr>
      </w:pPr>
    </w:p>
    <w:p w:rsidR="00DF3EEA" w:rsidRPr="00DF3EEA" w:rsidRDefault="00DF3EEA" w:rsidP="00DF3EEA">
      <w:pPr>
        <w:pStyle w:val="a5"/>
        <w:rPr>
          <w:i/>
          <w:sz w:val="28"/>
          <w:szCs w:val="28"/>
          <w:lang w:eastAsia="ru-RU"/>
        </w:rPr>
      </w:pPr>
      <w:r w:rsidRPr="00DF3EEA">
        <w:rPr>
          <w:i/>
          <w:sz w:val="28"/>
          <w:szCs w:val="28"/>
          <w:lang w:eastAsia="ru-RU"/>
        </w:rPr>
        <w:t xml:space="preserve">Дорогие родители! </w:t>
      </w:r>
    </w:p>
    <w:p w:rsidR="00DF3EEA" w:rsidRPr="00DF3EEA" w:rsidRDefault="00DF3EEA" w:rsidP="00DF3EEA">
      <w:pPr>
        <w:pStyle w:val="a5"/>
        <w:rPr>
          <w:i/>
          <w:sz w:val="28"/>
          <w:szCs w:val="28"/>
          <w:lang w:eastAsia="ru-RU"/>
        </w:rPr>
      </w:pPr>
      <w:r w:rsidRPr="00DF3EEA">
        <w:rPr>
          <w:i/>
          <w:sz w:val="28"/>
          <w:szCs w:val="28"/>
          <w:lang w:eastAsia="ru-RU"/>
        </w:rPr>
        <w:t xml:space="preserve"> Создавайте свои семейные традиции и бережно храните   их! А будут ли, это сложные для исполнения домашние  спектакли, особое новогоднее блюдо, или « ваша» семейная песня, исполняемая за праздничным столом </w:t>
      </w:r>
    </w:p>
    <w:p w:rsidR="00DF3EEA" w:rsidRPr="00DF3EEA" w:rsidRDefault="00DF3EEA" w:rsidP="00DF3EEA">
      <w:pPr>
        <w:pStyle w:val="a5"/>
        <w:rPr>
          <w:i/>
          <w:sz w:val="28"/>
          <w:szCs w:val="28"/>
          <w:lang w:eastAsia="ru-RU"/>
        </w:rPr>
      </w:pPr>
      <w:r w:rsidRPr="00DF3EEA">
        <w:rPr>
          <w:i/>
          <w:sz w:val="28"/>
          <w:szCs w:val="28"/>
          <w:lang w:eastAsia="ru-RU"/>
        </w:rPr>
        <w:t xml:space="preserve">или под елкой, не столь важно. Главное, чтобы через много- много лет уже повзрослевший ребенок с радостью и затаенной грустью вспоминал семейный Новый год и хотел в собственной семье возродить </w:t>
      </w:r>
    </w:p>
    <w:p w:rsidR="00DF3EEA" w:rsidRPr="00DF3EEA" w:rsidRDefault="00DF3EEA" w:rsidP="00DF3EEA">
      <w:pPr>
        <w:pStyle w:val="a5"/>
        <w:rPr>
          <w:i/>
          <w:sz w:val="28"/>
          <w:szCs w:val="28"/>
          <w:lang w:eastAsia="ru-RU"/>
        </w:rPr>
      </w:pPr>
      <w:r w:rsidRPr="00DF3EEA">
        <w:rPr>
          <w:i/>
          <w:sz w:val="28"/>
          <w:szCs w:val="28"/>
          <w:lang w:eastAsia="ru-RU"/>
        </w:rPr>
        <w:t xml:space="preserve">традиции родительского дома. </w:t>
      </w:r>
    </w:p>
    <w:p w:rsidR="00DF3EEA" w:rsidRPr="00DF3EEA" w:rsidRDefault="00DF3EEA" w:rsidP="00DF3EEA">
      <w:pPr>
        <w:pStyle w:val="a5"/>
        <w:rPr>
          <w:i/>
          <w:sz w:val="28"/>
          <w:szCs w:val="28"/>
          <w:lang w:eastAsia="ru-RU"/>
        </w:rPr>
      </w:pPr>
    </w:p>
    <w:p w:rsidR="00DF3EEA" w:rsidRDefault="00DF3EEA" w:rsidP="00DF3EEA">
      <w:pPr>
        <w:pStyle w:val="a5"/>
        <w:rPr>
          <w:i/>
          <w:sz w:val="32"/>
          <w:szCs w:val="32"/>
          <w:lang w:eastAsia="ru-RU"/>
        </w:rPr>
      </w:pPr>
      <w:r w:rsidRPr="00DF3EEA">
        <w:rPr>
          <w:i/>
          <w:sz w:val="32"/>
          <w:szCs w:val="32"/>
          <w:lang w:eastAsia="ru-RU"/>
        </w:rPr>
        <w:t>           В заключении я хочу прочитать стихотворение</w:t>
      </w:r>
    </w:p>
    <w:p w:rsidR="00DF3EEA" w:rsidRPr="00DF3EEA" w:rsidRDefault="00DF3EEA" w:rsidP="00DF3EEA">
      <w:pPr>
        <w:pStyle w:val="a5"/>
        <w:rPr>
          <w:b/>
          <w:color w:val="FF0000"/>
          <w:sz w:val="40"/>
          <w:szCs w:val="40"/>
          <w:lang w:eastAsia="ru-RU"/>
        </w:rPr>
      </w:pPr>
      <w:r w:rsidRPr="00DF3EEA">
        <w:rPr>
          <w:b/>
          <w:color w:val="FF0000"/>
          <w:sz w:val="40"/>
          <w:szCs w:val="40"/>
          <w:lang w:eastAsia="ru-RU"/>
        </w:rPr>
        <w:t xml:space="preserve">А. Лопатиной «Дружите с детьми» </w:t>
      </w:r>
    </w:p>
    <w:p w:rsidR="00DF3EEA" w:rsidRPr="00DF3EEA" w:rsidRDefault="00DF3EEA" w:rsidP="00DF3EEA">
      <w:pPr>
        <w:pStyle w:val="a5"/>
        <w:rPr>
          <w:i/>
          <w:color w:val="0070C0"/>
          <w:sz w:val="36"/>
          <w:szCs w:val="36"/>
          <w:lang w:eastAsia="ru-RU"/>
        </w:rPr>
      </w:pPr>
      <w:r w:rsidRPr="00DF3EEA">
        <w:rPr>
          <w:i/>
          <w:color w:val="0070C0"/>
          <w:sz w:val="36"/>
          <w:szCs w:val="36"/>
          <w:lang w:eastAsia="ru-RU"/>
        </w:rPr>
        <w:t>Не жалейте время для детей,</w:t>
      </w:r>
      <w:r w:rsidRPr="00DF3EEA">
        <w:rPr>
          <w:i/>
          <w:color w:val="0070C0"/>
          <w:sz w:val="36"/>
          <w:szCs w:val="36"/>
          <w:lang w:eastAsia="ru-RU"/>
        </w:rPr>
        <w:br/>
        <w:t>Разглядите взрослых в них людей</w:t>
      </w:r>
      <w:proofErr w:type="gramStart"/>
      <w:r w:rsidRPr="00DF3EEA">
        <w:rPr>
          <w:i/>
          <w:color w:val="0070C0"/>
          <w:sz w:val="36"/>
          <w:szCs w:val="36"/>
          <w:lang w:eastAsia="ru-RU"/>
        </w:rPr>
        <w:t xml:space="preserve"> ,</w:t>
      </w:r>
      <w:proofErr w:type="gramEnd"/>
      <w:r w:rsidRPr="00DF3EEA">
        <w:rPr>
          <w:i/>
          <w:color w:val="0070C0"/>
          <w:sz w:val="36"/>
          <w:szCs w:val="36"/>
          <w:lang w:eastAsia="ru-RU"/>
        </w:rPr>
        <w:br/>
        <w:t>перестаньте ссориться и злиться,</w:t>
      </w:r>
      <w:r w:rsidRPr="00DF3EEA">
        <w:rPr>
          <w:i/>
          <w:color w:val="0070C0"/>
          <w:sz w:val="36"/>
          <w:szCs w:val="36"/>
          <w:lang w:eastAsia="ru-RU"/>
        </w:rPr>
        <w:br/>
        <w:t>Попытайтесь ними подружиться.</w:t>
      </w:r>
      <w:r w:rsidRPr="00DF3EEA">
        <w:rPr>
          <w:i/>
          <w:color w:val="0070C0"/>
          <w:sz w:val="36"/>
          <w:szCs w:val="36"/>
          <w:lang w:eastAsia="ru-RU"/>
        </w:rPr>
        <w:br/>
        <w:t>Постарайтесь их не упрекать,</w:t>
      </w:r>
      <w:r w:rsidRPr="00DF3EEA">
        <w:rPr>
          <w:i/>
          <w:color w:val="0070C0"/>
          <w:sz w:val="36"/>
          <w:szCs w:val="36"/>
          <w:lang w:eastAsia="ru-RU"/>
        </w:rPr>
        <w:br/>
        <w:t>Научитесь слушать, понимать.</w:t>
      </w:r>
      <w:r w:rsidRPr="00DF3EEA">
        <w:rPr>
          <w:i/>
          <w:color w:val="0070C0"/>
          <w:sz w:val="36"/>
          <w:szCs w:val="36"/>
          <w:lang w:eastAsia="ru-RU"/>
        </w:rPr>
        <w:br/>
        <w:t>Обогрейте их своим теплом,</w:t>
      </w:r>
      <w:r w:rsidRPr="00DF3EEA">
        <w:rPr>
          <w:i/>
          <w:color w:val="0070C0"/>
          <w:sz w:val="36"/>
          <w:szCs w:val="36"/>
          <w:lang w:eastAsia="ru-RU"/>
        </w:rPr>
        <w:br/>
        <w:t>Крепостью для них пусть станет дом.</w:t>
      </w:r>
      <w:r w:rsidRPr="00DF3EEA">
        <w:rPr>
          <w:i/>
          <w:color w:val="0070C0"/>
          <w:sz w:val="36"/>
          <w:szCs w:val="36"/>
          <w:lang w:eastAsia="ru-RU"/>
        </w:rPr>
        <w:br/>
        <w:t>Вместе с ними пробуйте, ищите,</w:t>
      </w:r>
      <w:r w:rsidRPr="00DF3EEA">
        <w:rPr>
          <w:i/>
          <w:color w:val="0070C0"/>
          <w:sz w:val="36"/>
          <w:szCs w:val="36"/>
          <w:lang w:eastAsia="ru-RU"/>
        </w:rPr>
        <w:br/>
        <w:t>Обо всем на свете говорите,</w:t>
      </w:r>
      <w:r w:rsidRPr="00DF3EEA">
        <w:rPr>
          <w:i/>
          <w:color w:val="0070C0"/>
          <w:sz w:val="36"/>
          <w:szCs w:val="36"/>
          <w:lang w:eastAsia="ru-RU"/>
        </w:rPr>
        <w:br/>
        <w:t>Их всегда незримо направляйте</w:t>
      </w:r>
      <w:proofErr w:type="gramStart"/>
      <w:r w:rsidRPr="00DF3EEA">
        <w:rPr>
          <w:i/>
          <w:color w:val="0070C0"/>
          <w:sz w:val="36"/>
          <w:szCs w:val="36"/>
          <w:lang w:eastAsia="ru-RU"/>
        </w:rPr>
        <w:br/>
        <w:t>И</w:t>
      </w:r>
      <w:proofErr w:type="gramEnd"/>
      <w:r w:rsidRPr="00DF3EEA">
        <w:rPr>
          <w:i/>
          <w:color w:val="0070C0"/>
          <w:sz w:val="36"/>
          <w:szCs w:val="36"/>
          <w:lang w:eastAsia="ru-RU"/>
        </w:rPr>
        <w:t xml:space="preserve"> во всех делах им помогайте.</w:t>
      </w:r>
      <w:r w:rsidRPr="00DF3EEA">
        <w:rPr>
          <w:i/>
          <w:color w:val="0070C0"/>
          <w:sz w:val="36"/>
          <w:szCs w:val="36"/>
          <w:lang w:eastAsia="ru-RU"/>
        </w:rPr>
        <w:br/>
        <w:t xml:space="preserve">Научитесь детям доверять – </w:t>
      </w:r>
    </w:p>
    <w:p w:rsidR="00DF3EEA" w:rsidRPr="00DF3EEA" w:rsidRDefault="00DF3EEA" w:rsidP="00DF3EEA">
      <w:pPr>
        <w:pStyle w:val="a5"/>
        <w:rPr>
          <w:i/>
          <w:color w:val="0070C0"/>
          <w:sz w:val="36"/>
          <w:szCs w:val="36"/>
          <w:lang w:eastAsia="ru-RU"/>
        </w:rPr>
      </w:pPr>
      <w:r w:rsidRPr="00DF3EEA">
        <w:rPr>
          <w:i/>
          <w:color w:val="0070C0"/>
          <w:sz w:val="36"/>
          <w:szCs w:val="36"/>
          <w:lang w:eastAsia="ru-RU"/>
        </w:rPr>
        <w:t>Каждый шаг не нужно проверять,</w:t>
      </w:r>
    </w:p>
    <w:p w:rsidR="00DF3EEA" w:rsidRPr="00DF3EEA" w:rsidRDefault="00DF3EEA" w:rsidP="00DF3EEA">
      <w:pPr>
        <w:pStyle w:val="a5"/>
        <w:rPr>
          <w:i/>
          <w:color w:val="0070C0"/>
          <w:sz w:val="36"/>
          <w:szCs w:val="36"/>
          <w:lang w:eastAsia="ru-RU"/>
        </w:rPr>
      </w:pPr>
      <w:r w:rsidRPr="00DF3EEA">
        <w:rPr>
          <w:i/>
          <w:color w:val="0070C0"/>
          <w:sz w:val="36"/>
          <w:szCs w:val="36"/>
          <w:lang w:eastAsia="ru-RU"/>
        </w:rPr>
        <w:t>Мненье и совет их уважайте,</w:t>
      </w:r>
      <w:r w:rsidRPr="00DF3EEA">
        <w:rPr>
          <w:i/>
          <w:color w:val="0070C0"/>
          <w:sz w:val="36"/>
          <w:szCs w:val="36"/>
          <w:lang w:eastAsia="ru-RU"/>
        </w:rPr>
        <w:br/>
        <w:t>Дети – мудрецы, не забывайте.</w:t>
      </w:r>
    </w:p>
    <w:p w:rsidR="00DF3EEA" w:rsidRPr="00DF3EEA" w:rsidRDefault="00DF3EEA" w:rsidP="00DF3EEA">
      <w:pPr>
        <w:pStyle w:val="a5"/>
        <w:rPr>
          <w:i/>
          <w:color w:val="0070C0"/>
          <w:sz w:val="36"/>
          <w:szCs w:val="36"/>
          <w:lang w:eastAsia="ru-RU"/>
        </w:rPr>
      </w:pPr>
      <w:r w:rsidRPr="00DF3EEA">
        <w:rPr>
          <w:i/>
          <w:color w:val="0070C0"/>
          <w:sz w:val="36"/>
          <w:szCs w:val="36"/>
          <w:lang w:eastAsia="ru-RU"/>
        </w:rPr>
        <w:t>Взрослые, надейтесь на детей</w:t>
      </w:r>
      <w:proofErr w:type="gramStart"/>
      <w:r w:rsidRPr="00DF3EEA">
        <w:rPr>
          <w:i/>
          <w:color w:val="0070C0"/>
          <w:sz w:val="36"/>
          <w:szCs w:val="36"/>
          <w:lang w:eastAsia="ru-RU"/>
        </w:rPr>
        <w:br/>
        <w:t>И</w:t>
      </w:r>
      <w:proofErr w:type="gramEnd"/>
      <w:r w:rsidRPr="00DF3EEA">
        <w:rPr>
          <w:i/>
          <w:color w:val="0070C0"/>
          <w:sz w:val="36"/>
          <w:szCs w:val="36"/>
          <w:lang w:eastAsia="ru-RU"/>
        </w:rPr>
        <w:t xml:space="preserve"> любите их душою всей</w:t>
      </w:r>
      <w:r w:rsidRPr="00DF3EEA">
        <w:rPr>
          <w:i/>
          <w:color w:val="0070C0"/>
          <w:sz w:val="36"/>
          <w:szCs w:val="36"/>
          <w:lang w:eastAsia="ru-RU"/>
        </w:rPr>
        <w:br/>
        <w:t>Так, как невозможно описать.</w:t>
      </w:r>
      <w:r w:rsidRPr="00DF3EEA">
        <w:rPr>
          <w:i/>
          <w:color w:val="0070C0"/>
          <w:sz w:val="36"/>
          <w:szCs w:val="36"/>
          <w:lang w:eastAsia="ru-RU"/>
        </w:rPr>
        <w:br/>
        <w:t>Вам тогда детей не потерять!</w:t>
      </w:r>
    </w:p>
    <w:p w:rsidR="00DF3EEA" w:rsidRPr="00DF3EEA" w:rsidRDefault="00DF3EEA" w:rsidP="00DF3EEA">
      <w:pPr>
        <w:pStyle w:val="a5"/>
        <w:rPr>
          <w:i/>
          <w:sz w:val="32"/>
          <w:szCs w:val="32"/>
          <w:lang w:eastAsia="ru-RU"/>
        </w:rPr>
      </w:pPr>
      <w:r w:rsidRPr="00DF3EEA">
        <w:rPr>
          <w:i/>
          <w:sz w:val="32"/>
          <w:szCs w:val="32"/>
          <w:lang w:eastAsia="ru-RU"/>
        </w:rPr>
        <w:br/>
      </w:r>
    </w:p>
    <w:p w:rsidR="0098529F" w:rsidRDefault="0098529F">
      <w:pPr>
        <w:rPr>
          <w:noProof/>
          <w:lang w:eastAsia="ru-RU"/>
        </w:rPr>
      </w:pPr>
    </w:p>
    <w:p w:rsidR="0098529F" w:rsidRDefault="006B474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99060</wp:posOffset>
            </wp:positionV>
            <wp:extent cx="2533650" cy="2076450"/>
            <wp:effectExtent l="304800" t="266700" r="323850" b="266700"/>
            <wp:wrapNone/>
            <wp:docPr id="70" name="Рисунок 70" descr="C:\Users\Татьяна\Desktop\2014 обж\DSCN4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Татьяна\Desktop\2014 обж\DSCN41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764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-5715</wp:posOffset>
            </wp:positionV>
            <wp:extent cx="2752725" cy="2066925"/>
            <wp:effectExtent l="304800" t="266700" r="333375" b="276225"/>
            <wp:wrapNone/>
            <wp:docPr id="71" name="Рисунок 71" descr="C:\Users\Татьяна\Desktop\2014 обж\DSCN4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Татьяна\Desktop\2014 обж\DSCN41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69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8529F" w:rsidRDefault="0098529F">
      <w:pPr>
        <w:rPr>
          <w:noProof/>
          <w:lang w:eastAsia="ru-RU"/>
        </w:rPr>
      </w:pPr>
    </w:p>
    <w:p w:rsidR="0098529F" w:rsidRDefault="0098529F">
      <w:pPr>
        <w:rPr>
          <w:noProof/>
          <w:lang w:eastAsia="ru-RU"/>
        </w:rPr>
      </w:pPr>
    </w:p>
    <w:p w:rsidR="0098529F" w:rsidRDefault="0098529F">
      <w:pPr>
        <w:rPr>
          <w:noProof/>
          <w:lang w:eastAsia="ru-RU"/>
        </w:rPr>
      </w:pPr>
    </w:p>
    <w:p w:rsidR="0098529F" w:rsidRDefault="0098529F">
      <w:pPr>
        <w:rPr>
          <w:noProof/>
          <w:lang w:eastAsia="ru-RU"/>
        </w:rPr>
      </w:pPr>
    </w:p>
    <w:p w:rsidR="0098529F" w:rsidRDefault="006B4745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626745</wp:posOffset>
            </wp:positionV>
            <wp:extent cx="2857500" cy="2305050"/>
            <wp:effectExtent l="304800" t="266700" r="323850" b="266700"/>
            <wp:wrapNone/>
            <wp:docPr id="73" name="Рисунок 73" descr="C:\Users\Татьяна\Desktop\2014 обж\DSCN4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Татьяна\Desktop\2014 обж\DSCN41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050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779145</wp:posOffset>
            </wp:positionV>
            <wp:extent cx="2743200" cy="2152650"/>
            <wp:effectExtent l="304800" t="266700" r="323850" b="266700"/>
            <wp:wrapNone/>
            <wp:docPr id="72" name="Рисунок 72" descr="C:\Users\Татьяна\Desktop\2014 обж\DSCN4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Татьяна\Desktop\2014 обж\DSCN41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526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3122295</wp:posOffset>
            </wp:positionV>
            <wp:extent cx="2552700" cy="2209800"/>
            <wp:effectExtent l="304800" t="266700" r="323850" b="266700"/>
            <wp:wrapNone/>
            <wp:docPr id="74" name="Рисунок 74" descr="C:\Users\Татьяна\Desktop\2014 обж\DSCN4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Татьяна\Desktop\2014 обж\DSCN41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098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3169920</wp:posOffset>
            </wp:positionV>
            <wp:extent cx="2790825" cy="2219325"/>
            <wp:effectExtent l="304800" t="266700" r="333375" b="276225"/>
            <wp:wrapNone/>
            <wp:docPr id="75" name="Рисунок 75" descr="C:\Users\Татьяна\Desktop\2014 обж\DSCN4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Татьяна\Desktop\2014 обж\DSCN41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193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5494020</wp:posOffset>
            </wp:positionV>
            <wp:extent cx="2552700" cy="2066925"/>
            <wp:effectExtent l="304800" t="266700" r="323850" b="276225"/>
            <wp:wrapNone/>
            <wp:docPr id="76" name="Рисунок 76" descr="C:\Users\Татьяна\Desktop\2014 обж\DSCN4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Татьяна\Desktop\2014 обж\DSCN418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669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5570220</wp:posOffset>
            </wp:positionV>
            <wp:extent cx="2752725" cy="1990725"/>
            <wp:effectExtent l="304800" t="266700" r="333375" b="276225"/>
            <wp:wrapNone/>
            <wp:docPr id="78" name="Рисунок 78" descr="C:\Users\Татьяна\Desktop\2014 обж\DSCN4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Татьяна\Desktop\2014 обж\DSCN418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9907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98529F" w:rsidSect="00484282">
      <w:pgSz w:w="11906" w:h="16838"/>
      <w:pgMar w:top="1134" w:right="850" w:bottom="1134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2879"/>
    <w:multiLevelType w:val="multilevel"/>
    <w:tmpl w:val="EDFEE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C7E5F"/>
    <w:multiLevelType w:val="multilevel"/>
    <w:tmpl w:val="9DB0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E7B43"/>
    <w:multiLevelType w:val="multilevel"/>
    <w:tmpl w:val="2096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A82D30"/>
    <w:multiLevelType w:val="multilevel"/>
    <w:tmpl w:val="A448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31338"/>
    <w:multiLevelType w:val="multilevel"/>
    <w:tmpl w:val="9BF82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E1D38"/>
    <w:multiLevelType w:val="multilevel"/>
    <w:tmpl w:val="28F4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BE13B5"/>
    <w:multiLevelType w:val="multilevel"/>
    <w:tmpl w:val="8262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D6687"/>
    <w:multiLevelType w:val="multilevel"/>
    <w:tmpl w:val="3C44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294429"/>
    <w:multiLevelType w:val="multilevel"/>
    <w:tmpl w:val="22268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6506C4"/>
    <w:multiLevelType w:val="multilevel"/>
    <w:tmpl w:val="9AF6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E613C2"/>
    <w:multiLevelType w:val="multilevel"/>
    <w:tmpl w:val="6798C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659D"/>
    <w:rsid w:val="000D414F"/>
    <w:rsid w:val="001F5687"/>
    <w:rsid w:val="00251C6B"/>
    <w:rsid w:val="0028659D"/>
    <w:rsid w:val="003E2D15"/>
    <w:rsid w:val="00412CAB"/>
    <w:rsid w:val="00484282"/>
    <w:rsid w:val="005B5263"/>
    <w:rsid w:val="006B4745"/>
    <w:rsid w:val="00723FAC"/>
    <w:rsid w:val="007A4B2E"/>
    <w:rsid w:val="007E28D4"/>
    <w:rsid w:val="00807611"/>
    <w:rsid w:val="008B15CC"/>
    <w:rsid w:val="0098529F"/>
    <w:rsid w:val="00AB420E"/>
    <w:rsid w:val="00B908C4"/>
    <w:rsid w:val="00C02BA4"/>
    <w:rsid w:val="00C049CE"/>
    <w:rsid w:val="00C4617F"/>
    <w:rsid w:val="00DF3EEA"/>
    <w:rsid w:val="00E10D4A"/>
    <w:rsid w:val="00E404B6"/>
    <w:rsid w:val="00E43D91"/>
    <w:rsid w:val="00F3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59D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4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4617F"/>
  </w:style>
  <w:style w:type="character" w:customStyle="1" w:styleId="c0">
    <w:name w:val="c0"/>
    <w:basedOn w:val="a0"/>
    <w:rsid w:val="00C4617F"/>
  </w:style>
  <w:style w:type="paragraph" w:customStyle="1" w:styleId="c10">
    <w:name w:val="c10"/>
    <w:basedOn w:val="a"/>
    <w:rsid w:val="00C4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4617F"/>
  </w:style>
  <w:style w:type="character" w:customStyle="1" w:styleId="c7">
    <w:name w:val="c7"/>
    <w:basedOn w:val="a0"/>
    <w:rsid w:val="00C4617F"/>
  </w:style>
  <w:style w:type="character" w:customStyle="1" w:styleId="c2">
    <w:name w:val="c2"/>
    <w:basedOn w:val="a0"/>
    <w:rsid w:val="00C4617F"/>
  </w:style>
  <w:style w:type="paragraph" w:customStyle="1" w:styleId="c11">
    <w:name w:val="c11"/>
    <w:basedOn w:val="a"/>
    <w:rsid w:val="00C4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4617F"/>
  </w:style>
  <w:style w:type="character" w:customStyle="1" w:styleId="c20">
    <w:name w:val="c20"/>
    <w:basedOn w:val="a0"/>
    <w:rsid w:val="00C4617F"/>
  </w:style>
  <w:style w:type="character" w:customStyle="1" w:styleId="c9">
    <w:name w:val="c9"/>
    <w:basedOn w:val="a0"/>
    <w:rsid w:val="00C4617F"/>
  </w:style>
  <w:style w:type="paragraph" w:customStyle="1" w:styleId="c21">
    <w:name w:val="c21"/>
    <w:basedOn w:val="a"/>
    <w:rsid w:val="00C4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4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4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E2D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cp:lastPrinted>2014-12-10T21:36:00Z</cp:lastPrinted>
  <dcterms:created xsi:type="dcterms:W3CDTF">2014-12-08T19:05:00Z</dcterms:created>
  <dcterms:modified xsi:type="dcterms:W3CDTF">2014-12-24T20:27:00Z</dcterms:modified>
</cp:coreProperties>
</file>