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99" w:rsidRPr="00F41F73" w:rsidRDefault="00F41F73" w:rsidP="00F4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7099" w:rsidRPr="00F41F73">
        <w:rPr>
          <w:rFonts w:ascii="Times New Roman" w:hAnsi="Times New Roman" w:cs="Times New Roman"/>
          <w:sz w:val="28"/>
          <w:szCs w:val="28"/>
        </w:rPr>
        <w:t xml:space="preserve">Очень большое значение в воспитания малышей имеют </w:t>
      </w:r>
      <w:proofErr w:type="spellStart"/>
      <w:r w:rsidR="00C17099" w:rsidRPr="00F41F7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17099" w:rsidRPr="00F41F73">
        <w:rPr>
          <w:rFonts w:ascii="Times New Roman" w:hAnsi="Times New Roman" w:cs="Times New Roman"/>
          <w:sz w:val="28"/>
          <w:szCs w:val="28"/>
        </w:rPr>
        <w:t xml:space="preserve">.  Они вызывают в ребенке чувство сопереживания, дружелюбие, доброжелательность.  Простота и мелодичность звучания </w:t>
      </w:r>
      <w:proofErr w:type="spellStart"/>
      <w:r w:rsidR="00C17099" w:rsidRPr="00F41F73">
        <w:rPr>
          <w:rFonts w:ascii="Times New Roman" w:hAnsi="Times New Roman" w:cs="Times New Roman"/>
          <w:sz w:val="28"/>
          <w:szCs w:val="28"/>
        </w:rPr>
        <w:t>потешкек</w:t>
      </w:r>
      <w:proofErr w:type="spellEnd"/>
      <w:r w:rsidR="00C17099" w:rsidRPr="00F41F73">
        <w:rPr>
          <w:rFonts w:ascii="Times New Roman" w:hAnsi="Times New Roman" w:cs="Times New Roman"/>
          <w:sz w:val="28"/>
          <w:szCs w:val="28"/>
        </w:rPr>
        <w:t xml:space="preserve">  помогает детям запомнить их. Дети начинают вводить народные </w:t>
      </w:r>
      <w:proofErr w:type="spellStart"/>
      <w:r w:rsidR="00C17099" w:rsidRPr="00F41F7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17099" w:rsidRPr="00F41F73">
        <w:rPr>
          <w:rFonts w:ascii="Times New Roman" w:hAnsi="Times New Roman" w:cs="Times New Roman"/>
          <w:sz w:val="28"/>
          <w:szCs w:val="28"/>
        </w:rPr>
        <w:t xml:space="preserve"> в свои игры во время кормления кукол или </w:t>
      </w:r>
      <w:proofErr w:type="gramStart"/>
      <w:r w:rsidR="00C17099" w:rsidRPr="00F41F73">
        <w:rPr>
          <w:rFonts w:ascii="Times New Roman" w:hAnsi="Times New Roman" w:cs="Times New Roman"/>
          <w:sz w:val="28"/>
          <w:szCs w:val="28"/>
        </w:rPr>
        <w:t>укладывании</w:t>
      </w:r>
      <w:proofErr w:type="gramEnd"/>
      <w:r w:rsidR="00C17099" w:rsidRPr="00F41F73">
        <w:rPr>
          <w:rFonts w:ascii="Times New Roman" w:hAnsi="Times New Roman" w:cs="Times New Roman"/>
          <w:sz w:val="28"/>
          <w:szCs w:val="28"/>
        </w:rPr>
        <w:t xml:space="preserve"> кукол. </w:t>
      </w:r>
      <w:proofErr w:type="spellStart"/>
      <w:r w:rsidR="00C17099" w:rsidRPr="00F41F7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17099" w:rsidRPr="00F41F73">
        <w:rPr>
          <w:rFonts w:ascii="Times New Roman" w:hAnsi="Times New Roman" w:cs="Times New Roman"/>
          <w:sz w:val="28"/>
          <w:szCs w:val="28"/>
        </w:rPr>
        <w:t xml:space="preserve"> должны соответствовать уровню развития детей. Интонация, с которой они произносятся, должна быть понятна детям.  Читая </w:t>
      </w:r>
      <w:proofErr w:type="spellStart"/>
      <w:r w:rsidR="00C17099" w:rsidRPr="00F41F7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C17099" w:rsidRPr="00F41F73">
        <w:rPr>
          <w:rFonts w:ascii="Times New Roman" w:hAnsi="Times New Roman" w:cs="Times New Roman"/>
          <w:sz w:val="28"/>
          <w:szCs w:val="28"/>
        </w:rPr>
        <w:t>, необходимо менять интонацию голоса в соответствии со смыслом стишка. Учите эмоционально реагировать на «строгую» и «ласковую» интонации вашего голоса. Но 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7099" w:rsidRPr="00F41F73">
        <w:rPr>
          <w:rFonts w:ascii="Times New Roman" w:hAnsi="Times New Roman" w:cs="Times New Roman"/>
          <w:sz w:val="28"/>
          <w:szCs w:val="28"/>
        </w:rPr>
        <w:t xml:space="preserve"> в коем случае не пугайте ребенка! Повторяйте </w:t>
      </w:r>
      <w:proofErr w:type="spellStart"/>
      <w:r w:rsidR="00C17099" w:rsidRPr="00F41F7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C17099" w:rsidRPr="00F41F73">
        <w:rPr>
          <w:rFonts w:ascii="Times New Roman" w:hAnsi="Times New Roman" w:cs="Times New Roman"/>
          <w:sz w:val="28"/>
          <w:szCs w:val="28"/>
        </w:rPr>
        <w:t xml:space="preserve"> 2-3 дня, пока он проявит к ней интерес. На 4-5 день целесообразно поменять </w:t>
      </w:r>
      <w:proofErr w:type="spellStart"/>
      <w:r w:rsidR="00C17099" w:rsidRPr="00F41F7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C17099" w:rsidRPr="00F41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099" w:rsidRPr="00F41F73" w:rsidRDefault="00F41F73" w:rsidP="00F41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099" w:rsidRPr="00F41F73">
        <w:rPr>
          <w:rFonts w:ascii="Times New Roman" w:hAnsi="Times New Roman" w:cs="Times New Roman"/>
          <w:sz w:val="28"/>
          <w:szCs w:val="28"/>
        </w:rPr>
        <w:t xml:space="preserve"> короткие </w:t>
      </w:r>
      <w:proofErr w:type="spellStart"/>
      <w:r w:rsidR="00C17099" w:rsidRPr="00F41F7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17099" w:rsidRPr="00F41F73">
        <w:rPr>
          <w:rFonts w:ascii="Times New Roman" w:hAnsi="Times New Roman" w:cs="Times New Roman"/>
          <w:sz w:val="28"/>
          <w:szCs w:val="28"/>
        </w:rPr>
        <w:t xml:space="preserve">  побуждают детей к действию, произнесенные же на распев, ласково не громко, успокаивают, настраивают на сон, отдых. </w:t>
      </w: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   На все режимные моменты детей раннего возраста существуют различные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 xml:space="preserve">. Чтобы заставить детей двигаться, например, можно использовать такую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: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Встань малыш еще разок,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Сделай маленький шажок,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Топ, топ!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Ходит мальчик наш с трудом,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Первый раз обходит дом.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Топ, топ!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Или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1F73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таточки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 xml:space="preserve">, ай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таточки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Встал мальчик на пяточки.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Стал на пяточках ходить,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Свою бабушку любить.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Или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Киска, киска, киска 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>!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На дорожку не садись.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Наша деточка пойдет,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Через киску упадет.</w:t>
      </w:r>
    </w:p>
    <w:p w:rsidR="00F41F73" w:rsidRPr="00F41F73" w:rsidRDefault="00F41F73" w:rsidP="00F41F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Удачно 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подобранная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 xml:space="preserve"> помогает и во время кормления. Даже дети, которые отказываются от еды, начинают</w:t>
      </w:r>
      <w:r w:rsidR="00F41F73">
        <w:rPr>
          <w:rFonts w:ascii="Times New Roman" w:hAnsi="Times New Roman" w:cs="Times New Roman"/>
          <w:sz w:val="28"/>
          <w:szCs w:val="28"/>
        </w:rPr>
        <w:t>,</w:t>
      </w:r>
      <w:r w:rsidRPr="00F41F73">
        <w:rPr>
          <w:rFonts w:ascii="Times New Roman" w:hAnsi="Times New Roman" w:cs="Times New Roman"/>
          <w:sz w:val="28"/>
          <w:szCs w:val="28"/>
        </w:rPr>
        <w:t xml:space="preserve"> есть с удовольствием, например,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lastRenderedPageBreak/>
        <w:t>Травка – муравка со сна поднялась,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Птица – синица за зерно взялась,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Зайка – за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,</w:t>
      </w:r>
    </w:p>
    <w:p w:rsidR="00C17099" w:rsidRPr="00F41F73" w:rsidRDefault="00F41F73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C17099" w:rsidRPr="00F41F73">
        <w:rPr>
          <w:rFonts w:ascii="Times New Roman" w:hAnsi="Times New Roman" w:cs="Times New Roman"/>
          <w:sz w:val="28"/>
          <w:szCs w:val="28"/>
        </w:rPr>
        <w:t>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099" w:rsidRPr="00F41F73">
        <w:rPr>
          <w:rFonts w:ascii="Times New Roman" w:hAnsi="Times New Roman" w:cs="Times New Roman"/>
          <w:sz w:val="28"/>
          <w:szCs w:val="28"/>
        </w:rPr>
        <w:t>- за корку,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Дети – за молоко.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Или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Умница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Раинька</w:t>
      </w:r>
      <w:proofErr w:type="spellEnd"/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Ешь кашу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сладеньку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Вкусную, пушистую,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Мягкую, душистую.</w:t>
      </w:r>
    </w:p>
    <w:p w:rsidR="00F41F73" w:rsidRPr="00F41F73" w:rsidRDefault="00F41F73" w:rsidP="00F41F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Дневной сон для малыша просто необходим, а о ночном  и говорить не приходится, он тем более нужен ребенку. Чтобы помочь быстрее уснуть, а после сна проснуться как можно спокойнее, можно использовать 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: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Баю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, байки,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Прилетели чайки,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Стали крыльями махать,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Наших деток усыплять.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Баю, баю,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баюшок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Кладу Раю на пушок,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На пуховую кровать,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Будет Рая крепко спать.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Ночь пришла, темноту принесла,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Задремал петушок,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Уже поздно сынок,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Ложись 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 xml:space="preserve"> бочек,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Баю-бай, засыпай.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Ай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proofErr w:type="gramStart"/>
      <w:r w:rsidRPr="00F41F73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F41F73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Петушок не кричи.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А приди к нам ночевать,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Нашу Сашеньку качать.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Петя – петушок качал,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Сашу убаюкивал.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Ходит сон по хате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В сереньком халате,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сониха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 xml:space="preserve"> под окном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В сарафане голубом.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Ходят вместе они,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А ты доченька усни.</w:t>
      </w: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После сна можно использовать 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: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Вот проснулся петушок,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Встала курочка.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Подымайся 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 xml:space="preserve"> дружок,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Встань мой Юрочка.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Тяги, тяги,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потягушеньки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На дочку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порастушеньки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Ты расти здоровая во все время времечко</w:t>
      </w:r>
    </w:p>
    <w:p w:rsidR="00C17099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Как пшеничное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тесточко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.</w:t>
      </w:r>
    </w:p>
    <w:p w:rsidR="00F41F73" w:rsidRPr="00F41F73" w:rsidRDefault="00F41F73" w:rsidP="00F41F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Некоторые дети не любят умываться, некоторые при купании боятся воды. В таких случаях можно использовать 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: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Ай, лады, лады, лады.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Не боимся мы воды,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Чисто умываемся,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Маме улыбаемся.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Водичка, водичка, умой мое личико,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Чтоб кусался зубок,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Чтобы щечки краснели,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Чтобы глазки блестели.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Чистая водичка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Умоет Коле личико,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Раечке – ладошки,</w:t>
      </w:r>
    </w:p>
    <w:p w:rsidR="00C17099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А пальчики – Антошке.</w:t>
      </w:r>
    </w:p>
    <w:p w:rsidR="00F41F73" w:rsidRPr="00F41F73" w:rsidRDefault="00F41F73" w:rsidP="00F41F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Во время сборов на прогулку с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 xml:space="preserve"> легче и веселее одеваться. 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Вот они сапожки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Этот с левой ножки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Этот с правой ножки.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Если дождичек пойдет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Наденем мы сапожки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Этот с левой ножки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Этот с правой ножки.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Завяжите шарф потуже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Буду делать шар на стуже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lastRenderedPageBreak/>
        <w:t>Снежный шар я покачу</w:t>
      </w:r>
    </w:p>
    <w:p w:rsidR="00C17099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1F73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>, гулять хочу.</w:t>
      </w:r>
    </w:p>
    <w:p w:rsidR="00F41F73" w:rsidRPr="00F41F73" w:rsidRDefault="00F41F73" w:rsidP="00F41F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У детей, как и у взрослых, бывает плохое настроение и хочется поплакать, 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 xml:space="preserve"> что они устали, или поссорились, можно приласкать их такой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: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Это что тут за рев?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Уж не стадо ли коров?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Это не коровушка –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Это Юра –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ревушка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Не плачь, не плачь,</w:t>
      </w:r>
    </w:p>
    <w:p w:rsidR="00C17099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Куплю калач.</w:t>
      </w:r>
    </w:p>
    <w:p w:rsidR="00F41F73" w:rsidRPr="00F41F73" w:rsidRDefault="00F41F73" w:rsidP="00F41F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Для всестороннего развития детей особое значение приобретают игры-забавы, развлечения с использованием фольклора (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 xml:space="preserve">). Необходимо вводить в игры с детьми хорошо известные им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 xml:space="preserve">, чтобы дать возможность проявить речевую активность. Вот некоторые из них: «Сорока-белобока кашу варила», «Идет коза рогатая, идет коза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 xml:space="preserve">», «Наши уточки с утра 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>ря, кря, кря» и т.д.</w:t>
      </w: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 xml:space="preserve"> и прибаутки, главными героями которых являются животные и птицы, помогают активизировать речь детей, побуждают их к высказываниям, повторению текстов, звукоподражанию голосом животного. 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 xml:space="preserve"> учат добру, гуманному отношению к «братьям нашим меньшим». Например,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Курочка –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тараторочка</w:t>
      </w:r>
      <w:proofErr w:type="spellEnd"/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По двору ходит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Хохолок раздувает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Своих деток подзывает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куда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>уд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-куда!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Шубка очень хороша,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Удивительной красы…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Золотой гребешок</w:t>
      </w:r>
    </w:p>
    <w:p w:rsidR="00C17099" w:rsidRPr="00F41F73" w:rsidRDefault="00F41F73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Шелкова</w:t>
      </w:r>
      <w:r w:rsidR="00C17099" w:rsidRPr="00F41F73">
        <w:rPr>
          <w:rFonts w:ascii="Times New Roman" w:hAnsi="Times New Roman" w:cs="Times New Roman"/>
          <w:sz w:val="28"/>
          <w:szCs w:val="28"/>
        </w:rPr>
        <w:t xml:space="preserve"> бородушка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 xml:space="preserve"> головушка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Что ты рано встаешь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Деткам спать не даешь.</w:t>
      </w: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F73">
        <w:rPr>
          <w:rFonts w:ascii="Times New Roman" w:hAnsi="Times New Roman" w:cs="Times New Roman"/>
          <w:sz w:val="28"/>
          <w:szCs w:val="28"/>
        </w:rPr>
        <w:lastRenderedPageBreak/>
        <w:t>Потешки</w:t>
      </w:r>
      <w:proofErr w:type="spellEnd"/>
      <w:r w:rsidR="00F41F73">
        <w:rPr>
          <w:rFonts w:ascii="Times New Roman" w:hAnsi="Times New Roman" w:cs="Times New Roman"/>
          <w:sz w:val="28"/>
          <w:szCs w:val="28"/>
        </w:rPr>
        <w:t xml:space="preserve"> помогают наблюдать за природны</w:t>
      </w:r>
      <w:r w:rsidRPr="00F41F73">
        <w:rPr>
          <w:rFonts w:ascii="Times New Roman" w:hAnsi="Times New Roman" w:cs="Times New Roman"/>
          <w:sz w:val="28"/>
          <w:szCs w:val="28"/>
        </w:rPr>
        <w:t>ми явлениями, любоваться ее красотой.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Ой, ты радуга-дуга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Ни давай дождя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Давай солнышка –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колоколнышка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!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Дождик, дождик поливай!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Будет хлеба урожай.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Дождик, дождик припусти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Дай капусте подрасти.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Солнышко – ведрышко,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Взгляни в окошечко!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Твои детки плачут,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По камушкам скачут!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Сосна, сосна,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От чего красна?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От того я красна</w:t>
      </w:r>
    </w:p>
    <w:p w:rsidR="00C17099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Что под солнышком росла.</w:t>
      </w:r>
    </w:p>
    <w:p w:rsidR="00F41F73" w:rsidRPr="00F41F73" w:rsidRDefault="00F41F73" w:rsidP="00F41F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Существуют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 xml:space="preserve"> отражающие любовь е родине, дети познают быт, родственные связи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Ладушки,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ладуши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>!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Пекла бабка 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>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Маслом поливала,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Детушкам давала.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Рае два, Антошке два,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Юре два, Никите два.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Хороши 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У нашей бабушки.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Ладушки, ладушки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Где были?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- у бабушки.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что ели?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- кашку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Что пили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Этот пальчик  - бабка,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Этот пальчик – </w:t>
      </w:r>
      <w:proofErr w:type="gramStart"/>
      <w:r w:rsidRPr="00F41F73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F41F73">
        <w:rPr>
          <w:rFonts w:ascii="Times New Roman" w:hAnsi="Times New Roman" w:cs="Times New Roman"/>
          <w:sz w:val="28"/>
          <w:szCs w:val="28"/>
        </w:rPr>
        <w:t>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Этот пальчик – папенька,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>Этот пальчик – маменька,</w:t>
      </w:r>
    </w:p>
    <w:p w:rsidR="00C17099" w:rsidRPr="00F41F73" w:rsidRDefault="00C17099" w:rsidP="00F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lastRenderedPageBreak/>
        <w:t>А вот этот – наш малыш</w:t>
      </w:r>
      <w:r w:rsidRPr="00F41F73">
        <w:rPr>
          <w:rFonts w:ascii="Times New Roman" w:hAnsi="Times New Roman" w:cs="Times New Roman"/>
          <w:sz w:val="28"/>
          <w:szCs w:val="28"/>
        </w:rPr>
        <w:br/>
        <w:t>и зовут его Денис!</w:t>
      </w: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  <w:r w:rsidRPr="00F41F73">
        <w:rPr>
          <w:rFonts w:ascii="Times New Roman" w:hAnsi="Times New Roman" w:cs="Times New Roman"/>
          <w:sz w:val="28"/>
          <w:szCs w:val="28"/>
        </w:rPr>
        <w:t xml:space="preserve">Особое внимание надо обращать на эмоциональное чтение произведений народного творчества, т.к. ребенок должен чувствовать отношение взрослого к описываемым ситуациям. </w:t>
      </w:r>
      <w:proofErr w:type="spellStart"/>
      <w:r w:rsidRPr="00F41F7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F73">
        <w:rPr>
          <w:rFonts w:ascii="Times New Roman" w:hAnsi="Times New Roman" w:cs="Times New Roman"/>
          <w:sz w:val="28"/>
          <w:szCs w:val="28"/>
        </w:rPr>
        <w:t xml:space="preserve"> не оставляют ни одного ребенка быть равнодушным, если их доброжелательно преподнести. </w:t>
      </w:r>
    </w:p>
    <w:p w:rsidR="00C17099" w:rsidRPr="00F41F73" w:rsidRDefault="00F41F73" w:rsidP="00F41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C17099" w:rsidRPr="00F41F73">
        <w:rPr>
          <w:rFonts w:ascii="Times New Roman" w:hAnsi="Times New Roman" w:cs="Times New Roman"/>
          <w:sz w:val="28"/>
          <w:szCs w:val="28"/>
        </w:rPr>
        <w:t xml:space="preserve">Устное народное творчество таит в себе неисчерпаемые возможности для развития речевых навыков, побуждает с раннего детства  к познавательной активности. Развивает зрительное, слуховое восприятие, способствует созданию положительного эмоционального настроя. Помогает увеличить словарный запас, развивает память, внимание, воспитывает дружелюбие, сострадание, учит быть добрыми и ласковыми. </w:t>
      </w: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099" w:rsidRPr="00F41F73" w:rsidRDefault="00C17099" w:rsidP="00F41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48C" w:rsidRPr="00F41F73" w:rsidRDefault="0009148C" w:rsidP="00F41F73">
      <w:pPr>
        <w:jc w:val="both"/>
        <w:rPr>
          <w:rFonts w:ascii="Times New Roman" w:hAnsi="Times New Roman" w:cs="Times New Roman"/>
        </w:rPr>
      </w:pPr>
    </w:p>
    <w:sectPr w:rsidR="0009148C" w:rsidRPr="00F4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6A"/>
    <w:rsid w:val="0009148C"/>
    <w:rsid w:val="000F166A"/>
    <w:rsid w:val="00C17099"/>
    <w:rsid w:val="00F4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905</Words>
  <Characters>5162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3</cp:revision>
  <dcterms:created xsi:type="dcterms:W3CDTF">2013-11-15T10:36:00Z</dcterms:created>
  <dcterms:modified xsi:type="dcterms:W3CDTF">2014-04-06T08:27:00Z</dcterms:modified>
</cp:coreProperties>
</file>