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92" w:rsidRDefault="001A1D92" w:rsidP="001A1D92">
      <w:pPr>
        <w:pStyle w:val="a3"/>
        <w:jc w:val="center"/>
        <w:rPr>
          <w:rFonts w:ascii="Bookman Old Style" w:hAnsi="Bookman Old Style"/>
          <w:b/>
          <w:i/>
          <w:color w:val="7030A0"/>
          <w:sz w:val="20"/>
        </w:rPr>
      </w:pPr>
    </w:p>
    <w:p w:rsidR="001A1D92" w:rsidRPr="00845C65" w:rsidRDefault="001A1D92" w:rsidP="001A1D92">
      <w:pPr>
        <w:pStyle w:val="a3"/>
        <w:jc w:val="center"/>
        <w:rPr>
          <w:rFonts w:ascii="Bookman Old Style" w:hAnsi="Bookman Old Style"/>
          <w:b/>
          <w:i/>
          <w:color w:val="7030A0"/>
          <w:sz w:val="20"/>
        </w:rPr>
      </w:pPr>
      <w:r w:rsidRPr="00845C65">
        <w:rPr>
          <w:rFonts w:ascii="Bookman Old Style" w:hAnsi="Bookman Old Style"/>
          <w:b/>
          <w:i/>
          <w:color w:val="7030A0"/>
          <w:sz w:val="20"/>
        </w:rPr>
        <w:t>МУНИЦИПАЛЬНОЕ БЮДЖЕТНОЕ ДОШКОЛЬНОЕ ОБРАЗОВАТЕЛЬНОЕ УЧРЕЖДЕНИЕ</w:t>
      </w:r>
    </w:p>
    <w:p w:rsidR="001A1D92" w:rsidRPr="00845C65" w:rsidRDefault="001A1D92" w:rsidP="001A1D92">
      <w:pPr>
        <w:pStyle w:val="a3"/>
        <w:jc w:val="center"/>
        <w:rPr>
          <w:rFonts w:ascii="Bookman Old Style" w:hAnsi="Bookman Old Style"/>
          <w:b/>
          <w:i/>
          <w:color w:val="7030A0"/>
          <w:sz w:val="20"/>
        </w:rPr>
      </w:pPr>
      <w:r w:rsidRPr="00845C65">
        <w:rPr>
          <w:rFonts w:ascii="Bookman Old Style" w:hAnsi="Bookman Old Style"/>
          <w:b/>
          <w:i/>
          <w:color w:val="7030A0"/>
          <w:sz w:val="20"/>
        </w:rPr>
        <w:t>«ЦЕНТР РАЗВИТИЯ РЕБЕНКА – ДЕТСКИЙ САД № 1 БЕЛОГЛИНСКОГО РАЙОНА»</w:t>
      </w:r>
    </w:p>
    <w:p w:rsidR="001A1D92" w:rsidRPr="00845C65" w:rsidRDefault="001A1D92" w:rsidP="001A1D92">
      <w:pPr>
        <w:jc w:val="center"/>
        <w:rPr>
          <w:rFonts w:ascii="Bookman Old Style" w:hAnsi="Bookman Old Style"/>
          <w:sz w:val="28"/>
        </w:rPr>
      </w:pPr>
    </w:p>
    <w:p w:rsidR="001A1D92" w:rsidRPr="00845C65" w:rsidRDefault="001A1D92" w:rsidP="001A1D92">
      <w:pPr>
        <w:jc w:val="center"/>
        <w:rPr>
          <w:rFonts w:ascii="Bookman Old Style" w:hAnsi="Bookman Old Style"/>
          <w:sz w:val="28"/>
        </w:rPr>
      </w:pPr>
    </w:p>
    <w:p w:rsidR="001A1D92" w:rsidRPr="003448DA" w:rsidRDefault="001A1D92" w:rsidP="001A1D92">
      <w:pPr>
        <w:rPr>
          <w:rFonts w:ascii="Bookman Old Style" w:hAnsi="Bookman Old Style"/>
        </w:rPr>
      </w:pPr>
    </w:p>
    <w:p w:rsidR="001A1D92" w:rsidRDefault="001A1D92" w:rsidP="001A1D92">
      <w:pPr>
        <w:jc w:val="center"/>
        <w:rPr>
          <w:rFonts w:ascii="Bookman Old Style" w:hAnsi="Bookman Old Style"/>
          <w:b/>
          <w:i/>
          <w:color w:val="002060"/>
          <w:sz w:val="96"/>
          <w:szCs w:val="96"/>
        </w:rPr>
      </w:pPr>
      <w:r>
        <w:rPr>
          <w:rFonts w:ascii="Bookman Old Style" w:hAnsi="Bookman Old Style"/>
          <w:b/>
          <w:i/>
          <w:color w:val="002060"/>
          <w:sz w:val="96"/>
          <w:szCs w:val="96"/>
        </w:rPr>
        <w:t xml:space="preserve">Проект </w:t>
      </w:r>
    </w:p>
    <w:p w:rsidR="001A1D92" w:rsidRDefault="001A1D92" w:rsidP="001A1D92">
      <w:pPr>
        <w:jc w:val="center"/>
        <w:rPr>
          <w:rFonts w:ascii="Bookman Old Style" w:hAnsi="Bookman Old Style"/>
          <w:b/>
          <w:i/>
          <w:color w:val="002060"/>
          <w:sz w:val="52"/>
          <w:szCs w:val="96"/>
        </w:rPr>
      </w:pPr>
      <w:r w:rsidRPr="001A1D92">
        <w:rPr>
          <w:rFonts w:ascii="Bookman Old Style" w:hAnsi="Bookman Old Style"/>
          <w:b/>
          <w:i/>
          <w:color w:val="002060"/>
          <w:sz w:val="52"/>
          <w:szCs w:val="96"/>
        </w:rPr>
        <w:t>по математике</w:t>
      </w:r>
    </w:p>
    <w:p w:rsidR="001A1D92" w:rsidRPr="001A1D92" w:rsidRDefault="001A1D92" w:rsidP="001A1D92">
      <w:pPr>
        <w:jc w:val="center"/>
        <w:rPr>
          <w:rFonts w:ascii="Bookman Old Style" w:hAnsi="Bookman Old Style"/>
          <w:b/>
          <w:i/>
          <w:color w:val="002060"/>
          <w:sz w:val="52"/>
          <w:szCs w:val="96"/>
        </w:rPr>
      </w:pPr>
    </w:p>
    <w:p w:rsidR="001A1D92" w:rsidRDefault="001A1D92" w:rsidP="001A1D92">
      <w:pPr>
        <w:pStyle w:val="a3"/>
        <w:jc w:val="center"/>
        <w:rPr>
          <w:rFonts w:ascii="Times New Roman" w:hAnsi="Times New Roman" w:cs="Times New Roman"/>
          <w:b/>
          <w:shadow/>
          <w:color w:val="D21C36"/>
          <w:sz w:val="96"/>
          <w:szCs w:val="96"/>
        </w:rPr>
      </w:pPr>
      <w:r>
        <w:rPr>
          <w:rFonts w:ascii="Times New Roman" w:hAnsi="Times New Roman" w:cs="Times New Roman"/>
          <w:b/>
          <w:shadow/>
          <w:color w:val="D21C36"/>
          <w:sz w:val="96"/>
          <w:szCs w:val="96"/>
        </w:rPr>
        <w:t>«Город математики»</w:t>
      </w:r>
    </w:p>
    <w:p w:rsidR="001A1D92" w:rsidRPr="001A1D92" w:rsidRDefault="001A1D92" w:rsidP="001A1D92">
      <w:pPr>
        <w:pStyle w:val="a3"/>
        <w:jc w:val="center"/>
        <w:rPr>
          <w:rFonts w:ascii="Times New Roman" w:hAnsi="Times New Roman" w:cs="Times New Roman"/>
          <w:b/>
          <w:shadow/>
          <w:color w:val="D21C36"/>
          <w:sz w:val="28"/>
          <w:szCs w:val="96"/>
        </w:rPr>
      </w:pPr>
    </w:p>
    <w:p w:rsidR="001A1D92" w:rsidRPr="001A1D92" w:rsidRDefault="001A1D92" w:rsidP="001A1D92">
      <w:pPr>
        <w:pStyle w:val="a3"/>
        <w:jc w:val="center"/>
        <w:rPr>
          <w:rFonts w:ascii="Times New Roman" w:hAnsi="Times New Roman" w:cs="Times New Roman"/>
          <w:b/>
          <w:shadow/>
          <w:color w:val="D21C36"/>
          <w:sz w:val="72"/>
          <w:szCs w:val="96"/>
        </w:rPr>
      </w:pPr>
      <w:r w:rsidRPr="001A1D92">
        <w:rPr>
          <w:rFonts w:ascii="Times New Roman" w:hAnsi="Times New Roman" w:cs="Times New Roman"/>
          <w:b/>
          <w:shadow/>
          <w:color w:val="D21C36"/>
          <w:sz w:val="52"/>
          <w:szCs w:val="96"/>
        </w:rPr>
        <w:t>подготовительная группа</w:t>
      </w:r>
    </w:p>
    <w:p w:rsidR="001A1D92" w:rsidRDefault="001A1D92" w:rsidP="001A1D92">
      <w:pPr>
        <w:pStyle w:val="a3"/>
        <w:jc w:val="center"/>
        <w:rPr>
          <w:rFonts w:ascii="Times New Roman" w:hAnsi="Times New Roman" w:cs="Times New Roman"/>
          <w:b/>
          <w:color w:val="D21C36"/>
          <w:sz w:val="48"/>
          <w:szCs w:val="48"/>
        </w:rPr>
      </w:pPr>
    </w:p>
    <w:p w:rsidR="001A1D92" w:rsidRPr="001C75BC" w:rsidRDefault="001A1D92" w:rsidP="001A1D92">
      <w:pPr>
        <w:pStyle w:val="a3"/>
        <w:jc w:val="center"/>
        <w:rPr>
          <w:rFonts w:ascii="Times New Roman" w:hAnsi="Times New Roman" w:cs="Times New Roman"/>
          <w:b/>
          <w:color w:val="D21C36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D21C36"/>
          <w:sz w:val="48"/>
          <w:szCs w:val="48"/>
          <w:lang w:eastAsia="ru-RU"/>
        </w:rPr>
        <w:drawing>
          <wp:inline distT="0" distB="0" distL="0" distR="0">
            <wp:extent cx="3595751" cy="2697910"/>
            <wp:effectExtent l="95250" t="76200" r="80899" b="64340"/>
            <wp:docPr id="3" name="Рисунок 1" descr="E:\Василек\Василёк 1\проект математика\IMG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асилек\Василёк 1\проект математика\IMG_0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86" cy="2706865"/>
                    </a:xfrm>
                    <a:prstGeom prst="rect">
                      <a:avLst/>
                    </a:prstGeom>
                    <a:noFill/>
                    <a:ln w="76200" cmpd="tri">
                      <a:gradFill flip="none" rotWithShape="1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92" w:rsidRDefault="001A1D92" w:rsidP="001A1D92">
      <w:pPr>
        <w:pStyle w:val="a3"/>
        <w:jc w:val="center"/>
        <w:rPr>
          <w:rFonts w:ascii="Times New Roman" w:hAnsi="Times New Roman" w:cs="Times New Roman"/>
          <w:b/>
          <w:color w:val="D21C36"/>
          <w:sz w:val="36"/>
          <w:szCs w:val="36"/>
        </w:rPr>
      </w:pPr>
    </w:p>
    <w:p w:rsidR="001A1D92" w:rsidRDefault="001A1D92" w:rsidP="001A1D92">
      <w:pPr>
        <w:pStyle w:val="a3"/>
        <w:jc w:val="center"/>
        <w:rPr>
          <w:rFonts w:ascii="Times New Roman" w:hAnsi="Times New Roman" w:cs="Times New Roman"/>
          <w:b/>
          <w:color w:val="D21C36"/>
          <w:sz w:val="36"/>
          <w:szCs w:val="36"/>
        </w:rPr>
      </w:pPr>
    </w:p>
    <w:p w:rsidR="001A1D92" w:rsidRPr="00B32A0E" w:rsidRDefault="001A1D92" w:rsidP="001A1D92">
      <w:pPr>
        <w:pStyle w:val="a3"/>
        <w:ind w:firstLine="4536"/>
        <w:rPr>
          <w:rFonts w:ascii="Times New Roman" w:hAnsi="Times New Roman" w:cs="Times New Roman"/>
          <w:b/>
          <w:color w:val="D21C36"/>
          <w:sz w:val="36"/>
          <w:szCs w:val="36"/>
        </w:rPr>
      </w:pPr>
      <w:r w:rsidRPr="001C75BC">
        <w:rPr>
          <w:rFonts w:ascii="Times New Roman" w:hAnsi="Times New Roman" w:cs="Times New Roman"/>
          <w:b/>
          <w:color w:val="D21C36"/>
          <w:sz w:val="48"/>
          <w:szCs w:val="48"/>
        </w:rPr>
        <w:t xml:space="preserve">Воспитатель </w:t>
      </w:r>
    </w:p>
    <w:p w:rsidR="001A1D92" w:rsidRDefault="001A1D92" w:rsidP="001A1D92">
      <w:pPr>
        <w:pStyle w:val="a3"/>
        <w:ind w:firstLine="4536"/>
        <w:rPr>
          <w:rFonts w:ascii="Times New Roman" w:hAnsi="Times New Roman" w:cs="Times New Roman"/>
          <w:b/>
          <w:color w:val="D21C36"/>
          <w:sz w:val="48"/>
          <w:szCs w:val="48"/>
        </w:rPr>
      </w:pPr>
      <w:r>
        <w:rPr>
          <w:rFonts w:ascii="Times New Roman" w:hAnsi="Times New Roman" w:cs="Times New Roman"/>
          <w:b/>
          <w:color w:val="D21C36"/>
          <w:sz w:val="48"/>
          <w:szCs w:val="48"/>
        </w:rPr>
        <w:t>Кузьмищева  М.В</w:t>
      </w:r>
      <w:r w:rsidRPr="001C75BC">
        <w:rPr>
          <w:rFonts w:ascii="Times New Roman" w:hAnsi="Times New Roman" w:cs="Times New Roman"/>
          <w:b/>
          <w:color w:val="D21C36"/>
          <w:sz w:val="48"/>
          <w:szCs w:val="48"/>
        </w:rPr>
        <w:t>.</w:t>
      </w:r>
    </w:p>
    <w:p w:rsidR="001A1D92" w:rsidRDefault="001A1D92" w:rsidP="001A1D92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52"/>
        </w:rPr>
      </w:pPr>
    </w:p>
    <w:p w:rsidR="001A1D92" w:rsidRDefault="001A1D92" w:rsidP="001A1D92">
      <w:pPr>
        <w:pStyle w:val="a3"/>
        <w:jc w:val="center"/>
        <w:rPr>
          <w:rFonts w:ascii="Bookman Old Style" w:hAnsi="Bookman Old Style"/>
          <w:b/>
          <w:color w:val="7030A0"/>
          <w:sz w:val="32"/>
          <w:szCs w:val="52"/>
        </w:rPr>
      </w:pPr>
    </w:p>
    <w:p w:rsidR="001A1D92" w:rsidRDefault="005E43FB" w:rsidP="001A1D92">
      <w:pPr>
        <w:pStyle w:val="a3"/>
        <w:jc w:val="center"/>
        <w:rPr>
          <w:rFonts w:ascii="Bookman Old Style" w:hAnsi="Bookman Old Style"/>
          <w:b/>
          <w:color w:val="7030A0"/>
          <w:sz w:val="52"/>
          <w:szCs w:val="52"/>
        </w:rPr>
      </w:pPr>
      <w:r>
        <w:rPr>
          <w:rFonts w:ascii="Bookman Old Style" w:hAnsi="Bookman Old Style"/>
          <w:b/>
          <w:color w:val="7030A0"/>
          <w:sz w:val="32"/>
          <w:szCs w:val="52"/>
        </w:rPr>
        <w:t>2011</w:t>
      </w:r>
      <w:r w:rsidR="001A1D92" w:rsidRPr="00196043">
        <w:rPr>
          <w:rFonts w:ascii="Bookman Old Style" w:hAnsi="Bookman Old Style"/>
          <w:b/>
          <w:color w:val="7030A0"/>
          <w:sz w:val="32"/>
          <w:szCs w:val="52"/>
        </w:rPr>
        <w:t xml:space="preserve"> г.</w:t>
      </w:r>
    </w:p>
    <w:p w:rsidR="00C82170" w:rsidRDefault="00C82170" w:rsidP="005412AD">
      <w:pPr>
        <w:contextualSpacing/>
        <w:rPr>
          <w:rFonts w:ascii="Times New Roman" w:hAnsi="Times New Roman"/>
          <w:sz w:val="24"/>
          <w:szCs w:val="24"/>
        </w:rPr>
      </w:pP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lastRenderedPageBreak/>
        <w:t xml:space="preserve">Проект по математике </w:t>
      </w:r>
    </w:p>
    <w:p w:rsidR="005412AD" w:rsidRDefault="005412AD" w:rsidP="00E17DEB">
      <w:pPr>
        <w:ind w:firstLine="284"/>
        <w:contextualSpacing/>
        <w:rPr>
          <w:b/>
          <w:sz w:val="24"/>
          <w:szCs w:val="24"/>
        </w:rPr>
      </w:pPr>
      <w:r w:rsidRPr="00E17DEB">
        <w:rPr>
          <w:b/>
          <w:sz w:val="24"/>
          <w:szCs w:val="24"/>
        </w:rPr>
        <w:t>Тема: «Город математики».</w:t>
      </w:r>
    </w:p>
    <w:p w:rsidR="00E17DEB" w:rsidRPr="00E17DEB" w:rsidRDefault="00E17DEB" w:rsidP="00E17DEB">
      <w:pPr>
        <w:ind w:firstLine="284"/>
        <w:contextualSpacing/>
        <w:rPr>
          <w:b/>
          <w:sz w:val="24"/>
          <w:szCs w:val="24"/>
        </w:rPr>
      </w:pP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proofErr w:type="gramStart"/>
      <w:r w:rsidRPr="00DE76A9">
        <w:rPr>
          <w:sz w:val="24"/>
          <w:szCs w:val="24"/>
        </w:rPr>
        <w:t>Краткосрочный</w:t>
      </w:r>
      <w:proofErr w:type="gramEnd"/>
      <w:r w:rsidR="00C82170">
        <w:rPr>
          <w:sz w:val="24"/>
          <w:szCs w:val="24"/>
        </w:rPr>
        <w:t xml:space="preserve"> - </w:t>
      </w:r>
      <w:r w:rsidRPr="00DE76A9">
        <w:rPr>
          <w:sz w:val="24"/>
          <w:szCs w:val="24"/>
        </w:rPr>
        <w:t>1 занятие.</w:t>
      </w:r>
    </w:p>
    <w:p w:rsidR="00E17DEB" w:rsidRDefault="00F43459" w:rsidP="00E17DEB">
      <w:pPr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Познавательно-т</w:t>
      </w:r>
      <w:r w:rsidR="005412AD" w:rsidRPr="00DE76A9">
        <w:rPr>
          <w:sz w:val="24"/>
          <w:szCs w:val="24"/>
        </w:rPr>
        <w:t>ворческий</w:t>
      </w:r>
    </w:p>
    <w:p w:rsidR="005412AD" w:rsidRPr="00E17DEB" w:rsidRDefault="005412AD" w:rsidP="00E17DEB">
      <w:pPr>
        <w:ind w:firstLine="284"/>
        <w:contextualSpacing/>
        <w:rPr>
          <w:sz w:val="24"/>
          <w:szCs w:val="24"/>
        </w:rPr>
      </w:pPr>
      <w:r w:rsidRPr="00E17DEB">
        <w:rPr>
          <w:b/>
          <w:sz w:val="24"/>
          <w:szCs w:val="24"/>
        </w:rPr>
        <w:t>Цель:</w:t>
      </w:r>
      <w:r w:rsidR="00E17DEB">
        <w:rPr>
          <w:b/>
          <w:sz w:val="24"/>
          <w:szCs w:val="24"/>
        </w:rPr>
        <w:t xml:space="preserve"> </w:t>
      </w:r>
      <w:r w:rsidRPr="00DE76A9">
        <w:rPr>
          <w:sz w:val="24"/>
          <w:szCs w:val="24"/>
        </w:rPr>
        <w:t xml:space="preserve"> развитие свободной творческой личности ребёнка.</w:t>
      </w:r>
    </w:p>
    <w:p w:rsidR="00E17DEB" w:rsidRPr="00DE76A9" w:rsidRDefault="00E17DEB" w:rsidP="00E17DEB">
      <w:pPr>
        <w:ind w:firstLine="284"/>
        <w:contextualSpacing/>
        <w:rPr>
          <w:sz w:val="24"/>
          <w:szCs w:val="24"/>
        </w:rPr>
      </w:pPr>
    </w:p>
    <w:p w:rsidR="005412AD" w:rsidRPr="00E17DEB" w:rsidRDefault="005412AD" w:rsidP="00E17DEB">
      <w:pPr>
        <w:ind w:firstLine="284"/>
        <w:contextualSpacing/>
        <w:rPr>
          <w:b/>
          <w:sz w:val="24"/>
          <w:szCs w:val="24"/>
        </w:rPr>
      </w:pPr>
      <w:r w:rsidRPr="00E17DEB">
        <w:rPr>
          <w:b/>
          <w:sz w:val="24"/>
          <w:szCs w:val="24"/>
        </w:rPr>
        <w:t>Задачи: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  <w:u w:val="single"/>
        </w:rPr>
        <w:t xml:space="preserve">Образовательная. </w:t>
      </w:r>
      <w:r w:rsidRPr="00DE76A9">
        <w:rPr>
          <w:sz w:val="24"/>
          <w:szCs w:val="24"/>
        </w:rPr>
        <w:t>Способствовать формированию умения применять математические знания в нестандартных практических задачах.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 xml:space="preserve"> </w:t>
      </w:r>
      <w:r w:rsidRPr="00DE76A9">
        <w:rPr>
          <w:sz w:val="24"/>
          <w:szCs w:val="24"/>
          <w:u w:val="single"/>
        </w:rPr>
        <w:t>Развивающая.</w:t>
      </w:r>
      <w:r w:rsidR="00216571">
        <w:rPr>
          <w:sz w:val="24"/>
          <w:szCs w:val="24"/>
        </w:rPr>
        <w:t xml:space="preserve">  Развивать мыслительные операции</w:t>
      </w:r>
      <w:r w:rsidRPr="00DE76A9">
        <w:rPr>
          <w:sz w:val="24"/>
          <w:szCs w:val="24"/>
        </w:rPr>
        <w:t>: аналогия, систематизация, обобщение, наблюдение, планирование.</w:t>
      </w:r>
    </w:p>
    <w:p w:rsidR="005412AD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  <w:u w:val="single"/>
        </w:rPr>
        <w:t>Воспитательная.</w:t>
      </w:r>
      <w:r w:rsidR="00216571">
        <w:rPr>
          <w:sz w:val="24"/>
          <w:szCs w:val="24"/>
        </w:rPr>
        <w:t xml:space="preserve"> Содей</w:t>
      </w:r>
      <w:r w:rsidRPr="00DE76A9">
        <w:rPr>
          <w:sz w:val="24"/>
          <w:szCs w:val="24"/>
        </w:rPr>
        <w:t xml:space="preserve">ствовать поддержанию интереса к математике, формированию умения трудиться в коллективе. </w:t>
      </w:r>
    </w:p>
    <w:p w:rsidR="00E17DEB" w:rsidRPr="00DE76A9" w:rsidRDefault="00E17DEB" w:rsidP="00E17DEB">
      <w:pPr>
        <w:ind w:firstLine="284"/>
        <w:contextualSpacing/>
        <w:rPr>
          <w:sz w:val="24"/>
          <w:szCs w:val="24"/>
        </w:rPr>
      </w:pPr>
    </w:p>
    <w:p w:rsidR="005412AD" w:rsidRPr="00E17DEB" w:rsidRDefault="005412AD" w:rsidP="00E17DEB">
      <w:pPr>
        <w:ind w:firstLine="284"/>
        <w:contextualSpacing/>
        <w:rPr>
          <w:b/>
          <w:sz w:val="24"/>
          <w:szCs w:val="24"/>
        </w:rPr>
      </w:pPr>
      <w:r w:rsidRPr="00E17DEB">
        <w:rPr>
          <w:b/>
          <w:sz w:val="24"/>
          <w:szCs w:val="24"/>
        </w:rPr>
        <w:t>Планируемый результат: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Научить детей создавать макет города, применять математические знания для решения задач практического характера.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Дети должны научиться: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- ставить цель и задачи проекта,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- составить план работы по выполнению проекта,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- разбиваться на группы,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-распределить роли внутри группы,</w:t>
      </w:r>
    </w:p>
    <w:p w:rsidR="005412AD" w:rsidRPr="00DE76A9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 xml:space="preserve">-определить необходимые для реализации проекта материалы, </w:t>
      </w:r>
    </w:p>
    <w:p w:rsidR="005412AD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-представить результат проделанной работы.</w:t>
      </w:r>
    </w:p>
    <w:p w:rsidR="00E17DEB" w:rsidRPr="00DE76A9" w:rsidRDefault="00E17DEB" w:rsidP="00E17DEB">
      <w:pPr>
        <w:ind w:firstLine="284"/>
        <w:contextualSpacing/>
        <w:rPr>
          <w:sz w:val="24"/>
          <w:szCs w:val="24"/>
        </w:rPr>
      </w:pPr>
    </w:p>
    <w:p w:rsidR="005412AD" w:rsidRPr="00E17DEB" w:rsidRDefault="005412AD" w:rsidP="00E17DEB">
      <w:pPr>
        <w:ind w:firstLine="284"/>
        <w:contextualSpacing/>
        <w:rPr>
          <w:b/>
          <w:sz w:val="24"/>
          <w:szCs w:val="24"/>
        </w:rPr>
      </w:pPr>
      <w:r w:rsidRPr="00E17DEB">
        <w:rPr>
          <w:b/>
          <w:sz w:val="24"/>
          <w:szCs w:val="24"/>
        </w:rPr>
        <w:t xml:space="preserve"> Материал:</w:t>
      </w:r>
    </w:p>
    <w:p w:rsidR="005412AD" w:rsidRDefault="005412AD" w:rsidP="00E17DEB">
      <w:pPr>
        <w:ind w:firstLine="284"/>
        <w:contextualSpacing/>
        <w:rPr>
          <w:sz w:val="24"/>
          <w:szCs w:val="24"/>
        </w:rPr>
      </w:pPr>
      <w:r w:rsidRPr="00DE76A9">
        <w:rPr>
          <w:sz w:val="24"/>
          <w:szCs w:val="24"/>
        </w:rPr>
        <w:t>Карандаши, фломастеры, листы бумаги, письмо от Математики</w:t>
      </w:r>
      <w:r w:rsidR="00C82170">
        <w:rPr>
          <w:sz w:val="24"/>
          <w:szCs w:val="24"/>
        </w:rPr>
        <w:t>.</w:t>
      </w:r>
    </w:p>
    <w:p w:rsidR="00E17DEB" w:rsidRDefault="00C82170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Числовая дорожка.</w:t>
      </w:r>
      <w:r w:rsidR="000E39FF" w:rsidRPr="000E39FF">
        <w:rPr>
          <w:rFonts w:ascii="Times New Roman" w:hAnsi="Times New Roman"/>
          <w:sz w:val="24"/>
          <w:szCs w:val="24"/>
        </w:rPr>
        <w:t xml:space="preserve"> </w:t>
      </w:r>
      <w:r w:rsidR="000E39FF">
        <w:rPr>
          <w:rFonts w:ascii="Times New Roman" w:hAnsi="Times New Roman"/>
          <w:sz w:val="24"/>
          <w:szCs w:val="24"/>
        </w:rPr>
        <w:t>Модели геометрических фигур</w:t>
      </w:r>
      <w:r w:rsidR="00E17DEB">
        <w:rPr>
          <w:rFonts w:ascii="Times New Roman" w:hAnsi="Times New Roman"/>
          <w:sz w:val="24"/>
          <w:szCs w:val="24"/>
        </w:rPr>
        <w:t>.</w:t>
      </w:r>
      <w:r w:rsidR="00E17DEB" w:rsidRPr="00E17DEB">
        <w:rPr>
          <w:rFonts w:ascii="Times New Roman" w:hAnsi="Times New Roman"/>
          <w:sz w:val="24"/>
          <w:szCs w:val="24"/>
        </w:rPr>
        <w:t xml:space="preserve"> </w:t>
      </w:r>
      <w:r w:rsidR="00E17DEB">
        <w:rPr>
          <w:rFonts w:ascii="Times New Roman" w:hAnsi="Times New Roman"/>
          <w:sz w:val="24"/>
          <w:szCs w:val="24"/>
        </w:rPr>
        <w:t xml:space="preserve">Блоки </w:t>
      </w:r>
      <w:proofErr w:type="spellStart"/>
      <w:r w:rsidR="00E17DEB">
        <w:rPr>
          <w:rFonts w:ascii="Times New Roman" w:hAnsi="Times New Roman"/>
          <w:sz w:val="24"/>
          <w:szCs w:val="24"/>
        </w:rPr>
        <w:t>Дьенеша</w:t>
      </w:r>
      <w:proofErr w:type="spellEnd"/>
      <w:r w:rsidR="00E17DEB">
        <w:rPr>
          <w:rFonts w:ascii="Times New Roman" w:hAnsi="Times New Roman"/>
          <w:sz w:val="24"/>
          <w:szCs w:val="24"/>
        </w:rPr>
        <w:t>.</w:t>
      </w:r>
      <w:r w:rsidR="00E17DEB" w:rsidRPr="00E17DEB">
        <w:rPr>
          <w:rFonts w:ascii="Times New Roman" w:hAnsi="Times New Roman"/>
          <w:sz w:val="24"/>
          <w:szCs w:val="24"/>
        </w:rPr>
        <w:t xml:space="preserve"> </w:t>
      </w:r>
      <w:r w:rsidR="00E17DEB">
        <w:rPr>
          <w:rFonts w:ascii="Times New Roman" w:hAnsi="Times New Roman"/>
          <w:sz w:val="24"/>
          <w:szCs w:val="24"/>
        </w:rPr>
        <w:t xml:space="preserve">Карточки с изображением </w:t>
      </w:r>
    </w:p>
    <w:p w:rsidR="00C82170" w:rsidRDefault="00E17DEB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прямых, ломаных, волнистых линий</w:t>
      </w:r>
    </w:p>
    <w:p w:rsidR="00C82170" w:rsidRDefault="00C82170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DE76A9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 xml:space="preserve"> от Математики.</w:t>
      </w:r>
    </w:p>
    <w:p w:rsidR="00C82170" w:rsidRDefault="00E17DEB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Магнитофон. Магнитная доска.</w:t>
      </w:r>
    </w:p>
    <w:p w:rsidR="00E17DEB" w:rsidRDefault="00E17DEB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17DEB" w:rsidRDefault="00E17DEB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E17DEB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групповая комната.</w:t>
      </w:r>
    </w:p>
    <w:p w:rsidR="00E17DEB" w:rsidRDefault="00E17DEB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412AD" w:rsidRPr="00216571" w:rsidRDefault="005412AD" w:rsidP="00E17DEB">
      <w:pPr>
        <w:ind w:firstLine="284"/>
        <w:contextualSpacing/>
        <w:rPr>
          <w:rFonts w:ascii="Times New Roman" w:hAnsi="Times New Roman"/>
          <w:b/>
          <w:bCs/>
          <w:sz w:val="24"/>
          <w:szCs w:val="24"/>
        </w:rPr>
      </w:pPr>
      <w:r w:rsidRPr="00216571">
        <w:rPr>
          <w:rFonts w:ascii="Times New Roman" w:hAnsi="Times New Roman"/>
          <w:b/>
          <w:bCs/>
          <w:sz w:val="24"/>
          <w:szCs w:val="24"/>
        </w:rPr>
        <w:t>Предварительная работа</w:t>
      </w:r>
    </w:p>
    <w:p w:rsidR="005412AD" w:rsidRDefault="005412AD" w:rsidP="00E17DEB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216571">
        <w:rPr>
          <w:rFonts w:ascii="Times New Roman" w:hAnsi="Times New Roman"/>
          <w:sz w:val="24"/>
          <w:szCs w:val="24"/>
        </w:rPr>
        <w:t>Знакомство с литературными произведениями, сказками, стихами, загадками, пословицами. Разучивание физ. минуток, настольные игры. Сочинение сказок, рассказов, разучивание песен, стихов математического содержания</w:t>
      </w:r>
    </w:p>
    <w:p w:rsidR="00C82170" w:rsidRPr="00216571" w:rsidRDefault="00C82170" w:rsidP="00E17DEB">
      <w:pPr>
        <w:ind w:firstLine="284"/>
        <w:contextualSpacing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4"/>
        <w:gridCol w:w="6762"/>
        <w:gridCol w:w="1852"/>
      </w:tblGrid>
      <w:tr w:rsidR="005412AD" w:rsidRPr="00DE76A9" w:rsidTr="00C82170">
        <w:trPr>
          <w:trHeight w:val="2258"/>
        </w:trPr>
        <w:tc>
          <w:tcPr>
            <w:tcW w:w="1526" w:type="dxa"/>
          </w:tcPr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B1" w:rsidRPr="00DE76A9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B1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05B1" w:rsidRPr="00DE76A9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F05B1" w:rsidRPr="00DE76A9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Pr="00DE76A9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9F05B1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F05B1" w:rsidRPr="00DE76A9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9F05B1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F05B1" w:rsidRPr="00DE76A9" w:rsidRDefault="009F05B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96C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6296C" w:rsidRPr="00DE76A9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16571" w:rsidRDefault="002165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16571" w:rsidRDefault="002165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Pr="00DE76A9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2165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6571" w:rsidRPr="00DE76A9" w:rsidRDefault="002165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135E5" w:rsidRPr="00DE76A9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201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201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201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201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5971" w:rsidRPr="00DE76A9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2843" w:rsidRPr="00DE76A9" w:rsidRDefault="00AC2843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C2843" w:rsidRPr="00DE76A9" w:rsidRDefault="00AC2843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E17DB" w:rsidRDefault="00AE17DB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E17DB" w:rsidRDefault="00AE17DB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Pr="00DE76A9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Pr="00DE76A9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5412AD" w:rsidRPr="00786EA6" w:rsidRDefault="005412AD" w:rsidP="00E17DEB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86EA6">
              <w:rPr>
                <w:rFonts w:ascii="Times New Roman" w:hAnsi="Times New Roman"/>
                <w:b/>
                <w:bCs/>
                <w:sz w:val="24"/>
              </w:rPr>
              <w:lastRenderedPageBreak/>
              <w:t>Моделирование проблемной ситуации</w:t>
            </w:r>
          </w:p>
          <w:p w:rsidR="005412AD" w:rsidRPr="00786EA6" w:rsidRDefault="005412AD" w:rsidP="00E17DEB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786EA6">
              <w:rPr>
                <w:rFonts w:ascii="Times New Roman" w:hAnsi="Times New Roman"/>
                <w:b/>
                <w:sz w:val="24"/>
              </w:rPr>
              <w:t xml:space="preserve">Введение  в игровую ситуацию, постановка и обсуждение проблемы. Обсуждение  конечной  цели. 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786EA6">
              <w:rPr>
                <w:rFonts w:ascii="Times New Roman" w:hAnsi="Times New Roman"/>
                <w:b/>
                <w:sz w:val="24"/>
              </w:rPr>
              <w:t>Распределение вида деятельности.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Ребята, сегодня утром, почтальон вручил  мне письмо, адресованное нашей группе. Это письмо не простое. Оно звуковое. Давайте его послушаем.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76A9">
              <w:rPr>
                <w:rFonts w:ascii="Times New Roman" w:hAnsi="Times New Roman"/>
                <w:i/>
                <w:sz w:val="24"/>
                <w:szCs w:val="24"/>
              </w:rPr>
              <w:t>Письмо.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6A9">
              <w:rPr>
                <w:rFonts w:ascii="Times New Roman" w:hAnsi="Times New Roman"/>
                <w:i/>
                <w:sz w:val="24"/>
                <w:szCs w:val="24"/>
              </w:rPr>
              <w:t xml:space="preserve">Здравствуйте дорогие ребята, пишет вам письмо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царица </w:t>
            </w:r>
            <w:r w:rsidRPr="00DE76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Математика. У меня недавно в гостях был ваш друг </w:t>
            </w:r>
            <w:proofErr w:type="spellStart"/>
            <w:r w:rsidRPr="00DE76A9">
              <w:rPr>
                <w:rFonts w:ascii="Times New Roman" w:hAnsi="Times New Roman"/>
                <w:i/>
                <w:sz w:val="24"/>
                <w:szCs w:val="24"/>
              </w:rPr>
              <w:t>Лунтик</w:t>
            </w:r>
            <w:proofErr w:type="spellEnd"/>
            <w:r w:rsidRPr="00DE76A9">
              <w:rPr>
                <w:rFonts w:ascii="Times New Roman" w:hAnsi="Times New Roman"/>
                <w:i/>
                <w:sz w:val="24"/>
                <w:szCs w:val="24"/>
              </w:rPr>
              <w:t>.  Он рассказал о своих путешествиях по городам и сёлам. Рассказал о том, как ему понравилось гостить в вашем детском городке – «Детский сад №1». Рассказал о том, какие вы любознательные, как много знаете и умеете.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Поэтому, я обращаюсь к  вам. Помогите нам в нашей беде. На наш город напали вирусы и весь город уничтожили. Теперь нам негде жить.  </w:t>
            </w:r>
            <w:r w:rsidRPr="00DE76A9">
              <w:rPr>
                <w:rFonts w:ascii="Times New Roman" w:hAnsi="Times New Roman"/>
                <w:i/>
                <w:sz w:val="24"/>
                <w:szCs w:val="24"/>
              </w:rPr>
              <w:t>Постройте, пожалуйста, мне и моим жителям  город, чтобы могли мы в нём жить.</w:t>
            </w:r>
            <w:r w:rsidRPr="00DE76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Ребята, мы можем помочь Математике?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Какую поставим цель?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Нужно построить город.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Что вы можете предложить?</w:t>
            </w:r>
          </w:p>
          <w:p w:rsidR="001B69B6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дома из коробок, </w:t>
            </w:r>
          </w:p>
          <w:p w:rsidR="001B69B6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конструкторских кирпичиков,</w:t>
            </w:r>
          </w:p>
          <w:p w:rsidR="001B69B6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кубиков</w:t>
            </w:r>
          </w:p>
          <w:p w:rsidR="001B69B6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>арисовать город.</w:t>
            </w:r>
          </w:p>
          <w:p w:rsidR="001B69B6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но ведь нам нужно будет отправить потом наш макет по почте. А всё ли мы сможем отправить?</w:t>
            </w:r>
          </w:p>
          <w:p w:rsidR="001B69B6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1B69B6" w:rsidRPr="00DE76A9" w:rsidRDefault="001B69B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каком варианте остановимся?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Нарисовать улицы города и жителей этого города.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какой мы материал мы будем применять?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Бумагу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Карандаши 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Фломастеры.</w:t>
            </w:r>
          </w:p>
          <w:p w:rsidR="000E39FF" w:rsidRPr="00DE76A9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1CF">
              <w:rPr>
                <w:rFonts w:ascii="Times New Roman" w:hAnsi="Times New Roman"/>
                <w:b/>
                <w:sz w:val="24"/>
                <w:szCs w:val="24"/>
              </w:rPr>
              <w:t>Реализация проекта.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2AD" w:rsidRPr="00FA31CF" w:rsidRDefault="005412AD" w:rsidP="00E17DEB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Закрепление знаний</w:t>
            </w:r>
            <w:r w:rsidRPr="00FA31CF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5412AD" w:rsidRPr="00FA31CF" w:rsidRDefault="005412AD" w:rsidP="00E17DEB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FA31CF">
              <w:rPr>
                <w:rFonts w:ascii="Times New Roman" w:hAnsi="Times New Roman"/>
                <w:i/>
                <w:sz w:val="24"/>
              </w:rPr>
              <w:t>геометрического материала,</w:t>
            </w:r>
          </w:p>
          <w:p w:rsidR="005412AD" w:rsidRPr="00FA31CF" w:rsidRDefault="005412AD" w:rsidP="00E17DEB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FA31CF">
              <w:rPr>
                <w:rFonts w:ascii="Times New Roman" w:hAnsi="Times New Roman"/>
                <w:i/>
                <w:sz w:val="24"/>
              </w:rPr>
              <w:t>нумерации, состава чисел, решение задач.</w:t>
            </w:r>
          </w:p>
          <w:p w:rsidR="005412AD" w:rsidRPr="00FA31CF" w:rsidRDefault="005412AD" w:rsidP="00E17DEB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FA31CF">
              <w:rPr>
                <w:rFonts w:ascii="Times New Roman" w:hAnsi="Times New Roman"/>
                <w:i/>
                <w:sz w:val="24"/>
              </w:rPr>
              <w:t>Изготовление составляющих для макета города.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Ребята, а чем мы занимается на математике?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Решаем примеры.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Изучаем цифры.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Учим геометрические фигуры.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Как вы думаете, кто может жить в  городе</w:t>
            </w:r>
            <w:r w:rsidR="000E39FF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12AD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</w:p>
          <w:p w:rsidR="0026296C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Какие цифры вы знаете?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1, 2, 3, 4, 5, 6, 7, 8, 9, 10, 0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Поставьте их по порядку.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(Выполнение задания)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знаете г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еометрические фигуры?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Круг, квадрат, прямоугольник, круг, овал.</w:t>
            </w:r>
          </w:p>
          <w:p w:rsidR="0026296C" w:rsidRPr="00DE76A9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столе лежат блоки. Девочки выбирают треугольники, мальчики квадраты.</w:t>
            </w:r>
          </w:p>
          <w:p w:rsidR="005412AD" w:rsidRPr="00DE76A9" w:rsidRDefault="005412AD" w:rsidP="00E17DEB">
            <w:pPr>
              <w:contextualSpacing/>
              <w:rPr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Где они </w:t>
            </w:r>
            <w:r>
              <w:rPr>
                <w:rFonts w:ascii="Times New Roman" w:hAnsi="Times New Roman"/>
                <w:sz w:val="24"/>
                <w:szCs w:val="24"/>
              </w:rPr>
              <w:t>могут жи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?</w:t>
            </w:r>
            <w:r w:rsidRPr="00DE76A9">
              <w:rPr>
                <w:sz w:val="24"/>
                <w:szCs w:val="24"/>
              </w:rPr>
              <w:t xml:space="preserve"> </w:t>
            </w:r>
          </w:p>
          <w:p w:rsidR="005412AD" w:rsidRPr="00DE76A9" w:rsidRDefault="00B72326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формы будут</w:t>
            </w:r>
            <w:r w:rsidR="00216571">
              <w:rPr>
                <w:rFonts w:ascii="Times New Roman" w:hAnsi="Times New Roman"/>
                <w:sz w:val="24"/>
                <w:szCs w:val="24"/>
              </w:rPr>
              <w:t xml:space="preserve"> дома,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 xml:space="preserve"> в этом городе?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Квадратные,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Прямоугольные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Круглые.</w:t>
            </w:r>
          </w:p>
          <w:p w:rsidR="005412AD" w:rsidRPr="00DE76A9" w:rsidRDefault="002165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="00B72326"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/>
                <w:sz w:val="24"/>
                <w:szCs w:val="24"/>
              </w:rPr>
              <w:t>дороги на улицах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Прямые.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Ломаные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Волнистые.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Покажите карточку с прямой линией,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Волнистой,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</w:p>
          <w:p w:rsidR="002135E5" w:rsidRPr="00DE76A9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Показ карточек)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Есть ли в этой стране реки? Растения? Какие они</w:t>
            </w:r>
            <w:r w:rsidR="00B72326">
              <w:rPr>
                <w:rFonts w:ascii="Times New Roman" w:hAnsi="Times New Roman"/>
                <w:sz w:val="24"/>
                <w:szCs w:val="24"/>
              </w:rPr>
              <w:t xml:space="preserve"> будут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(Обсуждение)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Как можно назвать улицы</w:t>
            </w:r>
            <w:r w:rsidR="00216571">
              <w:rPr>
                <w:rFonts w:ascii="Times New Roman" w:hAnsi="Times New Roman"/>
                <w:sz w:val="24"/>
                <w:szCs w:val="24"/>
              </w:rPr>
              <w:t xml:space="preserve"> математическим языком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Улица математических знаков.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2AD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5412AD" w:rsidRPr="00DE7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201" w:rsidRPr="00DE76A9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Геометрическая.</w:t>
            </w:r>
          </w:p>
          <w:p w:rsidR="005412AD" w:rsidRPr="00DE76A9" w:rsidRDefault="00130E22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CC1201">
              <w:rPr>
                <w:rFonts w:ascii="Times New Roman" w:hAnsi="Times New Roman"/>
                <w:sz w:val="24"/>
                <w:szCs w:val="24"/>
              </w:rPr>
              <w:t>вая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Чтобы построить город, сначала проектировщики рисуют его на бумаге. Затем  выбирают лучший проект, учитывая пожелания всех. И только после этого строители возводят по нему здания, улицы, дороги.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Вот и мы с вами сейчас станем проектировщиками.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Ребята, я думаю, что 1 человеку трудно спроектировать целый город, для этого существует конструкторское бюро. Давайте превратимся в бюро и разделиться на отделы.</w:t>
            </w:r>
          </w:p>
          <w:p w:rsidR="00CC1201" w:rsidRDefault="00CC120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Кто будет</w:t>
            </w:r>
            <w:r w:rsidR="00CC1201">
              <w:rPr>
                <w:rFonts w:ascii="Times New Roman" w:hAnsi="Times New Roman"/>
                <w:sz w:val="24"/>
                <w:szCs w:val="24"/>
              </w:rPr>
              <w:t xml:space="preserve"> создавать у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 xml:space="preserve">лицу математических знаков?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Геометрическую? Улицу задач? Примеров?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(Делятся на группы)</w:t>
            </w:r>
          </w:p>
          <w:p w:rsidR="00D25971" w:rsidRDefault="00D259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каждом отделе бюро есть начальник, который отвечает за работу отдела. Вам нужно выбрать своего начальника.</w:t>
            </w:r>
          </w:p>
          <w:p w:rsidR="00D25971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D25971">
              <w:rPr>
                <w:rFonts w:ascii="Times New Roman" w:hAnsi="Times New Roman"/>
                <w:sz w:val="24"/>
                <w:szCs w:val="24"/>
              </w:rPr>
              <w:t>ыбирают ответственного.)</w:t>
            </w:r>
          </w:p>
          <w:p w:rsidR="005412AD" w:rsidRDefault="00D25971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Ребята, но результат работы будет зависеть не только от начальника бюро, но и от всех кто работает в этом отделе.</w:t>
            </w:r>
            <w:r w:rsidR="00130E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412AD">
              <w:rPr>
                <w:rFonts w:ascii="Times New Roman" w:hAnsi="Times New Roman"/>
                <w:sz w:val="24"/>
                <w:szCs w:val="24"/>
              </w:rPr>
              <w:t>спомним правила совместной работы.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(Проговариваем)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вам нужно будет составить план работы. Кто чем будет заниматься.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распределяют деятельность</w:t>
            </w:r>
            <w:r w:rsidR="009F05B1">
              <w:rPr>
                <w:rFonts w:ascii="Times New Roman" w:hAnsi="Times New Roman"/>
                <w:sz w:val="24"/>
                <w:szCs w:val="24"/>
              </w:rPr>
              <w:t xml:space="preserve"> (кто</w:t>
            </w:r>
            <w:r w:rsidR="00AC2843">
              <w:rPr>
                <w:rFonts w:ascii="Times New Roman" w:hAnsi="Times New Roman"/>
                <w:sz w:val="24"/>
                <w:szCs w:val="24"/>
              </w:rPr>
              <w:t>, чем будет заним</w:t>
            </w:r>
            <w:r w:rsidR="009F05B1">
              <w:rPr>
                <w:rFonts w:ascii="Times New Roman" w:hAnsi="Times New Roman"/>
                <w:sz w:val="24"/>
                <w:szCs w:val="24"/>
              </w:rPr>
              <w:t>ать</w:t>
            </w:r>
            <w:r w:rsidR="00AC2843">
              <w:rPr>
                <w:rFonts w:ascii="Times New Roman" w:hAnsi="Times New Roman"/>
                <w:sz w:val="24"/>
                <w:szCs w:val="24"/>
              </w:rPr>
              <w:t>ся</w:t>
            </w:r>
            <w:r w:rsidR="009F05B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 контролирует.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Каждый  отдел  сейчас нарисует  на альбомном листе  свою улицу, а из них мы составим математический город.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Чтобы легче было работать, проведём разминку.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6A9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Раз – нагнуться, разогнуться.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Два – нагнуться, потянуться.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Три – в ладоши три хлопка,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Головою три кивка.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На четыре – руки шире.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Пять, шесть – тихо сесть.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Пожалуйста, приступайте.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6A9">
              <w:rPr>
                <w:rFonts w:ascii="Times New Roman" w:hAnsi="Times New Roman"/>
                <w:b/>
                <w:sz w:val="24"/>
                <w:szCs w:val="24"/>
              </w:rPr>
              <w:t>Презентация.</w:t>
            </w:r>
          </w:p>
          <w:p w:rsidR="00AC2843" w:rsidRDefault="00AC2843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наступил самый ответственный момент.</w:t>
            </w:r>
          </w:p>
          <w:p w:rsidR="00130E22" w:rsidRDefault="00AC2843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отдел нашего конструкторского бюро будет защищать свой проект.</w:t>
            </w:r>
            <w:r w:rsidR="00D25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E22">
              <w:rPr>
                <w:rFonts w:ascii="Times New Roman" w:hAnsi="Times New Roman"/>
                <w:sz w:val="24"/>
                <w:szCs w:val="24"/>
              </w:rPr>
              <w:t>Начальник отдела выходит к мольберту, защищает проект своей группы. Потом остальные члены отдела дополняют рассказ.</w:t>
            </w:r>
          </w:p>
          <w:p w:rsidR="005412AD" w:rsidRDefault="00AC2843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улицу, 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 xml:space="preserve">жителей. </w:t>
            </w:r>
            <w:r w:rsidR="00130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Рассказывает о жителях.</w:t>
            </w:r>
          </w:p>
          <w:p w:rsidR="00130E22" w:rsidRDefault="00130E22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улица.</w:t>
            </w:r>
          </w:p>
          <w:p w:rsidR="00130E22" w:rsidRDefault="00130E22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улица называется «Числовая».</w:t>
            </w:r>
          </w:p>
          <w:p w:rsidR="00130E22" w:rsidRDefault="00130E22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ней живут числа. В этом доме живёт число 5. Соседи числа 5. 3 и</w:t>
            </w:r>
            <w:r w:rsidR="00CE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E54E8">
              <w:rPr>
                <w:rFonts w:ascii="Times New Roman" w:hAnsi="Times New Roman"/>
                <w:sz w:val="24"/>
                <w:szCs w:val="24"/>
              </w:rPr>
              <w:t>. 5 больше3, поэтому дом у неё выше, но ниже чем у 6. Потому что 5меньше 6. Число5 может иметь 2деток. 1и4. Или 2и3.Или 5 деток 1.</w:t>
            </w:r>
          </w:p>
          <w:p w:rsidR="00AE17DB" w:rsidRDefault="00AE17DB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математических знаков. </w:t>
            </w:r>
          </w:p>
          <w:p w:rsidR="00CE54E8" w:rsidRDefault="00CE54E8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бывают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ставятся)</w:t>
            </w:r>
          </w:p>
          <w:p w:rsidR="00AE17DB" w:rsidRDefault="00AE17DB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Геометрическая.</w:t>
            </w:r>
            <w:r w:rsidR="00CE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4E8" w:rsidRDefault="00CE54E8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бывают и почему их так называют)</w:t>
            </w:r>
          </w:p>
          <w:p w:rsidR="00CE54E8" w:rsidRDefault="00AE17DB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задач.</w:t>
            </w:r>
          </w:p>
          <w:p w:rsidR="00CE54E8" w:rsidRDefault="00CE54E8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Рассказ: из чего состоит,  составляют задачу.)</w:t>
            </w:r>
          </w:p>
          <w:p w:rsidR="00AE17DB" w:rsidRDefault="00AE17DB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 примеров.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(Что такое «пример» в математике, назвать несколько примеров.)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защиты п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 xml:space="preserve">риглашаю детей в город, в котором живут необычные жители. 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– А вы хотели бы пожить в этом городе?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Как вы думаете, понравится наш город Математике?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Исполнили мы её просьбу?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6A9">
              <w:rPr>
                <w:rFonts w:ascii="Times New Roman" w:hAnsi="Times New Roman"/>
                <w:b/>
                <w:sz w:val="24"/>
                <w:szCs w:val="24"/>
              </w:rPr>
              <w:t>Постановка новой проблемы.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 xml:space="preserve">А кто скажет, </w:t>
            </w:r>
            <w:r w:rsidR="001B69B6">
              <w:rPr>
                <w:rFonts w:ascii="Times New Roman" w:hAnsi="Times New Roman"/>
                <w:sz w:val="24"/>
                <w:szCs w:val="24"/>
              </w:rPr>
              <w:t>зачем нужна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 xml:space="preserve"> Математика?</w:t>
            </w:r>
          </w:p>
          <w:p w:rsidR="00121F34" w:rsidRDefault="00121F34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Кому она нужна?</w:t>
            </w:r>
          </w:p>
          <w:p w:rsidR="00121F34" w:rsidRDefault="00121F34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Хотите больше узнать о  Математике, о том кому она нужна?</w:t>
            </w:r>
          </w:p>
          <w:p w:rsidR="005412AD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Хорошо. Об этом мы с вами поговорим позже. А сейчас мы  с вами пойдём на прогулку и</w:t>
            </w:r>
            <w:r w:rsidR="001B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6A9">
              <w:rPr>
                <w:rFonts w:ascii="Times New Roman" w:hAnsi="Times New Roman"/>
                <w:sz w:val="24"/>
                <w:szCs w:val="24"/>
              </w:rPr>
              <w:t>поищем жителей нашего города в природе.</w:t>
            </w: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0C1E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Следующий проект «Зачем повару математика». </w:t>
            </w:r>
          </w:p>
          <w:p w:rsidR="001B0C1E" w:rsidRPr="00DE76A9" w:rsidRDefault="001B0C1E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экскурсии на кухню.</w:t>
            </w:r>
          </w:p>
        </w:tc>
        <w:tc>
          <w:tcPr>
            <w:tcW w:w="1177" w:type="dxa"/>
          </w:tcPr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Pr="00DE76A9" w:rsidRDefault="005412AD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2AD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6A9">
              <w:rPr>
                <w:rFonts w:ascii="Times New Roman" w:hAnsi="Times New Roman"/>
                <w:sz w:val="24"/>
                <w:szCs w:val="24"/>
              </w:rPr>
              <w:t>П</w:t>
            </w:r>
            <w:r w:rsidR="005412AD" w:rsidRPr="00DE76A9">
              <w:rPr>
                <w:rFonts w:ascii="Times New Roman" w:hAnsi="Times New Roman"/>
                <w:sz w:val="24"/>
                <w:szCs w:val="24"/>
              </w:rPr>
              <w:t>исьмо</w:t>
            </w: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96C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96C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96C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96C" w:rsidRDefault="0026296C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170" w:rsidRDefault="00C82170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дорожка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геометрических фигур</w:t>
            </w:r>
          </w:p>
          <w:p w:rsidR="000E39FF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9FF" w:rsidRDefault="000E39FF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изображением </w:t>
            </w:r>
          </w:p>
          <w:p w:rsidR="002135E5" w:rsidRPr="00DE76A9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прямых</w:t>
            </w:r>
          </w:p>
          <w:p w:rsidR="002135E5" w:rsidRPr="00DE76A9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ломаных</w:t>
            </w:r>
          </w:p>
          <w:p w:rsidR="002135E5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волнистых</w:t>
            </w:r>
          </w:p>
          <w:p w:rsidR="002135E5" w:rsidRPr="00DE76A9" w:rsidRDefault="002135E5" w:rsidP="00E17D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линий</w:t>
            </w:r>
          </w:p>
        </w:tc>
      </w:tr>
    </w:tbl>
    <w:p w:rsidR="005412AD" w:rsidRDefault="005412AD" w:rsidP="00E17DEB">
      <w:pPr>
        <w:pStyle w:val="a8"/>
        <w:spacing w:before="0" w:beforeAutospacing="0" w:after="0" w:afterAutospacing="0"/>
        <w:contextualSpacing/>
      </w:pPr>
    </w:p>
    <w:sectPr w:rsidR="005412AD" w:rsidSect="00216571">
      <w:pgSz w:w="11906" w:h="16838"/>
      <w:pgMar w:top="1134" w:right="850" w:bottom="1134" w:left="1134" w:header="708" w:footer="708" w:gutter="0"/>
      <w:pgBorders w:display="firstPage" w:offsetFrom="page">
        <w:top w:val="shadowedSquares" w:sz="18" w:space="24" w:color="auto"/>
        <w:left w:val="shadowedSquares" w:sz="18" w:space="24" w:color="auto"/>
        <w:bottom w:val="shadowedSquares" w:sz="18" w:space="24" w:color="auto"/>
        <w:right w:val="shadowedSquar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053F"/>
    <w:multiLevelType w:val="hybridMultilevel"/>
    <w:tmpl w:val="44AE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1A20"/>
    <w:multiLevelType w:val="hybridMultilevel"/>
    <w:tmpl w:val="7E54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B8"/>
    <w:rsid w:val="00076E68"/>
    <w:rsid w:val="000E39FF"/>
    <w:rsid w:val="00121F34"/>
    <w:rsid w:val="00130E22"/>
    <w:rsid w:val="001A1D92"/>
    <w:rsid w:val="001B0C1E"/>
    <w:rsid w:val="001B69B6"/>
    <w:rsid w:val="001E7D03"/>
    <w:rsid w:val="002135E5"/>
    <w:rsid w:val="00216571"/>
    <w:rsid w:val="0026296C"/>
    <w:rsid w:val="00360184"/>
    <w:rsid w:val="003C1710"/>
    <w:rsid w:val="005412AD"/>
    <w:rsid w:val="005E43FB"/>
    <w:rsid w:val="00617D5A"/>
    <w:rsid w:val="006E5540"/>
    <w:rsid w:val="00866E4E"/>
    <w:rsid w:val="00904C22"/>
    <w:rsid w:val="00956B51"/>
    <w:rsid w:val="009B779B"/>
    <w:rsid w:val="009F05B1"/>
    <w:rsid w:val="00A009BE"/>
    <w:rsid w:val="00A21C94"/>
    <w:rsid w:val="00A84640"/>
    <w:rsid w:val="00AB7059"/>
    <w:rsid w:val="00AC2843"/>
    <w:rsid w:val="00AE17DB"/>
    <w:rsid w:val="00B72326"/>
    <w:rsid w:val="00C00C60"/>
    <w:rsid w:val="00C82170"/>
    <w:rsid w:val="00CC1201"/>
    <w:rsid w:val="00CE54E8"/>
    <w:rsid w:val="00D25971"/>
    <w:rsid w:val="00E17DEB"/>
    <w:rsid w:val="00E230B8"/>
    <w:rsid w:val="00E625D7"/>
    <w:rsid w:val="00F375C9"/>
    <w:rsid w:val="00F43459"/>
    <w:rsid w:val="00F67ADF"/>
    <w:rsid w:val="00F70E28"/>
    <w:rsid w:val="00F81CF0"/>
    <w:rsid w:val="00FA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B8"/>
    <w:pPr>
      <w:spacing w:after="0" w:line="240" w:lineRule="auto"/>
    </w:pPr>
    <w:rPr>
      <w:rFonts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540"/>
    <w:pPr>
      <w:spacing w:after="0" w:line="240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E55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4C22"/>
    <w:pPr>
      <w:ind w:left="720"/>
      <w:contextualSpacing/>
    </w:pPr>
  </w:style>
  <w:style w:type="table" w:styleId="a7">
    <w:name w:val="Table Grid"/>
    <w:basedOn w:val="a1"/>
    <w:uiPriority w:val="59"/>
    <w:rsid w:val="00541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412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2012-03-20T06:38:00Z</dcterms:created>
  <dcterms:modified xsi:type="dcterms:W3CDTF">2012-03-20T06:38:00Z</dcterms:modified>
</cp:coreProperties>
</file>