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2D" w:rsidRPr="00EA5634" w:rsidRDefault="00304F2D" w:rsidP="003B3D4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A563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Выступление на родительском собрании</w:t>
      </w:r>
    </w:p>
    <w:p w:rsidR="00304F2D" w:rsidRDefault="00304F2D" w:rsidP="003B3D4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Тема:  «Логопедические  игры  с  </w:t>
      </w:r>
      <w:proofErr w:type="spellStart"/>
      <w:r>
        <w:rPr>
          <w:rFonts w:ascii="Times New Roman" w:hAnsi="Times New Roman"/>
          <w:b/>
          <w:sz w:val="32"/>
          <w:szCs w:val="32"/>
        </w:rPr>
        <w:t>чистоговорками</w:t>
      </w:r>
      <w:proofErr w:type="spellEnd"/>
      <w:r>
        <w:rPr>
          <w:rFonts w:ascii="Times New Roman" w:hAnsi="Times New Roman"/>
          <w:b/>
          <w:sz w:val="32"/>
          <w:szCs w:val="32"/>
        </w:rPr>
        <w:t>».</w:t>
      </w:r>
    </w:p>
    <w:p w:rsidR="00304F2D" w:rsidRDefault="00304F2D" w:rsidP="00EA56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Ещё  в  начале  прошлого  века  филолог  Н.В.  Корнейчуков  (Корней  Чуковский)  отмечал  в  своих  работах,  что  всем  детям  в  той  или  иной  степени  присуще  влечение  к  рифмованным  звукам.   «…  Чем  меньше  ребёнок,  чем  хуже  он  владеет  речью,  тем  сильнее  он  тяготеет  к  рифме…  Благодаря  рифме  слова  привлекают  особое  внимание  ребёнка».  Это  влечение  автор  высказывания  объяснил  влиянием  речи  и  движений  матери,  когда  она  укачивает  грудного  ребёнка  и  напевает  ему  колыбельные  песни.</w:t>
      </w:r>
    </w:p>
    <w:p w:rsidR="00304F2D" w:rsidRDefault="00304F2D" w:rsidP="003139B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 более  рациональное  объяснение  этому  факту,  основывающееся  на  работах  исследователей  биоритмов  человека.  Поскольку  рифмованная  речь  основана  на  ритмичном  произношении  звуков,  ритм  и  является  основой  избирательного  отношения  ребёнка  к  рифме.   Самый   близкий  к  этому  явлению  ритм – биение  сердца,  который,  как  известно,  является  врождённым  биоритмом,  следовательно,  можно  предположить,  что  склонность  детей  к  восприятию  похожего  внешнего  ритма,  каковым  является  рифмованная  речь – врождённое  качество.  Такие  же  явления  можно  наблюдать  и  в  восприятии  музыки.</w:t>
      </w:r>
    </w:p>
    <w:p w:rsidR="00304F2D" w:rsidRDefault="00304F2D" w:rsidP="00EA5634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 или  </w:t>
      </w:r>
      <w:proofErr w:type="gramStart"/>
      <w:r>
        <w:rPr>
          <w:rFonts w:ascii="Times New Roman" w:hAnsi="Times New Roman"/>
          <w:sz w:val="28"/>
          <w:szCs w:val="28"/>
        </w:rPr>
        <w:t>иначе</w:t>
      </w:r>
      <w:proofErr w:type="gramEnd"/>
      <w:r>
        <w:rPr>
          <w:rFonts w:ascii="Times New Roman" w:hAnsi="Times New Roman"/>
          <w:sz w:val="28"/>
          <w:szCs w:val="28"/>
        </w:rPr>
        <w:t xml:space="preserve">  ключевым  является  факт  влечения  детей  к  рифмованным  звукам,  т.е.  непосредственный  интерес  детей  к  воспр</w:t>
      </w:r>
      <w:r w:rsidR="003B3D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изведению  рече</w:t>
      </w:r>
      <w:r w:rsidR="003B3D48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ых  форм,  который  позволяет  взрослому  успешно  работать  в  заданном  направлении.</w:t>
      </w:r>
    </w:p>
    <w:p w:rsidR="00304F2D" w:rsidRPr="00EA5634" w:rsidRDefault="00304F2D" w:rsidP="00EA5634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39B3">
        <w:rPr>
          <w:rFonts w:ascii="Times New Roman" w:hAnsi="Times New Roman"/>
          <w:sz w:val="28"/>
          <w:szCs w:val="28"/>
        </w:rPr>
        <w:t>Чистоговорка</w:t>
      </w:r>
      <w:proofErr w:type="spellEnd"/>
      <w:r w:rsidRPr="003139B3">
        <w:rPr>
          <w:rFonts w:ascii="Times New Roman" w:hAnsi="Times New Roman"/>
          <w:sz w:val="28"/>
          <w:szCs w:val="28"/>
        </w:rPr>
        <w:t xml:space="preserve"> – это  зарифмован</w:t>
      </w:r>
      <w:r>
        <w:rPr>
          <w:rFonts w:ascii="Times New Roman" w:hAnsi="Times New Roman"/>
          <w:sz w:val="28"/>
          <w:szCs w:val="28"/>
        </w:rPr>
        <w:t xml:space="preserve">ная  фраза,  в  которой  часто    </w:t>
      </w:r>
      <w:r w:rsidRPr="003139B3">
        <w:rPr>
          <w:rFonts w:ascii="Times New Roman" w:hAnsi="Times New Roman"/>
          <w:sz w:val="28"/>
          <w:szCs w:val="28"/>
        </w:rPr>
        <w:t xml:space="preserve">повторяется  какой-либо  звук. </w:t>
      </w:r>
      <w:r w:rsidRPr="003139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Ла-ла – Мила в лодочке плыла. </w:t>
      </w:r>
    </w:p>
    <w:p w:rsidR="00304F2D" w:rsidRPr="003139B3" w:rsidRDefault="00304F2D" w:rsidP="003139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39B3">
        <w:rPr>
          <w:rFonts w:ascii="Times New Roman" w:hAnsi="Times New Roman"/>
          <w:color w:val="000000"/>
          <w:sz w:val="28"/>
          <w:szCs w:val="28"/>
        </w:rPr>
        <w:t xml:space="preserve">Работа с </w:t>
      </w:r>
      <w:proofErr w:type="spellStart"/>
      <w:r w:rsidRPr="003139B3">
        <w:rPr>
          <w:rFonts w:ascii="Times New Roman" w:hAnsi="Times New Roman"/>
          <w:color w:val="000000"/>
          <w:sz w:val="28"/>
          <w:szCs w:val="28"/>
        </w:rPr>
        <w:t>чистоговорками</w:t>
      </w:r>
      <w:proofErr w:type="spellEnd"/>
      <w:r w:rsidRPr="003139B3">
        <w:rPr>
          <w:rFonts w:ascii="Times New Roman" w:hAnsi="Times New Roman"/>
          <w:color w:val="000000"/>
          <w:sz w:val="28"/>
          <w:szCs w:val="28"/>
        </w:rPr>
        <w:t xml:space="preserve"> позволяет решать  задачи:</w:t>
      </w:r>
    </w:p>
    <w:p w:rsidR="00304F2D" w:rsidRPr="003139B3" w:rsidRDefault="00304F2D" w:rsidP="003139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39B3">
        <w:rPr>
          <w:sz w:val="28"/>
          <w:szCs w:val="28"/>
        </w:rPr>
        <w:t>• развитие правильного звукопроизношения;</w:t>
      </w:r>
      <w:r w:rsidRPr="003139B3">
        <w:rPr>
          <w:sz w:val="28"/>
          <w:szCs w:val="28"/>
        </w:rPr>
        <w:br/>
        <w:t>• формирование интонационной стороны речи, тембра, силы голоса;</w:t>
      </w:r>
      <w:r w:rsidRPr="003139B3">
        <w:rPr>
          <w:sz w:val="28"/>
          <w:szCs w:val="28"/>
        </w:rPr>
        <w:br/>
        <w:t>• совершенствование слухового восприятия, чувства ритма;</w:t>
      </w:r>
      <w:r w:rsidRPr="003139B3">
        <w:rPr>
          <w:rStyle w:val="apple-converted-space"/>
          <w:color w:val="000000"/>
          <w:sz w:val="28"/>
          <w:szCs w:val="28"/>
        </w:rPr>
        <w:t> </w:t>
      </w:r>
      <w:r w:rsidRPr="003139B3">
        <w:rPr>
          <w:sz w:val="28"/>
          <w:szCs w:val="28"/>
        </w:rPr>
        <w:br/>
        <w:t>• развитие фонематического восприятия и представления;</w:t>
      </w:r>
      <w:r w:rsidRPr="003139B3">
        <w:rPr>
          <w:sz w:val="28"/>
          <w:szCs w:val="28"/>
        </w:rPr>
        <w:br/>
        <w:t>• расширение словарного запаса;</w:t>
      </w:r>
      <w:r w:rsidRPr="003139B3">
        <w:rPr>
          <w:sz w:val="28"/>
          <w:szCs w:val="28"/>
        </w:rPr>
        <w:br/>
        <w:t>• формирование грамматического строя;</w:t>
      </w:r>
      <w:r w:rsidRPr="003139B3">
        <w:rPr>
          <w:sz w:val="28"/>
          <w:szCs w:val="28"/>
        </w:rPr>
        <w:br/>
        <w:t>• развитие связной речи.</w:t>
      </w:r>
    </w:p>
    <w:p w:rsidR="00304F2D" w:rsidRDefault="00304F2D" w:rsidP="00313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Учитывая,  что  в   данные  возрастные  периоды  для  дошкольников  характерно  наглядно-действенное  и  наглядно-образное  мышление,  многие  приёмы  строились    с  опорой  на  демонстрационный  материал: картинки,  фишки,  схемы-символы.  Этапы  работы в  приёмах  идут  от  действия  с  предметами   (картинки,  фишки,  схемы-символы)  с  подключением  слов  </w:t>
      </w:r>
      <w:r>
        <w:rPr>
          <w:rFonts w:ascii="Times New Roman" w:hAnsi="Times New Roman"/>
          <w:sz w:val="28"/>
          <w:szCs w:val="28"/>
        </w:rPr>
        <w:lastRenderedPageBreak/>
        <w:t>(проговариванием)  и  осознанного  отношения  к  этим  словам,  и  далее  к  переходу  этих  действий  во  внутренний  план.   Разработанные  приёмы  систематизированы  с  учетом  речевых  задач  данного  возраста,  этапа  работы  по  автоматизации  звука  и  формы  организации  детей.</w:t>
      </w:r>
    </w:p>
    <w:p w:rsidR="00304F2D" w:rsidRDefault="00304F2D" w:rsidP="00EA563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Практические игры и упражнения с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чистоговорками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04F2D" w:rsidRPr="00EA5634" w:rsidRDefault="00304F2D" w:rsidP="00EA563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Развитие правильного звукопроизношения.</w:t>
      </w:r>
    </w:p>
    <w:p w:rsidR="00304F2D" w:rsidRDefault="00304F2D" w:rsidP="00EA5634">
      <w:pPr>
        <w:spacing w:after="18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чистоговорки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закрепление звуков можно, когда идёт автоматизация звука  в словах и фразах. Придумайте с ребёнком слова на изучаемый звук, составьте фразу, а к ней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чистоговорку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развития у детей выразительности речи, правильной дикции и для лучшей автоматизации звука предлагать произносить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чистоговорку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несколько раз, но с различной интонацией.</w:t>
      </w:r>
    </w:p>
    <w:p w:rsidR="00304F2D" w:rsidRDefault="00304F2D" w:rsidP="00EA5634">
      <w:pPr>
        <w:spacing w:after="18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Задания родителям на карточках: (автоматизация звука «с» –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са-са-са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лесу идёт лиса</w:t>
      </w:r>
    </w:p>
    <w:p w:rsidR="00304F2D" w:rsidRDefault="00304F2D" w:rsidP="00EA5634">
      <w:pPr>
        <w:spacing w:after="18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Скажи с различной интонацией (вопросительной, восклицательной, с грустью)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Скажи голосом разным по тембру (как мишка, мышка)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Скажи тихо-громко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г) Скажи медленно-быстро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д) Скажи выделяя разные слова (ударяем молоточком на разные слова)</w:t>
      </w:r>
    </w:p>
    <w:p w:rsidR="00304F2D" w:rsidRDefault="00304F2D" w:rsidP="00EA5634">
      <w:pPr>
        <w:spacing w:after="18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Используем схемы (разные кружки по величине, по частоте), картинки, игрушки, театр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 Развитие фонематического слуха</w:t>
      </w:r>
    </w:p>
    <w:p w:rsidR="00304F2D" w:rsidRDefault="00304F2D" w:rsidP="00EA5634">
      <w:pPr>
        <w:spacing w:after="18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детьми среднего и старшего возраста проводится более сложная работа по развитию фонематического слуха. Для привлечения детей к звучащему слову, для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звукослогового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анализа можно также использовать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чистоговорки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Задание на карточках: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Добавь слог с определённым звуком: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са-са-са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ли…,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са-са-са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колба…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Прошагай по слогам: ла-ла – ост-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-я пи-ла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в) Закончи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чистоговорку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са-са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… (каша, коза, коса)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г) Подбери слово с заданным звуком: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са-са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лиса (хитрая, рыжая, пушистая,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смелая)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д) Повтори не ошибись: су-шу, су-шу – я письмо пишу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е) Поменяй звук: ал-ал- бал ( «л» на «р»),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са-са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крыса ( часто повторяющий звук на «ш»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Развитие словаря, грамматики и связной речи.</w:t>
      </w:r>
    </w:p>
    <w:p w:rsidR="00304F2D" w:rsidRDefault="00304F2D" w:rsidP="00EA5634">
      <w:pPr>
        <w:spacing w:after="18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помощью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чистоговорок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учить детей употреблять предлоги, согласовывать слова, придумывать новые слова, составлять небольшие рассказы.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Задания на карточках: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а) Ответь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чистоговоркой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вопрос: ла-ла – где юла? (ла-ла – на столе юла, использовать схемы)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б) Назови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чистоговоркой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один-много по картинкам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-лиса,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-лисы,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-много лис)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в) Ответь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чистоговоркой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 какой или какая, что делает (ла-ла – какая юла? Ла-ла – синяя юла, ла-ла-крутится юла)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г) Посчитай предметы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аш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аш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аш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-один карандаш,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-два карандаша, шей-шей-шей-пять карандашей)</w:t>
      </w:r>
    </w:p>
    <w:p w:rsidR="00304F2D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д) Скажи наоборот, скажи ласково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ра-ра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—высокая гора,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ра-ра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низкая гора,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-стул в углу,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-стульчик в углу)</w:t>
      </w:r>
    </w:p>
    <w:p w:rsidR="00304F2D" w:rsidRPr="003139B3" w:rsidRDefault="00304F2D" w:rsidP="003139B3">
      <w:pPr>
        <w:spacing w:after="18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е) Придумай рассказ по картинке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-это лиса?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-какая лиса?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Са-са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делает лиса?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Са-са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кого встретила лиса?</w:t>
      </w:r>
    </w:p>
    <w:p w:rsidR="00304F2D" w:rsidRDefault="00304F2D" w:rsidP="00EA5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Использование   </w:t>
      </w:r>
      <w:proofErr w:type="spellStart"/>
      <w:r>
        <w:rPr>
          <w:rFonts w:ascii="Times New Roman" w:hAnsi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/>
          <w:sz w:val="28"/>
          <w:szCs w:val="28"/>
        </w:rPr>
        <w:t xml:space="preserve">    предоставляет  ребёнку  возможность  создать  «своё»,  придумать  самому.  Важным  является  создание  проблемной  ситуации,  которая  активизирует  воображение  ребёнка,  словотворчество,  придумывание  рифмы,  формирует  языковые  способности.  Работая  в  данном  направлении,  хочется  отметить,  что  </w:t>
      </w:r>
      <w:proofErr w:type="spellStart"/>
      <w:r>
        <w:rPr>
          <w:rFonts w:ascii="Times New Roman" w:hAnsi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/>
          <w:sz w:val="28"/>
          <w:szCs w:val="28"/>
        </w:rPr>
        <w:t>,  как  рифмованная  фраза  с  часто  повторяющимися  звуками  вызывает  интерес  у  детей.</w:t>
      </w:r>
    </w:p>
    <w:p w:rsidR="00304F2D" w:rsidRPr="000149CB" w:rsidRDefault="00304F2D" w:rsidP="00A558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4F2D" w:rsidRPr="00A55853" w:rsidRDefault="00304F2D" w:rsidP="00A55853"/>
    <w:sectPr w:rsidR="00304F2D" w:rsidRPr="00A55853" w:rsidSect="00EA5634">
      <w:headerReference w:type="even" r:id="rId7"/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7A" w:rsidRDefault="0018287A">
      <w:r>
        <w:separator/>
      </w:r>
    </w:p>
  </w:endnote>
  <w:endnote w:type="continuationSeparator" w:id="0">
    <w:p w:rsidR="0018287A" w:rsidRDefault="0018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2D" w:rsidRPr="00EA5634" w:rsidRDefault="00304F2D" w:rsidP="00EA5634">
    <w:pPr>
      <w:pStyle w:val="a8"/>
      <w:jc w:val="right"/>
      <w:rPr>
        <w:rFonts w:ascii="Times New Roman" w:hAnsi="Times New Roman"/>
        <w:sz w:val="24"/>
        <w:szCs w:val="24"/>
      </w:rPr>
    </w:pPr>
    <w:r w:rsidRPr="00EA5634">
      <w:rPr>
        <w:rFonts w:ascii="Times New Roman" w:hAnsi="Times New Roman"/>
        <w:sz w:val="24"/>
        <w:szCs w:val="24"/>
      </w:rPr>
      <w:t xml:space="preserve">Лагутина Светлана </w:t>
    </w:r>
    <w:proofErr w:type="spellStart"/>
    <w:r w:rsidRPr="00EA5634">
      <w:rPr>
        <w:rFonts w:ascii="Times New Roman" w:hAnsi="Times New Roman"/>
        <w:sz w:val="24"/>
        <w:szCs w:val="24"/>
      </w:rPr>
      <w:t>Равиковна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7A" w:rsidRDefault="0018287A">
      <w:r>
        <w:separator/>
      </w:r>
    </w:p>
  </w:footnote>
  <w:footnote w:type="continuationSeparator" w:id="0">
    <w:p w:rsidR="0018287A" w:rsidRDefault="0018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2D" w:rsidRDefault="00304F2D" w:rsidP="00183C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F2D" w:rsidRDefault="00304F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2D" w:rsidRPr="00EA5634" w:rsidRDefault="00304F2D" w:rsidP="00183C17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EA5634">
      <w:rPr>
        <w:rStyle w:val="a7"/>
        <w:rFonts w:ascii="Times New Roman" w:hAnsi="Times New Roman"/>
        <w:sz w:val="24"/>
        <w:szCs w:val="24"/>
      </w:rPr>
      <w:fldChar w:fldCharType="begin"/>
    </w:r>
    <w:r w:rsidRPr="00EA5634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EA5634">
      <w:rPr>
        <w:rStyle w:val="a7"/>
        <w:rFonts w:ascii="Times New Roman" w:hAnsi="Times New Roman"/>
        <w:sz w:val="24"/>
        <w:szCs w:val="24"/>
      </w:rPr>
      <w:fldChar w:fldCharType="separate"/>
    </w:r>
    <w:r w:rsidR="003B3D48">
      <w:rPr>
        <w:rStyle w:val="a7"/>
        <w:rFonts w:ascii="Times New Roman" w:hAnsi="Times New Roman"/>
        <w:noProof/>
        <w:sz w:val="24"/>
        <w:szCs w:val="24"/>
      </w:rPr>
      <w:t>2</w:t>
    </w:r>
    <w:r w:rsidRPr="00EA5634">
      <w:rPr>
        <w:rStyle w:val="a7"/>
        <w:rFonts w:ascii="Times New Roman" w:hAnsi="Times New Roman"/>
        <w:sz w:val="24"/>
        <w:szCs w:val="24"/>
      </w:rPr>
      <w:fldChar w:fldCharType="end"/>
    </w:r>
  </w:p>
  <w:p w:rsidR="00304F2D" w:rsidRDefault="00304F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C9"/>
    <w:rsid w:val="000149CB"/>
    <w:rsid w:val="00071AD4"/>
    <w:rsid w:val="0018287A"/>
    <w:rsid w:val="00183C17"/>
    <w:rsid w:val="00304F2D"/>
    <w:rsid w:val="003139B3"/>
    <w:rsid w:val="003A712C"/>
    <w:rsid w:val="003B3D48"/>
    <w:rsid w:val="005962C9"/>
    <w:rsid w:val="008C54C4"/>
    <w:rsid w:val="0092230C"/>
    <w:rsid w:val="009710BC"/>
    <w:rsid w:val="009A5B5D"/>
    <w:rsid w:val="00A13A94"/>
    <w:rsid w:val="00A355DB"/>
    <w:rsid w:val="00A55853"/>
    <w:rsid w:val="00DA5FCE"/>
    <w:rsid w:val="00DC36DC"/>
    <w:rsid w:val="00E63004"/>
    <w:rsid w:val="00E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962C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7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712C"/>
    <w:rPr>
      <w:rFonts w:cs="Times New Roman"/>
    </w:rPr>
  </w:style>
  <w:style w:type="paragraph" w:styleId="a5">
    <w:name w:val="header"/>
    <w:basedOn w:val="a"/>
    <w:link w:val="a6"/>
    <w:uiPriority w:val="99"/>
    <w:rsid w:val="00EA5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1A68"/>
    <w:rPr>
      <w:lang w:eastAsia="en-US"/>
    </w:rPr>
  </w:style>
  <w:style w:type="character" w:styleId="a7">
    <w:name w:val="page number"/>
    <w:basedOn w:val="a0"/>
    <w:uiPriority w:val="99"/>
    <w:rsid w:val="00EA5634"/>
    <w:rPr>
      <w:rFonts w:cs="Times New Roman"/>
    </w:rPr>
  </w:style>
  <w:style w:type="paragraph" w:styleId="a8">
    <w:name w:val="footer"/>
    <w:basedOn w:val="a"/>
    <w:link w:val="a9"/>
    <w:uiPriority w:val="99"/>
    <w:rsid w:val="00EA5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A6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962C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7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712C"/>
    <w:rPr>
      <w:rFonts w:cs="Times New Roman"/>
    </w:rPr>
  </w:style>
  <w:style w:type="paragraph" w:styleId="a5">
    <w:name w:val="header"/>
    <w:basedOn w:val="a"/>
    <w:link w:val="a6"/>
    <w:uiPriority w:val="99"/>
    <w:rsid w:val="00EA5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1A68"/>
    <w:rPr>
      <w:lang w:eastAsia="en-US"/>
    </w:rPr>
  </w:style>
  <w:style w:type="character" w:styleId="a7">
    <w:name w:val="page number"/>
    <w:basedOn w:val="a0"/>
    <w:uiPriority w:val="99"/>
    <w:rsid w:val="00EA5634"/>
    <w:rPr>
      <w:rFonts w:cs="Times New Roman"/>
    </w:rPr>
  </w:style>
  <w:style w:type="paragraph" w:styleId="a8">
    <w:name w:val="footer"/>
    <w:basedOn w:val="a"/>
    <w:link w:val="a9"/>
    <w:uiPriority w:val="99"/>
    <w:rsid w:val="00EA5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A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Светлана</cp:lastModifiedBy>
  <cp:revision>2</cp:revision>
  <dcterms:created xsi:type="dcterms:W3CDTF">2014-12-06T11:17:00Z</dcterms:created>
  <dcterms:modified xsi:type="dcterms:W3CDTF">2014-12-06T11:17:00Z</dcterms:modified>
</cp:coreProperties>
</file>