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31" w:rsidRPr="00587731" w:rsidRDefault="00587731" w:rsidP="0058773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877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Консультация для родителей:</w:t>
      </w:r>
    </w:p>
    <w:p w:rsidR="00587731" w:rsidRPr="00587731" w:rsidRDefault="00587731" w:rsidP="0058773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5877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Развивающая игра «</w:t>
      </w:r>
      <w:proofErr w:type="spellStart"/>
      <w:r w:rsidRPr="005877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Уникуб</w:t>
      </w:r>
      <w:proofErr w:type="spellEnd"/>
      <w:r w:rsidRPr="005877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 (Б. П. Никитина)</w:t>
      </w:r>
    </w:p>
    <w:p w:rsidR="00587731" w:rsidRPr="00587731" w:rsidRDefault="00587731" w:rsidP="005877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46990</wp:posOffset>
            </wp:positionV>
            <wp:extent cx="3019425" cy="2261870"/>
            <wp:effectExtent l="19050" t="0" r="9525" b="0"/>
            <wp:wrapSquare wrapText="bothSides"/>
            <wp:docPr id="12" name="Рисунок 12" descr="http://www.maam.ru/upload/blogs/detsad-205368-1411587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205368-1411587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хотите, чтобы ваш ребёнок был внимательным, сообразительным, способным?</w:t>
      </w:r>
    </w:p>
    <w:p w:rsidR="00587731" w:rsidRPr="00587731" w:rsidRDefault="00587731" w:rsidP="002F614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игру «</w:t>
      </w:r>
      <w:proofErr w:type="spellStart"/>
      <w:r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Уникуб</w:t>
      </w:r>
      <w:proofErr w:type="spellEnd"/>
      <w:r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книге Б. П. Никитина «Ступеньки творчества или разви</w:t>
      </w:r>
      <w:r w:rsidR="002F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вающие </w:t>
      </w:r>
      <w:r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игры», заинтересовалась данной игрой и решила её применить в работе (описание составления игры полностью взяла из данной книги).</w:t>
      </w:r>
    </w:p>
    <w:p w:rsidR="00587731" w:rsidRPr="00587731" w:rsidRDefault="00587731" w:rsidP="005877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этой игры – развитие логического, аналитического мышления, способностей к решению поисковых задач, развитие памяти и внимания, повышается умственный потенциал ребёнка.</w:t>
      </w:r>
    </w:p>
    <w:p w:rsidR="002F6141" w:rsidRDefault="002F6141" w:rsidP="002F6141">
      <w:pPr>
        <w:pStyle w:val="a5"/>
        <w:jc w:val="both"/>
        <w:rPr>
          <w:color w:val="000000"/>
          <w:sz w:val="28"/>
          <w:szCs w:val="28"/>
        </w:rPr>
      </w:pPr>
      <w:r w:rsidRPr="002F6141">
        <w:rPr>
          <w:color w:val="000000"/>
          <w:sz w:val="28"/>
          <w:szCs w:val="28"/>
        </w:rPr>
        <w:t>Широкий диапазон заданий "</w:t>
      </w:r>
      <w:proofErr w:type="spellStart"/>
      <w:r w:rsidRPr="002F6141">
        <w:rPr>
          <w:color w:val="000000"/>
          <w:sz w:val="28"/>
          <w:szCs w:val="28"/>
        </w:rPr>
        <w:t>Уникуба</w:t>
      </w:r>
      <w:proofErr w:type="spellEnd"/>
      <w:r w:rsidRPr="002F6141">
        <w:rPr>
          <w:color w:val="000000"/>
          <w:sz w:val="28"/>
          <w:szCs w:val="28"/>
        </w:rPr>
        <w:t>" может увлекат</w:t>
      </w:r>
      <w:r>
        <w:rPr>
          <w:color w:val="000000"/>
          <w:sz w:val="28"/>
          <w:szCs w:val="28"/>
        </w:rPr>
        <w:t>ь детей от 2 до 15 лет. Игра даё</w:t>
      </w:r>
      <w:r w:rsidRPr="002F6141">
        <w:rPr>
          <w:color w:val="000000"/>
          <w:sz w:val="28"/>
          <w:szCs w:val="28"/>
        </w:rPr>
        <w:t>т огромные возм</w:t>
      </w:r>
      <w:r>
        <w:rPr>
          <w:color w:val="000000"/>
          <w:sz w:val="28"/>
          <w:szCs w:val="28"/>
        </w:rPr>
        <w:t>ожности для развития детей. Ребё</w:t>
      </w:r>
      <w:r w:rsidRPr="002F6141">
        <w:rPr>
          <w:color w:val="000000"/>
          <w:sz w:val="28"/>
          <w:szCs w:val="28"/>
        </w:rPr>
        <w:t>нок может анализировать закономерности окраски кубиков. Первое впечатление – нет одинаково окрашенных кубиков, все 27 - разные, хотя использованы всего три цвета, а граней у кубика 6. Потом оказывается, что, кроме единственных, есть и 8 триад, по числу граней каждого цвета, но есть ли они и по взаимному расположению?</w:t>
      </w:r>
    </w:p>
    <w:p w:rsidR="002F6141" w:rsidRPr="002F6141" w:rsidRDefault="002F6141" w:rsidP="002F6141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тем, как предлагать ребё</w:t>
      </w:r>
      <w:r w:rsidRPr="002F6141">
        <w:rPr>
          <w:color w:val="000000"/>
          <w:sz w:val="28"/>
          <w:szCs w:val="28"/>
        </w:rPr>
        <w:t>нку "</w:t>
      </w:r>
      <w:proofErr w:type="spellStart"/>
      <w:r w:rsidRPr="002F6141">
        <w:rPr>
          <w:color w:val="000000"/>
          <w:sz w:val="28"/>
          <w:szCs w:val="28"/>
        </w:rPr>
        <w:t>Уникуб</w:t>
      </w:r>
      <w:proofErr w:type="spellEnd"/>
      <w:r w:rsidRPr="002F6141">
        <w:rPr>
          <w:color w:val="000000"/>
          <w:sz w:val="28"/>
          <w:szCs w:val="28"/>
        </w:rPr>
        <w:t>", родителям надо представлять себе, различает ли он цвета, может ли найти кубик с двумя гранями одинакового цвета или нет, складывает ли из кубиков "поезд" и "башню", может ли уложить "площадку", построить "дом" или "лесенку".</w:t>
      </w:r>
    </w:p>
    <w:p w:rsidR="002F6141" w:rsidRPr="002F6141" w:rsidRDefault="002F6141" w:rsidP="002F6141">
      <w:pPr>
        <w:pStyle w:val="a5"/>
        <w:jc w:val="both"/>
        <w:rPr>
          <w:color w:val="000000"/>
          <w:sz w:val="28"/>
          <w:szCs w:val="28"/>
        </w:rPr>
      </w:pPr>
      <w:r w:rsidRPr="002F6141">
        <w:rPr>
          <w:color w:val="000000"/>
          <w:sz w:val="28"/>
          <w:szCs w:val="28"/>
        </w:rPr>
        <w:t>Задания в "</w:t>
      </w:r>
      <w:proofErr w:type="spellStart"/>
      <w:r w:rsidRPr="002F6141">
        <w:rPr>
          <w:color w:val="000000"/>
          <w:sz w:val="28"/>
          <w:szCs w:val="28"/>
        </w:rPr>
        <w:t>Уникубе</w:t>
      </w:r>
      <w:proofErr w:type="spellEnd"/>
      <w:r w:rsidRPr="002F6141">
        <w:rPr>
          <w:color w:val="000000"/>
          <w:sz w:val="28"/>
          <w:szCs w:val="28"/>
        </w:rPr>
        <w:t>" трудные и требуют поэтому б</w:t>
      </w:r>
      <w:r>
        <w:rPr>
          <w:color w:val="000000"/>
          <w:sz w:val="28"/>
          <w:szCs w:val="28"/>
        </w:rPr>
        <w:t>ольших затрат времени и сил ребё</w:t>
      </w:r>
      <w:r w:rsidRPr="002F6141">
        <w:rPr>
          <w:color w:val="000000"/>
          <w:sz w:val="28"/>
          <w:szCs w:val="28"/>
        </w:rPr>
        <w:t>нка, и их нельзя давать много. Иногда достаточно одного задания и реже 2-3, в зависимости от возможностей малыша.</w:t>
      </w:r>
    </w:p>
    <w:p w:rsidR="002F6141" w:rsidRDefault="002F6141" w:rsidP="002F6141">
      <w:pPr>
        <w:pStyle w:val="a5"/>
        <w:jc w:val="both"/>
        <w:rPr>
          <w:color w:val="000000"/>
          <w:sz w:val="28"/>
          <w:szCs w:val="28"/>
        </w:rPr>
      </w:pPr>
      <w:r w:rsidRPr="002F6141">
        <w:rPr>
          <w:color w:val="000000"/>
          <w:sz w:val="28"/>
          <w:szCs w:val="28"/>
        </w:rPr>
        <w:t>Задания по сборке "</w:t>
      </w:r>
      <w:proofErr w:type="spellStart"/>
      <w:r w:rsidRPr="002F6141">
        <w:rPr>
          <w:color w:val="000000"/>
          <w:sz w:val="28"/>
          <w:szCs w:val="28"/>
        </w:rPr>
        <w:t>Уникуба</w:t>
      </w:r>
      <w:proofErr w:type="spellEnd"/>
      <w:r w:rsidRPr="002F6141">
        <w:rPr>
          <w:color w:val="000000"/>
          <w:sz w:val="28"/>
          <w:szCs w:val="28"/>
        </w:rPr>
        <w:t>" детям можно давать как с помощью рисунка, так и устно. Рисунок дети понимают сначала лучше, чем словесное объяснение, но это не означает, что надо соглашаться с такой односторонностью. Там, где задание можно дать словесно, этим надо пользоваться. Только тогда, когда вы убедитесь, что малыш может сложить и "малый ку</w:t>
      </w:r>
      <w:r>
        <w:rPr>
          <w:color w:val="000000"/>
          <w:sz w:val="28"/>
          <w:szCs w:val="28"/>
        </w:rPr>
        <w:t xml:space="preserve">б синего цвета" (из 8 "синих </w:t>
      </w:r>
      <w:proofErr w:type="gramStart"/>
      <w:r>
        <w:rPr>
          <w:color w:val="000000"/>
          <w:sz w:val="28"/>
          <w:szCs w:val="28"/>
        </w:rPr>
        <w:t>трё</w:t>
      </w:r>
      <w:r w:rsidRPr="002F6141">
        <w:rPr>
          <w:color w:val="000000"/>
          <w:sz w:val="28"/>
          <w:szCs w:val="28"/>
        </w:rPr>
        <w:t>шек</w:t>
      </w:r>
      <w:proofErr w:type="gramEnd"/>
      <w:r w:rsidRPr="002F6141">
        <w:rPr>
          <w:color w:val="000000"/>
          <w:sz w:val="28"/>
          <w:szCs w:val="28"/>
        </w:rPr>
        <w:t xml:space="preserve">") и "большой куб красного цвета" (из 27 кубиков) по одному словесному заданию, можно ослабить внимание к проблеме, как задавать задание: устно или графически. </w:t>
      </w:r>
    </w:p>
    <w:p w:rsidR="002F6141" w:rsidRPr="002F6141" w:rsidRDefault="002F6141" w:rsidP="002F6141">
      <w:pPr>
        <w:pStyle w:val="a5"/>
        <w:jc w:val="both"/>
        <w:rPr>
          <w:color w:val="000000"/>
          <w:sz w:val="28"/>
          <w:szCs w:val="28"/>
        </w:rPr>
      </w:pPr>
      <w:r w:rsidRPr="002F6141">
        <w:rPr>
          <w:color w:val="000000"/>
          <w:sz w:val="28"/>
          <w:szCs w:val="28"/>
        </w:rPr>
        <w:lastRenderedPageBreak/>
        <w:t>Иначе говоря, надо подв</w:t>
      </w:r>
      <w:r>
        <w:rPr>
          <w:color w:val="000000"/>
          <w:sz w:val="28"/>
          <w:szCs w:val="28"/>
        </w:rPr>
        <w:t>одить ребё</w:t>
      </w:r>
      <w:r w:rsidRPr="002F6141">
        <w:rPr>
          <w:color w:val="000000"/>
          <w:sz w:val="28"/>
          <w:szCs w:val="28"/>
        </w:rPr>
        <w:t>нка к такому положению, когда он одинаково хорошо воспринимает задания по сборке "</w:t>
      </w:r>
      <w:proofErr w:type="spellStart"/>
      <w:r w:rsidRPr="002F6141">
        <w:rPr>
          <w:color w:val="000000"/>
          <w:sz w:val="28"/>
          <w:szCs w:val="28"/>
        </w:rPr>
        <w:t>Уникуба</w:t>
      </w:r>
      <w:proofErr w:type="spellEnd"/>
      <w:r w:rsidRPr="002F6141">
        <w:rPr>
          <w:color w:val="000000"/>
          <w:sz w:val="28"/>
          <w:szCs w:val="28"/>
        </w:rPr>
        <w:t>" как в устной форме, так и в форме рисунка.</w:t>
      </w:r>
    </w:p>
    <w:p w:rsidR="002F6141" w:rsidRPr="002F6141" w:rsidRDefault="002F6141" w:rsidP="002F6141">
      <w:pPr>
        <w:pStyle w:val="a5"/>
        <w:jc w:val="both"/>
        <w:rPr>
          <w:color w:val="000000"/>
          <w:sz w:val="28"/>
          <w:szCs w:val="28"/>
        </w:rPr>
      </w:pPr>
      <w:r w:rsidRPr="002F6141">
        <w:rPr>
          <w:color w:val="000000"/>
          <w:sz w:val="28"/>
          <w:szCs w:val="28"/>
        </w:rPr>
        <w:t>И как всегда в развивающих играх, вы главным образом наблюдаете, как малыш строит из кубиков "</w:t>
      </w:r>
      <w:proofErr w:type="spellStart"/>
      <w:r w:rsidRPr="002F6141">
        <w:rPr>
          <w:color w:val="000000"/>
          <w:sz w:val="28"/>
          <w:szCs w:val="28"/>
        </w:rPr>
        <w:t>Уникуба</w:t>
      </w:r>
      <w:proofErr w:type="spellEnd"/>
      <w:r w:rsidRPr="002F6141">
        <w:rPr>
          <w:color w:val="000000"/>
          <w:sz w:val="28"/>
          <w:szCs w:val="28"/>
        </w:rPr>
        <w:t>" модель, как он сравнивает рисунок и свою постройку, как считает, сколько кубиков надо взять для модели, и как решает, годится ли этот кубик для не</w:t>
      </w:r>
      <w:r>
        <w:rPr>
          <w:color w:val="000000"/>
          <w:sz w:val="28"/>
          <w:szCs w:val="28"/>
        </w:rPr>
        <w:t>ё или нет. Вся работа у него идё</w:t>
      </w:r>
      <w:r w:rsidRPr="002F6141">
        <w:rPr>
          <w:color w:val="000000"/>
          <w:sz w:val="28"/>
          <w:szCs w:val="28"/>
        </w:rPr>
        <w:t>т самостоятельно, без объяснения со стороны старших. Но старший - лицо, тоже заинтересованное в успехе, как и сам малыш. Вы радуетесь его успехам вместе с ним или даже чуть-чуть раньше, так как о</w:t>
      </w:r>
      <w:r>
        <w:rPr>
          <w:color w:val="000000"/>
          <w:sz w:val="28"/>
          <w:szCs w:val="28"/>
        </w:rPr>
        <w:t>н не всегда понимает, где и в чё</w:t>
      </w:r>
      <w:r w:rsidRPr="002F6141">
        <w:rPr>
          <w:color w:val="000000"/>
          <w:sz w:val="28"/>
          <w:szCs w:val="28"/>
        </w:rPr>
        <w:t>м успех. Вы огорчаетесь его неудачами, но не отчаиваетесь, как он, и уверены, что если сегодня и постигла неудача, то завтра или через неделю обязательно будет успех и победа, "неприступная" задача будет решена. Правда, трудно ждать, когда малыш сам найдет решение, но наберитесь терпения</w:t>
      </w:r>
      <w:r>
        <w:rPr>
          <w:color w:val="000000"/>
          <w:sz w:val="28"/>
          <w:szCs w:val="28"/>
        </w:rPr>
        <w:t>... и обязательно похвалите ребё</w:t>
      </w:r>
      <w:r w:rsidRPr="002F6141">
        <w:rPr>
          <w:color w:val="000000"/>
          <w:sz w:val="28"/>
          <w:szCs w:val="28"/>
        </w:rPr>
        <w:t>нка за успех. И помните - иногда подсказка взрослого равносильна обиде.</w:t>
      </w:r>
    </w:p>
    <w:p w:rsidR="002F6141" w:rsidRPr="002F6141" w:rsidRDefault="002F6141" w:rsidP="002F6141">
      <w:pPr>
        <w:pStyle w:val="a5"/>
        <w:jc w:val="both"/>
        <w:rPr>
          <w:color w:val="000000"/>
          <w:sz w:val="28"/>
          <w:szCs w:val="28"/>
        </w:rPr>
      </w:pPr>
      <w:r w:rsidRPr="002F6141">
        <w:rPr>
          <w:color w:val="000000"/>
          <w:sz w:val="28"/>
          <w:szCs w:val="28"/>
        </w:rPr>
        <w:t>Желател</w:t>
      </w:r>
      <w:r>
        <w:rPr>
          <w:color w:val="000000"/>
          <w:sz w:val="28"/>
          <w:szCs w:val="28"/>
        </w:rPr>
        <w:t xml:space="preserve">ьно вести запись достижений </w:t>
      </w:r>
      <w:r w:rsidR="00304D55">
        <w:rPr>
          <w:color w:val="000000"/>
          <w:sz w:val="28"/>
          <w:szCs w:val="28"/>
        </w:rPr>
        <w:t xml:space="preserve">ребенка, </w:t>
      </w:r>
      <w:r w:rsidRPr="002F6141">
        <w:rPr>
          <w:color w:val="000000"/>
          <w:sz w:val="28"/>
          <w:szCs w:val="28"/>
        </w:rPr>
        <w:t>какие выполнял задания по сборке "</w:t>
      </w:r>
      <w:proofErr w:type="spellStart"/>
      <w:r w:rsidRPr="002F6141">
        <w:rPr>
          <w:color w:val="000000"/>
          <w:sz w:val="28"/>
          <w:szCs w:val="28"/>
        </w:rPr>
        <w:t>Уникуба</w:t>
      </w:r>
      <w:proofErr w:type="spellEnd"/>
      <w:r w:rsidRPr="002F6141">
        <w:rPr>
          <w:color w:val="000000"/>
          <w:sz w:val="28"/>
          <w:szCs w:val="28"/>
        </w:rPr>
        <w:t>" и сколько затратил на них времени, какие задания вызвали у него трудности.</w:t>
      </w:r>
    </w:p>
    <w:p w:rsidR="00587731" w:rsidRPr="00587731" w:rsidRDefault="002F6141" w:rsidP="005877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напоследок, не сомневайтесь, э</w:t>
      </w:r>
      <w:r w:rsidR="00587731"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</w:t>
      </w:r>
      <w:r w:rsidR="00587731"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ребёнку, он</w:t>
      </w:r>
      <w:r w:rsidR="00587731"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587731"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 w:rsidR="00587731"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87731" w:rsidRP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Желаю удачи!</w:t>
      </w:r>
    </w:p>
    <w:p w:rsidR="00587731" w:rsidRDefault="0058773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187325</wp:posOffset>
            </wp:positionV>
            <wp:extent cx="4933950" cy="3781425"/>
            <wp:effectExtent l="19050" t="0" r="0" b="0"/>
            <wp:wrapSquare wrapText="bothSides"/>
            <wp:docPr id="1" name="Рисунок 1" descr="http://www.maam.ru/upload/blogs/detsad-205368-1411587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205368-14115878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7731" w:rsidSect="005F133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41" w:rsidRDefault="002F6141" w:rsidP="002F6141">
      <w:pPr>
        <w:spacing w:after="0" w:line="240" w:lineRule="auto"/>
      </w:pPr>
      <w:r>
        <w:separator/>
      </w:r>
    </w:p>
  </w:endnote>
  <w:endnote w:type="continuationSeparator" w:id="0">
    <w:p w:rsidR="002F6141" w:rsidRDefault="002F6141" w:rsidP="002F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9002"/>
      <w:docPartObj>
        <w:docPartGallery w:val="Page Numbers (Bottom of Page)"/>
        <w:docPartUnique/>
      </w:docPartObj>
    </w:sdtPr>
    <w:sdtContent>
      <w:p w:rsidR="002F6141" w:rsidRDefault="00B07C5E">
        <w:pPr>
          <w:pStyle w:val="a8"/>
          <w:jc w:val="center"/>
        </w:pPr>
        <w:fldSimple w:instr=" PAGE   \* MERGEFORMAT ">
          <w:r w:rsidR="00A333D9">
            <w:rPr>
              <w:noProof/>
            </w:rPr>
            <w:t>1</w:t>
          </w:r>
        </w:fldSimple>
      </w:p>
    </w:sdtContent>
  </w:sdt>
  <w:p w:rsidR="002F6141" w:rsidRDefault="002F61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41" w:rsidRDefault="002F6141" w:rsidP="002F6141">
      <w:pPr>
        <w:spacing w:after="0" w:line="240" w:lineRule="auto"/>
      </w:pPr>
      <w:r>
        <w:separator/>
      </w:r>
    </w:p>
  </w:footnote>
  <w:footnote w:type="continuationSeparator" w:id="0">
    <w:p w:rsidR="002F6141" w:rsidRDefault="002F6141" w:rsidP="002F6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731"/>
    <w:rsid w:val="002F6141"/>
    <w:rsid w:val="00304D55"/>
    <w:rsid w:val="00587731"/>
    <w:rsid w:val="005F1332"/>
    <w:rsid w:val="00A333D9"/>
    <w:rsid w:val="00B0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32"/>
  </w:style>
  <w:style w:type="paragraph" w:styleId="1">
    <w:name w:val="heading 1"/>
    <w:basedOn w:val="a"/>
    <w:link w:val="10"/>
    <w:uiPriority w:val="9"/>
    <w:qFormat/>
    <w:rsid w:val="00587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7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F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6141"/>
  </w:style>
  <w:style w:type="paragraph" w:styleId="a8">
    <w:name w:val="footer"/>
    <w:basedOn w:val="a"/>
    <w:link w:val="a9"/>
    <w:uiPriority w:val="99"/>
    <w:unhideWhenUsed/>
    <w:rsid w:val="002F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7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5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795D-17A0-4688-B670-4EA97E4A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2014-12-06T17:32:00Z</dcterms:created>
  <dcterms:modified xsi:type="dcterms:W3CDTF">2014-12-06T18:46:00Z</dcterms:modified>
</cp:coreProperties>
</file>