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91" w:rsidRDefault="004B1637" w:rsidP="007840A7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6BA3AEB1" wp14:editId="0171A880">
            <wp:simplePos x="0" y="0"/>
            <wp:positionH relativeFrom="margin">
              <wp:posOffset>-302260</wp:posOffset>
            </wp:positionH>
            <wp:positionV relativeFrom="margin">
              <wp:posOffset>-81915</wp:posOffset>
            </wp:positionV>
            <wp:extent cx="1933575" cy="1449705"/>
            <wp:effectExtent l="0" t="0" r="9525" b="0"/>
            <wp:wrapSquare wrapText="bothSides"/>
            <wp:docPr id="5" name="Рисунок 5" descr="Лента блогов - Портал дополнительного образования Чеченской республ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нта блогов - Портал дополнительного образования Чеченской республи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AB087" wp14:editId="37B31119">
                <wp:simplePos x="0" y="0"/>
                <wp:positionH relativeFrom="column">
                  <wp:posOffset>-171450</wp:posOffset>
                </wp:positionH>
                <wp:positionV relativeFrom="paragraph">
                  <wp:posOffset>57150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6D16" w:rsidRPr="00695A44" w:rsidRDefault="00ED6D16" w:rsidP="007840A7">
                            <w:pPr>
                              <w:rPr>
                                <w:b/>
                                <w:color w:val="FF0000"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5A44">
                              <w:rPr>
                                <w:b/>
                                <w:color w:val="FF0000"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Семейный театр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3.5pt;margin-top:4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" filled="f" stroked="f">
                <v:fill o:detectmouseclick="t"/>
                <v:textbox style="mso-fit-shape-to-text:t">
                  <w:txbxContent>
                    <w:p w:rsidR="00ED6D16" w:rsidRPr="00695A44" w:rsidRDefault="00ED6D16" w:rsidP="007840A7">
                      <w:pPr>
                        <w:rPr>
                          <w:b/>
                          <w:color w:val="FF0000"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5A44">
                        <w:rPr>
                          <w:b/>
                          <w:color w:val="FF0000"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Семейный театр</w:t>
                      </w:r>
                    </w:p>
                  </w:txbxContent>
                </v:textbox>
              </v:shape>
            </w:pict>
          </mc:Fallback>
        </mc:AlternateContent>
      </w:r>
      <w:r w:rsidR="00695A44">
        <w:tab/>
      </w:r>
      <w:r w:rsidR="00695A44">
        <w:tab/>
      </w:r>
      <w:r w:rsidR="00695A44">
        <w:tab/>
      </w:r>
      <w:r w:rsidR="00695A44">
        <w:tab/>
      </w:r>
      <w:r w:rsidR="00695A44">
        <w:tab/>
      </w:r>
      <w:r w:rsidR="00695A44">
        <w:tab/>
      </w:r>
      <w:r w:rsidR="00695A44">
        <w:tab/>
      </w:r>
      <w:r w:rsidR="00695A44">
        <w:tab/>
      </w:r>
      <w:r w:rsidR="00695A44">
        <w:tab/>
      </w:r>
      <w:r w:rsidR="00695A44">
        <w:tab/>
      </w:r>
      <w:r w:rsidR="00695A44">
        <w:tab/>
      </w:r>
      <w:r w:rsidR="00695A44">
        <w:tab/>
      </w:r>
      <w:r w:rsidR="00695A44">
        <w:tab/>
      </w:r>
      <w:r w:rsidR="00695A44">
        <w:tab/>
      </w:r>
      <w:r w:rsidR="00695A44">
        <w:tab/>
      </w:r>
      <w:r w:rsidR="00695A44">
        <w:tab/>
      </w:r>
      <w:r w:rsidR="00695A44">
        <w:tab/>
      </w:r>
      <w:r w:rsidR="00695A44">
        <w:tab/>
      </w:r>
      <w:r w:rsidR="00695A44">
        <w:tab/>
      </w:r>
      <w:r w:rsidR="00695A44">
        <w:tab/>
      </w:r>
      <w:r w:rsidR="00695A44">
        <w:tab/>
      </w:r>
      <w:r w:rsidR="00695A44">
        <w:tab/>
      </w:r>
      <w:r w:rsidR="00695A44">
        <w:tab/>
      </w:r>
      <w:r w:rsidR="00695A44">
        <w:tab/>
      </w:r>
      <w:r w:rsidR="00695A44">
        <w:tab/>
      </w:r>
      <w:r w:rsidR="00695A44">
        <w:tab/>
      </w:r>
      <w:r w:rsidR="00695A44">
        <w:tab/>
      </w:r>
      <w:r w:rsidR="00695A44">
        <w:tab/>
      </w:r>
      <w:r w:rsidR="00695A44">
        <w:tab/>
      </w:r>
      <w:r w:rsidR="00695A44">
        <w:tab/>
      </w:r>
      <w:r w:rsidR="00695A44">
        <w:tab/>
      </w:r>
      <w:r w:rsidR="00695A44">
        <w:tab/>
      </w:r>
      <w:r w:rsidR="00695A44">
        <w:tab/>
      </w:r>
      <w:r w:rsidR="00695A44">
        <w:tab/>
      </w:r>
      <w:r w:rsidR="00695A44">
        <w:tab/>
      </w:r>
      <w:r w:rsidR="00695A44">
        <w:tab/>
      </w:r>
      <w:r w:rsidR="00695A44">
        <w:tab/>
      </w:r>
      <w:r w:rsidR="00695A44">
        <w:tab/>
      </w:r>
      <w:r w:rsidR="00695A44">
        <w:tab/>
      </w:r>
      <w:r w:rsidR="005B13ED">
        <w:tab/>
      </w:r>
      <w:r w:rsidR="005B13ED">
        <w:tab/>
      </w:r>
      <w:r w:rsidR="005B13ED">
        <w:tab/>
      </w:r>
      <w:r w:rsidR="005B13ED">
        <w:tab/>
      </w:r>
      <w:r w:rsidR="005B13ED">
        <w:tab/>
      </w:r>
      <w:r w:rsidR="005B13ED">
        <w:tab/>
      </w:r>
      <w:r w:rsidR="005B13ED">
        <w:tab/>
      </w:r>
      <w:r w:rsidR="005B13ED">
        <w:tab/>
      </w:r>
      <w:r w:rsidR="005B13ED">
        <w:tab/>
      </w:r>
      <w:r w:rsidR="005B13ED">
        <w:tab/>
      </w:r>
      <w:r w:rsidR="005B13ED">
        <w:tab/>
      </w:r>
      <w:r w:rsidR="005B13ED">
        <w:tab/>
      </w:r>
      <w:r w:rsidR="005B13ED">
        <w:tab/>
      </w:r>
      <w:r w:rsidR="005B13ED">
        <w:tab/>
      </w:r>
      <w:r w:rsidR="005B13ED">
        <w:tab/>
      </w:r>
      <w:r w:rsidR="005B13ED">
        <w:tab/>
      </w:r>
      <w:r w:rsidR="005B13ED">
        <w:tab/>
      </w:r>
      <w:r w:rsidR="005B13ED">
        <w:tab/>
      </w:r>
      <w:r w:rsidR="005B13ED">
        <w:tab/>
      </w:r>
      <w:r w:rsidR="00532091">
        <w:tab/>
      </w:r>
      <w:r w:rsidR="00532091">
        <w:tab/>
      </w:r>
      <w:bookmarkStart w:id="0" w:name="_GoBack"/>
      <w:bookmarkEnd w:id="0"/>
      <w:r w:rsidR="00532091">
        <w:tab/>
      </w:r>
      <w:r w:rsidR="00532091">
        <w:tab/>
      </w:r>
      <w:r w:rsidR="00532091">
        <w:tab/>
      </w:r>
      <w:r w:rsidR="00532091">
        <w:tab/>
      </w:r>
      <w:r w:rsidR="00532091">
        <w:tab/>
      </w:r>
      <w:r w:rsidR="00532091">
        <w:tab/>
      </w:r>
      <w:r w:rsidR="00532091">
        <w:tab/>
      </w:r>
      <w:r w:rsidR="00532091">
        <w:tab/>
      </w:r>
      <w:r w:rsidR="00532091">
        <w:tab/>
      </w:r>
      <w:r w:rsidR="00532091">
        <w:tab/>
      </w:r>
      <w:r w:rsidR="00532091">
        <w:tab/>
      </w:r>
      <w:r w:rsidR="00532091">
        <w:tab/>
      </w:r>
      <w:r w:rsidR="00532091">
        <w:tab/>
      </w:r>
      <w:r w:rsidR="00532091">
        <w:tab/>
      </w:r>
      <w:r w:rsidR="00532091">
        <w:tab/>
      </w:r>
      <w:r w:rsidR="00532091">
        <w:tab/>
      </w:r>
      <w:r w:rsidR="00532091">
        <w:tab/>
      </w:r>
      <w:r w:rsidR="00532091">
        <w:tab/>
      </w:r>
      <w:r w:rsidR="00532091">
        <w:tab/>
      </w:r>
      <w:r w:rsidR="00532091">
        <w:tab/>
      </w:r>
      <w:r w:rsidR="00532091">
        <w:tab/>
      </w:r>
      <w:r w:rsidR="00532091">
        <w:tab/>
      </w:r>
    </w:p>
    <w:p w:rsidR="00BD1632" w:rsidRPr="005B13ED" w:rsidRDefault="00695A44" w:rsidP="007840A7">
      <w:r>
        <w:rPr>
          <w:sz w:val="28"/>
          <w:szCs w:val="28"/>
        </w:rPr>
        <w:t xml:space="preserve">Семейный театр – это не самодеятельность. Семейный театр – совсем особый жанр. Это то, что определяло быт и формировало, как принято говорить, </w:t>
      </w:r>
      <w:r w:rsidR="00123426">
        <w:rPr>
          <w:sz w:val="28"/>
          <w:szCs w:val="28"/>
        </w:rPr>
        <w:t xml:space="preserve">культурный ландшафт интеллигентных и зажиточных семей в конце </w:t>
      </w:r>
      <w:r w:rsidR="00123426" w:rsidRPr="00123426">
        <w:rPr>
          <w:sz w:val="28"/>
          <w:szCs w:val="28"/>
        </w:rPr>
        <w:t xml:space="preserve"> </w:t>
      </w:r>
      <w:r w:rsidR="00123426">
        <w:rPr>
          <w:sz w:val="28"/>
          <w:szCs w:val="28"/>
          <w:lang w:val="en-US"/>
        </w:rPr>
        <w:t>XIX</w:t>
      </w:r>
      <w:r w:rsidR="00123426" w:rsidRPr="00123426">
        <w:rPr>
          <w:sz w:val="28"/>
          <w:szCs w:val="28"/>
        </w:rPr>
        <w:t xml:space="preserve"> </w:t>
      </w:r>
      <w:r w:rsidR="00123426">
        <w:rPr>
          <w:sz w:val="28"/>
          <w:szCs w:val="28"/>
        </w:rPr>
        <w:t>–</w:t>
      </w:r>
      <w:r w:rsidR="00123426" w:rsidRPr="00123426">
        <w:rPr>
          <w:sz w:val="28"/>
          <w:szCs w:val="28"/>
        </w:rPr>
        <w:t xml:space="preserve"> </w:t>
      </w:r>
      <w:r w:rsidR="00123426">
        <w:rPr>
          <w:sz w:val="28"/>
          <w:szCs w:val="28"/>
        </w:rPr>
        <w:t xml:space="preserve">начале </w:t>
      </w:r>
      <w:r w:rsidR="00123426"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</w:t>
      </w:r>
      <w:r w:rsidR="00123426">
        <w:rPr>
          <w:sz w:val="28"/>
          <w:szCs w:val="28"/>
        </w:rPr>
        <w:t xml:space="preserve">веков. </w:t>
      </w:r>
    </w:p>
    <w:p w:rsidR="00123426" w:rsidRDefault="00123426" w:rsidP="007840A7">
      <w:pPr>
        <w:rPr>
          <w:sz w:val="28"/>
          <w:szCs w:val="28"/>
        </w:rPr>
      </w:pPr>
      <w:r>
        <w:rPr>
          <w:sz w:val="28"/>
          <w:szCs w:val="28"/>
        </w:rPr>
        <w:t>В спектакле, которой ставился силами одной большой семьи, активное участие принимали друзья. За радость один-единственный раз выйти на сцену, актеры готовы были месяцами шить костюмы, часами разучивать роли, репетировать…</w:t>
      </w:r>
    </w:p>
    <w:p w:rsidR="00D15D0D" w:rsidRDefault="00123426" w:rsidP="007840A7">
      <w:pPr>
        <w:rPr>
          <w:sz w:val="28"/>
          <w:szCs w:val="28"/>
        </w:rPr>
      </w:pPr>
      <w:r>
        <w:rPr>
          <w:sz w:val="28"/>
          <w:szCs w:val="28"/>
        </w:rPr>
        <w:t xml:space="preserve">Вот лишь несколько фактов. В позапрошлом веке 2 русских мальчика имели настольные театры и играли в них все, что приходило в голову. </w:t>
      </w:r>
      <w:r w:rsidR="00D15D0D">
        <w:rPr>
          <w:sz w:val="28"/>
          <w:szCs w:val="28"/>
        </w:rPr>
        <w:t xml:space="preserve">Одного из них звали </w:t>
      </w:r>
      <w:r w:rsidR="00D15D0D" w:rsidRPr="006B7F74">
        <w:rPr>
          <w:b/>
          <w:i/>
          <w:sz w:val="28"/>
          <w:szCs w:val="28"/>
        </w:rPr>
        <w:t>Миша Лермонтов</w:t>
      </w:r>
      <w:r w:rsidR="00D15D0D">
        <w:rPr>
          <w:sz w:val="28"/>
          <w:szCs w:val="28"/>
        </w:rPr>
        <w:t>, другого – Костя Але</w:t>
      </w:r>
      <w:r w:rsidR="006B7F74">
        <w:rPr>
          <w:sz w:val="28"/>
          <w:szCs w:val="28"/>
        </w:rPr>
        <w:t>ксеев, который уже взрослым взял</w:t>
      </w:r>
      <w:r w:rsidR="00D15D0D">
        <w:rPr>
          <w:sz w:val="28"/>
          <w:szCs w:val="28"/>
        </w:rPr>
        <w:t xml:space="preserve"> </w:t>
      </w:r>
      <w:r w:rsidR="006B7F74">
        <w:rPr>
          <w:sz w:val="28"/>
          <w:szCs w:val="28"/>
        </w:rPr>
        <w:t>псевдо</w:t>
      </w:r>
      <w:r w:rsidR="00D15D0D">
        <w:rPr>
          <w:sz w:val="28"/>
          <w:szCs w:val="28"/>
        </w:rPr>
        <w:t xml:space="preserve">ним – </w:t>
      </w:r>
      <w:r w:rsidR="00D15D0D" w:rsidRPr="006B7F74">
        <w:rPr>
          <w:b/>
          <w:i/>
          <w:sz w:val="28"/>
          <w:szCs w:val="28"/>
        </w:rPr>
        <w:t>Станиславский</w:t>
      </w:r>
      <w:r w:rsidR="00D15D0D">
        <w:rPr>
          <w:sz w:val="28"/>
          <w:szCs w:val="28"/>
        </w:rPr>
        <w:t xml:space="preserve">. Домашний театр марионеток был у Вольтера. Домашним театром страстно и до конца своих дней </w:t>
      </w:r>
      <w:r w:rsidR="006B7F74">
        <w:rPr>
          <w:sz w:val="28"/>
          <w:szCs w:val="28"/>
        </w:rPr>
        <w:t>увлекалась Жорж Санд.</w:t>
      </w:r>
    </w:p>
    <w:p w:rsidR="006B7F74" w:rsidRDefault="006B7F74" w:rsidP="007840A7">
      <w:pPr>
        <w:rPr>
          <w:sz w:val="28"/>
          <w:szCs w:val="28"/>
        </w:rPr>
      </w:pPr>
      <w:r>
        <w:rPr>
          <w:sz w:val="28"/>
          <w:szCs w:val="28"/>
        </w:rPr>
        <w:t xml:space="preserve">После октябрьских событий, перевернувших Россию, этот вид </w:t>
      </w:r>
      <w:r w:rsidR="00ED6D16">
        <w:rPr>
          <w:sz w:val="28"/>
          <w:szCs w:val="28"/>
        </w:rPr>
        <w:t>досуга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сошел на нет</w:t>
      </w:r>
      <w:proofErr w:type="gramEnd"/>
      <w:r>
        <w:rPr>
          <w:sz w:val="28"/>
          <w:szCs w:val="28"/>
        </w:rPr>
        <w:t>: не осталось ни дворянства, ни купечества, а граждане «нового» общества жили преимущественно в коммуналках, и им было не до театральных забав.</w:t>
      </w:r>
    </w:p>
    <w:p w:rsidR="006B7F74" w:rsidRDefault="006B7F74" w:rsidP="007840A7">
      <w:pPr>
        <w:rPr>
          <w:sz w:val="28"/>
          <w:szCs w:val="28"/>
        </w:rPr>
      </w:pPr>
      <w:r>
        <w:rPr>
          <w:sz w:val="28"/>
          <w:szCs w:val="28"/>
        </w:rPr>
        <w:t>В наши дни ситуация не сильно изменилась</w:t>
      </w:r>
      <w:r w:rsidR="005B13ED">
        <w:rPr>
          <w:sz w:val="28"/>
          <w:szCs w:val="28"/>
        </w:rPr>
        <w:t>. Если заглянуть в любой детский центр или Дворец творчества, везде одинаковая картина: дети занимаются, а родители сидят в коридоре и дожидаются их. А ведь для детей очень важно, когда их увлечение разделяют мама и папа, когда они вместе заняты общим делом.</w:t>
      </w:r>
    </w:p>
    <w:p w:rsidR="008F3E36" w:rsidRDefault="005B13ED" w:rsidP="008F3E36">
      <w:pPr>
        <w:jc w:val="center"/>
        <w:rPr>
          <w:b/>
          <w:color w:val="00B05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proofErr w:type="spellStart"/>
      <w:r w:rsidRPr="005B13ED">
        <w:rPr>
          <w:b/>
          <w:color w:val="00B050"/>
          <w:sz w:val="96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Театротерапия</w:t>
      </w:r>
      <w:proofErr w:type="spellEnd"/>
    </w:p>
    <w:p w:rsidR="008F3E36" w:rsidRDefault="008F3E36" w:rsidP="008F3E36">
      <w:pPr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8F3E36">
        <w:rPr>
          <w:b/>
          <w:color w:val="0070C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Семейный театр</w:t>
      </w:r>
      <w:r>
        <w:rPr>
          <w:color w:val="0070C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– </w:t>
      </w:r>
      <w:r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не просто приятное времяпровождение. Это мощнейшая прививка против острейших социальных болезней, сотрясающих наше общество.</w:t>
      </w:r>
    </w:p>
    <w:p w:rsidR="008F3E36" w:rsidRDefault="008F3E36" w:rsidP="008F3E36">
      <w:pPr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Ребенок, не наученный творить, будет вытворять…</w:t>
      </w:r>
    </w:p>
    <w:p w:rsidR="00327EDD" w:rsidRDefault="008F3E36" w:rsidP="008F3E36">
      <w:pPr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lastRenderedPageBreak/>
        <w:t xml:space="preserve">Со времен Гиппократа известно три основных инструмента врача: нож, трава и слово. </w:t>
      </w:r>
      <w:r w:rsidRPr="008F3E36">
        <w:rPr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Театр</w:t>
      </w:r>
      <w:r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– слово в действии, в воплощении, и от этого мощь и убедительность слова возрастает многократно</w:t>
      </w:r>
      <w:r w:rsidR="00327EDD"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.</w:t>
      </w:r>
    </w:p>
    <w:p w:rsidR="00ED6D16" w:rsidRDefault="00ED6D16" w:rsidP="008F3E36">
      <w:pPr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Театральное искусство близко и понятно детям, ведь в основе театра лежит игра. Поэтому театр обладает огромной мощью воздействия на эмоциональный мир ребенка. </w:t>
      </w:r>
    </w:p>
    <w:p w:rsidR="00532091" w:rsidRDefault="00532091" w:rsidP="008F3E36">
      <w:pPr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Воспитательная задача спектакля не сводится к классической победе добра над злом. Спектакль показывает процесс поиска героя, его пробы и ошибки, источники его силы. В этом отношении хорош пафос сказок, который обычно жизнеутверждающий, воодушевляющий, и при этом –</w:t>
      </w:r>
      <w:r w:rsidR="00327EDD"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ненавязчиво-</w:t>
      </w:r>
      <w:r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назидательный.</w:t>
      </w:r>
    </w:p>
    <w:p w:rsidR="00B522FA" w:rsidRDefault="00532091" w:rsidP="008F3E36">
      <w:pPr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Главные плюсы семейной </w:t>
      </w:r>
      <w:proofErr w:type="spellStart"/>
      <w:r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театротерапии</w:t>
      </w:r>
      <w:proofErr w:type="spellEnd"/>
      <w:r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– позитивное </w:t>
      </w:r>
      <w:r w:rsidR="00B522FA"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программирование</w:t>
      </w:r>
      <w:r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, активизация внутренних ресурсов ребенка, воодушевление и духовное причастие</w:t>
      </w:r>
      <w:r w:rsidR="00B522FA"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детей к мировому культурному опыту; просвещение родителей, рост их собственных воспитательных возможностей, гармонизация и оптимизация отношений с детьми; заражение детей творчеством, в процессе которого эффективно решаются пробле</w:t>
      </w:r>
      <w:r w:rsidR="00327EDD"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мы самооценки</w:t>
      </w:r>
      <w:r w:rsidR="00B522FA"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; ненавязчивое привитие ребенку моральных и нравственных норм.</w:t>
      </w:r>
    </w:p>
    <w:p w:rsidR="00532091" w:rsidRDefault="00B522FA" w:rsidP="008F3E36">
      <w:pPr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Театр – это тот ключик, который помогает нам открывать что-то особенное, яркое, порой неожиданное, в самих себе и в т</w:t>
      </w:r>
      <w:r w:rsidR="008627C0"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ех, кто рядом, это тот волшебный золотой ключик, который помогает нам,  родителям, лучше узнать и понять наших детей. Семейный театр не только сближает, но и объединяет нас, несмотря на разные взгляды, характеры и жизненный опыт.</w:t>
      </w:r>
    </w:p>
    <w:p w:rsidR="008627C0" w:rsidRPr="008F3E36" w:rsidRDefault="008627C0" w:rsidP="008F3E36">
      <w:pPr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BD1D49" wp14:editId="5F196B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27C0" w:rsidRPr="008627C0" w:rsidRDefault="008627C0" w:rsidP="008627C0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Как устроить домашний театр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7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AI+Vht0gIAAKQFAAAOAAAAAAAAAAAAAAAAAC4CAABkcnMvZTJvRG9jLnhtbFBL&#10;AQItABQABgAIAAAAIQBLiSbN1gAAAAUBAAAPAAAAAAAAAAAAAAAAACwFAABkcnMvZG93bnJldi54&#10;bWxQSwUGAAAAAAQABADzAAAALwYAAAAA&#10;" filled="f" stroked="f">
                <v:fill o:detectmouseclick="t"/>
                <v:textbox style="mso-fit-shape-to-text:t">
                  <w:txbxContent>
                    <w:p w:rsidR="008627C0" w:rsidRPr="008627C0" w:rsidRDefault="008627C0" w:rsidP="008627C0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Как устроить домашний театр</w:t>
                      </w:r>
                    </w:p>
                  </w:txbxContent>
                </v:textbox>
              </v:shape>
            </w:pict>
          </mc:Fallback>
        </mc:AlternateContent>
      </w:r>
    </w:p>
    <w:p w:rsidR="005B13ED" w:rsidRDefault="005B13ED" w:rsidP="007840A7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A6272" wp14:editId="78EF70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6D16" w:rsidRDefault="00ED6D1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8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D3MwIAAFw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v33Xe5heKITVroSOIMX1VYyJo5f88ssgKLR6b7OzxkDU1OoZcoKcF+f80e4hEs9FLSIMty&#10;qnENKKm/agTx02Q6DaSMyvT9xxQVe+nZXnr0Xl0D0niCG2V4FEO8rwdRWlCPuA7L8Ca6mOb4ck79&#10;IF77jvm4TlwslzEIaWiYX+uN4SF1mGMY8kP7yKzpkfAI4i0MbGTZM0C62HDTmeXeIywRrTDlbqaI&#10;clCQwhHvft3CjlzqMerpp7D4Aw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CNafD3MwIAAFwEAAAOAAAAAAAAAAAAAAAAAC4CAABkcnMv&#10;ZTJvRG9jLnhtbFBLAQItABQABgAIAAAAIQBLiSbN1gAAAAUBAAAPAAAAAAAAAAAAAAAAAI0EAABk&#10;cnMvZG93bnJldi54bWxQSwUGAAAAAAQABADzAAAAkAUAAAAA&#10;" filled="f" stroked="f">
                <v:fill o:detectmouseclick="t"/>
                <v:textbox style="mso-fit-shape-to-text:t">
                  <w:txbxContent>
                    <w:p w:rsidR="00ED6D16" w:rsidRDefault="00ED6D16"/>
                  </w:txbxContent>
                </v:textbox>
              </v:shape>
            </w:pict>
          </mc:Fallback>
        </mc:AlternateContent>
      </w:r>
    </w:p>
    <w:p w:rsidR="005B13ED" w:rsidRDefault="008627C0" w:rsidP="007840A7">
      <w:pPr>
        <w:rPr>
          <w:sz w:val="28"/>
          <w:szCs w:val="28"/>
        </w:rPr>
      </w:pPr>
      <w:r>
        <w:rPr>
          <w:sz w:val="28"/>
          <w:szCs w:val="28"/>
        </w:rPr>
        <w:t>Все дети любят играть в «Магазин», «Семья» и прочие игры, которые педагоги называют сюжетно - ролевыми играми. Дети участвуют в них сами от своего имени или от имени кого угодно. Уже в три года ребенок хочет побыть и продавцом, и мамой – папой, и доктором в белом халате…</w:t>
      </w:r>
    </w:p>
    <w:p w:rsidR="00A973B0" w:rsidRDefault="008627C0" w:rsidP="007840A7">
      <w:pPr>
        <w:rPr>
          <w:sz w:val="28"/>
          <w:szCs w:val="28"/>
        </w:rPr>
      </w:pPr>
      <w:r>
        <w:rPr>
          <w:sz w:val="28"/>
          <w:szCs w:val="28"/>
        </w:rPr>
        <w:t>Но совсем другое дело</w:t>
      </w:r>
      <w:r w:rsidR="00A973B0">
        <w:rPr>
          <w:sz w:val="28"/>
          <w:szCs w:val="28"/>
        </w:rPr>
        <w:t xml:space="preserve"> </w:t>
      </w:r>
      <w:r>
        <w:rPr>
          <w:sz w:val="28"/>
          <w:szCs w:val="28"/>
        </w:rPr>
        <w:t>- театр</w:t>
      </w:r>
      <w:r w:rsidR="00A973B0">
        <w:rPr>
          <w:sz w:val="28"/>
          <w:szCs w:val="28"/>
        </w:rPr>
        <w:t>. Это не просто игра в лицах – это игра на зрителя. В театре нет такой спонтанности, как в обычной игре. В театре актеру приходится выучить роль, следовать ходу пьесы и стараться, все было слышно и видно зрителям, а не только партнерам по сцене.</w:t>
      </w:r>
    </w:p>
    <w:p w:rsidR="008627C0" w:rsidRDefault="00A973B0" w:rsidP="007840A7">
      <w:pPr>
        <w:rPr>
          <w:sz w:val="28"/>
          <w:szCs w:val="28"/>
        </w:rPr>
      </w:pPr>
      <w:r w:rsidRPr="00A973B0">
        <w:rPr>
          <w:b/>
          <w:color w:val="0070C0"/>
          <w:sz w:val="28"/>
          <w:szCs w:val="28"/>
        </w:rPr>
        <w:lastRenderedPageBreak/>
        <w:t xml:space="preserve">Настоящий театр. </w:t>
      </w:r>
      <w:r>
        <w:rPr>
          <w:sz w:val="28"/>
          <w:szCs w:val="28"/>
        </w:rPr>
        <w:t>К пяти годам ребенок уже может справиться с настоящей «актерской» работой, т.е., разучить свою роль и сыграть ее в спектакле для публики. Для какой публики? А для родных – мам и пап, бабушек и дедушек</w:t>
      </w:r>
      <w:r w:rsidR="00A278C6">
        <w:rPr>
          <w:sz w:val="28"/>
          <w:szCs w:val="28"/>
        </w:rPr>
        <w:t>, для соседских ребят…</w:t>
      </w:r>
    </w:p>
    <w:p w:rsidR="00A278C6" w:rsidRDefault="00A278C6" w:rsidP="007840A7">
      <w:pPr>
        <w:rPr>
          <w:sz w:val="28"/>
          <w:szCs w:val="28"/>
        </w:rPr>
      </w:pPr>
      <w:r>
        <w:rPr>
          <w:sz w:val="28"/>
          <w:szCs w:val="28"/>
        </w:rPr>
        <w:t>Технология проста. Собираете несколько детей, выбираете сказку (желательно короткую, смешную или с элементами таинственности), распределяете роли. Вполне подойдет одна из басен Крылова, например,  «Стрекоза и муравей»- действующих лиц мало, и в то же время имеется диалог.</w:t>
      </w:r>
    </w:p>
    <w:p w:rsidR="00A278C6" w:rsidRDefault="00A278C6" w:rsidP="007840A7">
      <w:pPr>
        <w:rPr>
          <w:sz w:val="28"/>
          <w:szCs w:val="28"/>
        </w:rPr>
      </w:pPr>
      <w:r>
        <w:rPr>
          <w:sz w:val="28"/>
          <w:szCs w:val="28"/>
        </w:rPr>
        <w:t xml:space="preserve">Помните, что главное для спектакля – действие. Если сказка кажется вам слишком </w:t>
      </w:r>
      <w:r w:rsidR="00C269FB">
        <w:rPr>
          <w:sz w:val="28"/>
          <w:szCs w:val="28"/>
        </w:rPr>
        <w:t>затянутой – сокращайте. Особенно безжалостно сокращайте слова повествователя – оставляйте минимум, необходимый для разъяснения действия.</w:t>
      </w:r>
    </w:p>
    <w:p w:rsidR="0060410E" w:rsidRDefault="00C269FB" w:rsidP="007840A7">
      <w:pPr>
        <w:rPr>
          <w:sz w:val="28"/>
          <w:szCs w:val="28"/>
        </w:rPr>
      </w:pPr>
      <w:r w:rsidRPr="00C269FB">
        <w:rPr>
          <w:b/>
          <w:color w:val="0070C0"/>
          <w:sz w:val="28"/>
          <w:szCs w:val="28"/>
        </w:rPr>
        <w:t>Распределение ролей.</w:t>
      </w:r>
      <w:r>
        <w:rPr>
          <w:b/>
          <w:color w:val="0070C0"/>
          <w:sz w:val="28"/>
          <w:szCs w:val="28"/>
        </w:rPr>
        <w:t xml:space="preserve">  </w:t>
      </w:r>
      <w:r>
        <w:rPr>
          <w:sz w:val="28"/>
          <w:szCs w:val="28"/>
        </w:rPr>
        <w:t>Дети примеряют на себя свои роли слишком буквально. Поэтому девочки любят играть принцесс и добрых, хозяйственных падчериц. Но кто-то должен играть  и мачех, и мачехиных дочек. Что же делать? Постарайтесь преподнести отрицательных персонажей с юмором, сделайте их забавными. Превратите театр в веселье. К слову сказать, мачеху вполне может сыграть мальчик, это всегда получается смешно.</w:t>
      </w:r>
      <w:r w:rsidR="0060410E">
        <w:rPr>
          <w:sz w:val="28"/>
          <w:szCs w:val="28"/>
        </w:rPr>
        <w:t xml:space="preserve"> </w:t>
      </w:r>
    </w:p>
    <w:p w:rsidR="0060410E" w:rsidRDefault="0060410E" w:rsidP="007840A7">
      <w:pPr>
        <w:rPr>
          <w:sz w:val="28"/>
          <w:szCs w:val="28"/>
        </w:rPr>
      </w:pPr>
      <w:r>
        <w:rPr>
          <w:sz w:val="28"/>
          <w:szCs w:val="28"/>
        </w:rPr>
        <w:t>Затем остается выучить реплики. Дети обычно запоминают их быстро. Если в спектакле участвуют товарищи по детскому саду или  по подъезду, попросите их родителей хотя бы разок повторить реплики дома. Для себя вы также можете оставить роль сказочника – должен же кто-то вести повествование. Выходить на сцену не обязательно – читать текст можно из-за кулис и там руководить всем процессом: следить за выходом артистов, подсказывать слова…</w:t>
      </w:r>
    </w:p>
    <w:p w:rsidR="00C269FB" w:rsidRDefault="0060410E" w:rsidP="007840A7">
      <w:pPr>
        <w:rPr>
          <w:sz w:val="28"/>
          <w:szCs w:val="28"/>
        </w:rPr>
      </w:pPr>
      <w:r w:rsidRPr="0060410E">
        <w:rPr>
          <w:b/>
          <w:color w:val="0070C0"/>
          <w:sz w:val="28"/>
          <w:szCs w:val="28"/>
        </w:rPr>
        <w:t>Реквизит.</w:t>
      </w:r>
      <w:r w:rsidR="00C269FB" w:rsidRPr="0060410E">
        <w:rPr>
          <w:b/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Разумеется, нужно подготовить костюмы. Для этого сгодятся</w:t>
      </w:r>
      <w:r w:rsidR="00DF0295">
        <w:rPr>
          <w:sz w:val="28"/>
          <w:szCs w:val="28"/>
        </w:rPr>
        <w:t xml:space="preserve"> подручные средства: из собственной летней юбки можно смастерить платье до пола. Не нужно ничего резать: где-то подколоть булавками, где-то прихватить ниткой. С гримом тоже все понятно: у вас есть косметичка, а в ней тени, румяна и прочее. Если вас это не устраивает, можно купить грим для детского театра в магазине.</w:t>
      </w:r>
    </w:p>
    <w:p w:rsidR="00DF0295" w:rsidRDefault="00DF0295" w:rsidP="007840A7">
      <w:pPr>
        <w:rPr>
          <w:sz w:val="28"/>
          <w:szCs w:val="28"/>
        </w:rPr>
      </w:pPr>
      <w:r>
        <w:rPr>
          <w:sz w:val="28"/>
          <w:szCs w:val="28"/>
        </w:rPr>
        <w:t>Старайтесь обойтись минимальным  набором декораций. Понятно, что роль трона может исполнить обычный стул. Он же годится на роль собачьей конуры…</w:t>
      </w:r>
    </w:p>
    <w:p w:rsidR="00DF0295" w:rsidRDefault="00DF0295" w:rsidP="007840A7">
      <w:pPr>
        <w:rPr>
          <w:sz w:val="28"/>
          <w:szCs w:val="28"/>
        </w:rPr>
      </w:pPr>
      <w:r w:rsidRPr="00DF0295">
        <w:rPr>
          <w:b/>
          <w:color w:val="0070C0"/>
          <w:sz w:val="28"/>
          <w:szCs w:val="28"/>
        </w:rPr>
        <w:t>Сцена.</w:t>
      </w:r>
      <w:r>
        <w:rPr>
          <w:b/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Даже если у вас однокомнатная квартира</w:t>
      </w:r>
      <w:r w:rsidR="000E0F2D">
        <w:rPr>
          <w:sz w:val="28"/>
          <w:szCs w:val="28"/>
        </w:rPr>
        <w:t xml:space="preserve"> </w:t>
      </w:r>
      <w:r>
        <w:rPr>
          <w:sz w:val="28"/>
          <w:szCs w:val="28"/>
        </w:rPr>
        <w:t>- это не повод отказываться от постановки</w:t>
      </w:r>
      <w:r w:rsidR="000E0F2D">
        <w:rPr>
          <w:sz w:val="28"/>
          <w:szCs w:val="28"/>
        </w:rPr>
        <w:t>. Гости  рассаживаются на диване, а в центре комнаты происходит действие. Летом можно устроить представление на свежем воздухе.</w:t>
      </w:r>
    </w:p>
    <w:p w:rsidR="000E0F2D" w:rsidRDefault="000E0F2D" w:rsidP="007840A7">
      <w:pPr>
        <w:rPr>
          <w:sz w:val="28"/>
          <w:szCs w:val="28"/>
        </w:rPr>
      </w:pPr>
      <w:r w:rsidRPr="000E0F2D">
        <w:rPr>
          <w:b/>
          <w:color w:val="0070C0"/>
          <w:sz w:val="28"/>
          <w:szCs w:val="28"/>
        </w:rPr>
        <w:lastRenderedPageBreak/>
        <w:t>Этот праздник – детский.</w:t>
      </w:r>
      <w:r>
        <w:rPr>
          <w:b/>
          <w:color w:val="0070C0"/>
          <w:sz w:val="28"/>
          <w:szCs w:val="28"/>
        </w:rPr>
        <w:t xml:space="preserve">  </w:t>
      </w:r>
      <w:r>
        <w:rPr>
          <w:sz w:val="28"/>
          <w:szCs w:val="28"/>
        </w:rPr>
        <w:t>Вы можете фонтанировать самыми необычными идеями. Но, помните: этот театр – не для вас, он – для детей. Не пытайтесь добиться стопроцентной слаженности и актерской отдачи. Дети – не актеры. Им не интересно работать над ролью бесконечно</w:t>
      </w:r>
      <w:r w:rsidRPr="000E0F2D">
        <w:rPr>
          <w:i/>
          <w:sz w:val="28"/>
          <w:szCs w:val="28"/>
        </w:rPr>
        <w:t>. Старайтесь не перестараться!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Иначе дети потеряют всякий интерес к вашей затее.</w:t>
      </w:r>
    </w:p>
    <w:p w:rsidR="000E0F2D" w:rsidRDefault="000E0F2D" w:rsidP="007840A7">
      <w:pPr>
        <w:rPr>
          <w:sz w:val="28"/>
          <w:szCs w:val="28"/>
        </w:rPr>
      </w:pPr>
      <w:r>
        <w:rPr>
          <w:sz w:val="28"/>
          <w:szCs w:val="28"/>
        </w:rPr>
        <w:t>Есть еще одна проблема. Некоторые дети наотрез отказываются играть в постановке, потому что хотят смотреть. Выход простой.</w:t>
      </w:r>
      <w:r w:rsidR="0055336F">
        <w:rPr>
          <w:sz w:val="28"/>
          <w:szCs w:val="28"/>
        </w:rPr>
        <w:t xml:space="preserve"> Пусть</w:t>
      </w:r>
      <w:r w:rsidR="00327EDD">
        <w:rPr>
          <w:sz w:val="28"/>
          <w:szCs w:val="28"/>
        </w:rPr>
        <w:t xml:space="preserve"> </w:t>
      </w:r>
      <w:proofErr w:type="gramStart"/>
      <w:r w:rsidR="0055336F">
        <w:rPr>
          <w:sz w:val="28"/>
          <w:szCs w:val="28"/>
        </w:rPr>
        <w:t xml:space="preserve">кто- </w:t>
      </w:r>
      <w:proofErr w:type="spellStart"/>
      <w:r w:rsidR="0055336F">
        <w:rPr>
          <w:sz w:val="28"/>
          <w:szCs w:val="28"/>
        </w:rPr>
        <w:t>нибудь</w:t>
      </w:r>
      <w:proofErr w:type="spellEnd"/>
      <w:proofErr w:type="gramEnd"/>
      <w:r w:rsidR="0055336F">
        <w:rPr>
          <w:sz w:val="28"/>
          <w:szCs w:val="28"/>
        </w:rPr>
        <w:t xml:space="preserve">  из взрослых снимет весь спектакль на видеокамеру. И тогда дети  не только смогут посмотреть на себя со стороны, но и почувствовать себя киноактерами.</w:t>
      </w:r>
    </w:p>
    <w:p w:rsidR="0055336F" w:rsidRDefault="0055336F" w:rsidP="007840A7">
      <w:pPr>
        <w:rPr>
          <w:sz w:val="28"/>
          <w:szCs w:val="28"/>
        </w:rPr>
      </w:pPr>
      <w:r>
        <w:rPr>
          <w:sz w:val="28"/>
          <w:szCs w:val="28"/>
        </w:rPr>
        <w:t>Не менее интересны и доступны для домашнего пользования кукольный, настольный и теневой театры. Устройте настоящий семейный праздник с представлением, вручением театральных билетов, специально нарисованных по этому случаю, Не забудьте про антракт с настоящим праздничным угощением, ведь в театре всегда есть буфет.</w:t>
      </w:r>
    </w:p>
    <w:p w:rsidR="0055336F" w:rsidRPr="00327EDD" w:rsidRDefault="0055336F" w:rsidP="007840A7">
      <w:pPr>
        <w:rPr>
          <w:i/>
          <w:sz w:val="28"/>
          <w:szCs w:val="28"/>
        </w:rPr>
      </w:pPr>
      <w:r>
        <w:rPr>
          <w:sz w:val="28"/>
          <w:szCs w:val="28"/>
        </w:rPr>
        <w:t>Возможно, такой домашний театр - дело хлопотное. Но оно того стоит.</w:t>
      </w:r>
      <w:r w:rsidR="00327EDD">
        <w:rPr>
          <w:sz w:val="28"/>
          <w:szCs w:val="28"/>
        </w:rPr>
        <w:t xml:space="preserve"> Ведь это </w:t>
      </w:r>
      <w:r>
        <w:rPr>
          <w:sz w:val="28"/>
          <w:szCs w:val="28"/>
        </w:rPr>
        <w:t xml:space="preserve">не только решение воспитательных задач – ваши дети получат опыт публичного выступления, не говоря уже о том, что </w:t>
      </w:r>
      <w:r w:rsidRPr="00327EDD">
        <w:rPr>
          <w:i/>
          <w:sz w:val="28"/>
          <w:szCs w:val="28"/>
        </w:rPr>
        <w:t xml:space="preserve">это просто праздник! </w:t>
      </w:r>
    </w:p>
    <w:p w:rsidR="00327EDD" w:rsidRDefault="00327EDD" w:rsidP="007840A7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9535ECD" wp14:editId="7E689518">
            <wp:simplePos x="0" y="0"/>
            <wp:positionH relativeFrom="margin">
              <wp:posOffset>2169160</wp:posOffset>
            </wp:positionH>
            <wp:positionV relativeFrom="margin">
              <wp:posOffset>5080635</wp:posOffset>
            </wp:positionV>
            <wp:extent cx="3914775" cy="3390900"/>
            <wp:effectExtent l="0" t="0" r="9525" b="0"/>
            <wp:wrapSquare wrapText="bothSides"/>
            <wp:docPr id="4" name="Рисунок 4" descr="Theatre and Shop - 2 i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atre and Shop - 2 i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7EDD" w:rsidRPr="000E0F2D" w:rsidRDefault="00327EDD" w:rsidP="007840A7">
      <w:pPr>
        <w:rPr>
          <w:sz w:val="28"/>
          <w:szCs w:val="28"/>
        </w:rPr>
      </w:pPr>
    </w:p>
    <w:p w:rsidR="006B7F74" w:rsidRPr="000E0F2D" w:rsidRDefault="006B7F74" w:rsidP="007840A7">
      <w:pPr>
        <w:rPr>
          <w:i/>
          <w:sz w:val="28"/>
          <w:szCs w:val="28"/>
        </w:rPr>
      </w:pPr>
    </w:p>
    <w:p w:rsidR="006B7F74" w:rsidRDefault="006B7F74" w:rsidP="007840A7">
      <w:pPr>
        <w:rPr>
          <w:sz w:val="28"/>
          <w:szCs w:val="28"/>
        </w:rPr>
      </w:pPr>
    </w:p>
    <w:p w:rsidR="006B7F74" w:rsidRDefault="006B7F74" w:rsidP="007840A7">
      <w:pPr>
        <w:rPr>
          <w:sz w:val="28"/>
          <w:szCs w:val="28"/>
        </w:rPr>
      </w:pPr>
    </w:p>
    <w:p w:rsidR="006B7F74" w:rsidRDefault="006B7F74" w:rsidP="007840A7">
      <w:pPr>
        <w:rPr>
          <w:sz w:val="28"/>
          <w:szCs w:val="28"/>
        </w:rPr>
      </w:pPr>
    </w:p>
    <w:p w:rsidR="006B7F74" w:rsidRDefault="006B7F74" w:rsidP="007840A7">
      <w:pPr>
        <w:rPr>
          <w:sz w:val="28"/>
          <w:szCs w:val="28"/>
        </w:rPr>
      </w:pPr>
    </w:p>
    <w:p w:rsidR="006B7F74" w:rsidRDefault="006B7F74" w:rsidP="007840A7">
      <w:pPr>
        <w:rPr>
          <w:sz w:val="28"/>
          <w:szCs w:val="28"/>
        </w:rPr>
      </w:pPr>
    </w:p>
    <w:p w:rsidR="006B7F74" w:rsidRDefault="006B7F74" w:rsidP="007840A7">
      <w:pPr>
        <w:rPr>
          <w:sz w:val="28"/>
          <w:szCs w:val="28"/>
        </w:rPr>
      </w:pPr>
    </w:p>
    <w:p w:rsidR="006B7F74" w:rsidRDefault="006B7F74" w:rsidP="007840A7">
      <w:pPr>
        <w:rPr>
          <w:sz w:val="28"/>
          <w:szCs w:val="28"/>
        </w:rPr>
      </w:pPr>
    </w:p>
    <w:p w:rsidR="006B7F74" w:rsidRDefault="006B7F74" w:rsidP="007840A7">
      <w:pPr>
        <w:rPr>
          <w:sz w:val="28"/>
          <w:szCs w:val="28"/>
        </w:rPr>
      </w:pPr>
    </w:p>
    <w:p w:rsidR="006B7F74" w:rsidRDefault="006B7F74" w:rsidP="007840A7">
      <w:pPr>
        <w:rPr>
          <w:sz w:val="28"/>
          <w:szCs w:val="28"/>
        </w:rPr>
      </w:pPr>
    </w:p>
    <w:p w:rsidR="006B7F74" w:rsidRDefault="006B7F74" w:rsidP="007840A7">
      <w:pPr>
        <w:rPr>
          <w:sz w:val="28"/>
          <w:szCs w:val="28"/>
        </w:rPr>
      </w:pPr>
    </w:p>
    <w:p w:rsidR="006B7F74" w:rsidRDefault="006B7F74" w:rsidP="007840A7">
      <w:pPr>
        <w:rPr>
          <w:sz w:val="28"/>
          <w:szCs w:val="28"/>
        </w:rPr>
      </w:pPr>
    </w:p>
    <w:p w:rsidR="006B7F74" w:rsidRPr="006B7F74" w:rsidRDefault="006B7F74" w:rsidP="007840A7">
      <w:pPr>
        <w:rPr>
          <w:sz w:val="28"/>
          <w:szCs w:val="28"/>
        </w:rPr>
      </w:pPr>
    </w:p>
    <w:sectPr w:rsidR="006B7F74" w:rsidRPr="006B7F74" w:rsidSect="00532091">
      <w:pgSz w:w="11906" w:h="16838"/>
      <w:pgMar w:top="1134" w:right="851" w:bottom="1134" w:left="964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A7"/>
    <w:rsid w:val="000E0F2D"/>
    <w:rsid w:val="00123426"/>
    <w:rsid w:val="002E3A27"/>
    <w:rsid w:val="00327EDD"/>
    <w:rsid w:val="004B1637"/>
    <w:rsid w:val="00532091"/>
    <w:rsid w:val="0055336F"/>
    <w:rsid w:val="005B13ED"/>
    <w:rsid w:val="005B48C3"/>
    <w:rsid w:val="0060410E"/>
    <w:rsid w:val="00662CFF"/>
    <w:rsid w:val="00695A44"/>
    <w:rsid w:val="006B7F74"/>
    <w:rsid w:val="00741062"/>
    <w:rsid w:val="007840A7"/>
    <w:rsid w:val="008627C0"/>
    <w:rsid w:val="008F3E36"/>
    <w:rsid w:val="00A278C6"/>
    <w:rsid w:val="00A84FDB"/>
    <w:rsid w:val="00A973B0"/>
    <w:rsid w:val="00AF0898"/>
    <w:rsid w:val="00B22EC6"/>
    <w:rsid w:val="00B522FA"/>
    <w:rsid w:val="00BD1632"/>
    <w:rsid w:val="00C269FB"/>
    <w:rsid w:val="00D15D0D"/>
    <w:rsid w:val="00DF0295"/>
    <w:rsid w:val="00E85BDE"/>
    <w:rsid w:val="00ED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98"/>
  </w:style>
  <w:style w:type="paragraph" w:styleId="1">
    <w:name w:val="heading 1"/>
    <w:basedOn w:val="a"/>
    <w:next w:val="a"/>
    <w:link w:val="10"/>
    <w:uiPriority w:val="9"/>
    <w:qFormat/>
    <w:rsid w:val="00AF08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08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08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F08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F08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B1E3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08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1E3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08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08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B83D68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08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898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0898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F0898"/>
    <w:rPr>
      <w:rFonts w:asciiTheme="majorHAnsi" w:eastAsiaTheme="majorEastAsia" w:hAnsiTheme="majorHAnsi" w:cstheme="majorBidi"/>
      <w:b/>
      <w:bCs/>
      <w:color w:val="B83D68" w:themeColor="accent1"/>
    </w:rPr>
  </w:style>
  <w:style w:type="character" w:customStyle="1" w:styleId="40">
    <w:name w:val="Заголовок 4 Знак"/>
    <w:basedOn w:val="a0"/>
    <w:link w:val="4"/>
    <w:uiPriority w:val="9"/>
    <w:rsid w:val="00AF0898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customStyle="1" w:styleId="50">
    <w:name w:val="Заголовок 5 Знак"/>
    <w:basedOn w:val="a0"/>
    <w:link w:val="5"/>
    <w:uiPriority w:val="9"/>
    <w:rsid w:val="00AF0898"/>
    <w:rPr>
      <w:rFonts w:asciiTheme="majorHAnsi" w:eastAsiaTheme="majorEastAsia" w:hAnsiTheme="majorHAnsi" w:cstheme="majorBidi"/>
      <w:color w:val="5B1E33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AF0898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F0898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AF0898"/>
    <w:rPr>
      <w:i/>
      <w:iCs/>
    </w:rPr>
  </w:style>
  <w:style w:type="paragraph" w:styleId="a6">
    <w:name w:val="No Spacing"/>
    <w:link w:val="a7"/>
    <w:uiPriority w:val="1"/>
    <w:qFormat/>
    <w:rsid w:val="00AF0898"/>
    <w:pPr>
      <w:spacing w:after="0" w:line="240" w:lineRule="auto"/>
    </w:pPr>
  </w:style>
  <w:style w:type="character" w:customStyle="1" w:styleId="60">
    <w:name w:val="Заголовок 6 Знак"/>
    <w:basedOn w:val="a0"/>
    <w:link w:val="6"/>
    <w:uiPriority w:val="9"/>
    <w:semiHidden/>
    <w:rsid w:val="00AF0898"/>
    <w:rPr>
      <w:rFonts w:asciiTheme="majorHAnsi" w:eastAsiaTheme="majorEastAsia" w:hAnsiTheme="majorHAnsi" w:cstheme="majorBidi"/>
      <w:i/>
      <w:iCs/>
      <w:color w:val="5B1E3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F08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F0898"/>
    <w:rPr>
      <w:rFonts w:asciiTheme="majorHAnsi" w:eastAsiaTheme="majorEastAsia" w:hAnsiTheme="majorHAnsi" w:cstheme="majorBidi"/>
      <w:color w:val="B83D68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F08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AF0898"/>
    <w:pPr>
      <w:spacing w:line="240" w:lineRule="auto"/>
    </w:pPr>
    <w:rPr>
      <w:b/>
      <w:bCs/>
      <w:color w:val="B83D68" w:themeColor="accent1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AF0898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AF0898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AF0898"/>
    <w:rPr>
      <w:b/>
      <w:bCs/>
    </w:rPr>
  </w:style>
  <w:style w:type="paragraph" w:styleId="ac">
    <w:name w:val="List Paragraph"/>
    <w:basedOn w:val="a"/>
    <w:uiPriority w:val="34"/>
    <w:qFormat/>
    <w:rsid w:val="00AF08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08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89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F0898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F0898"/>
    <w:rPr>
      <w:b/>
      <w:bCs/>
      <w:i/>
      <w:iCs/>
      <w:color w:val="B83D68" w:themeColor="accent1"/>
    </w:rPr>
  </w:style>
  <w:style w:type="character" w:styleId="af">
    <w:name w:val="Subtle Emphasis"/>
    <w:basedOn w:val="a0"/>
    <w:uiPriority w:val="19"/>
    <w:qFormat/>
    <w:rsid w:val="00AF089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F0898"/>
    <w:rPr>
      <w:b/>
      <w:bCs/>
      <w:i/>
      <w:iCs/>
      <w:color w:val="B83D68" w:themeColor="accent1"/>
    </w:rPr>
  </w:style>
  <w:style w:type="character" w:styleId="af1">
    <w:name w:val="Subtle Reference"/>
    <w:basedOn w:val="a0"/>
    <w:uiPriority w:val="31"/>
    <w:qFormat/>
    <w:rsid w:val="00AF0898"/>
    <w:rPr>
      <w:smallCaps/>
      <w:color w:val="AC66BB" w:themeColor="accent2"/>
      <w:u w:val="single"/>
    </w:rPr>
  </w:style>
  <w:style w:type="character" w:styleId="af2">
    <w:name w:val="Intense Reference"/>
    <w:basedOn w:val="a0"/>
    <w:uiPriority w:val="32"/>
    <w:qFormat/>
    <w:rsid w:val="00AF0898"/>
    <w:rPr>
      <w:b/>
      <w:bCs/>
      <w:smallCaps/>
      <w:color w:val="AC66BB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F089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F0898"/>
    <w:pPr>
      <w:outlineLvl w:val="9"/>
    </w:pPr>
  </w:style>
  <w:style w:type="character" w:customStyle="1" w:styleId="a7">
    <w:name w:val="Без интервала Знак"/>
    <w:basedOn w:val="a0"/>
    <w:link w:val="a6"/>
    <w:uiPriority w:val="1"/>
    <w:rsid w:val="00AF0898"/>
  </w:style>
  <w:style w:type="paragraph" w:styleId="af5">
    <w:name w:val="Balloon Text"/>
    <w:basedOn w:val="a"/>
    <w:link w:val="af6"/>
    <w:uiPriority w:val="99"/>
    <w:semiHidden/>
    <w:unhideWhenUsed/>
    <w:rsid w:val="0032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27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98"/>
  </w:style>
  <w:style w:type="paragraph" w:styleId="1">
    <w:name w:val="heading 1"/>
    <w:basedOn w:val="a"/>
    <w:next w:val="a"/>
    <w:link w:val="10"/>
    <w:uiPriority w:val="9"/>
    <w:qFormat/>
    <w:rsid w:val="00AF08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08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08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F08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F08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B1E3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08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1E3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08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08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B83D68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08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898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0898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F0898"/>
    <w:rPr>
      <w:rFonts w:asciiTheme="majorHAnsi" w:eastAsiaTheme="majorEastAsia" w:hAnsiTheme="majorHAnsi" w:cstheme="majorBidi"/>
      <w:b/>
      <w:bCs/>
      <w:color w:val="B83D68" w:themeColor="accent1"/>
    </w:rPr>
  </w:style>
  <w:style w:type="character" w:customStyle="1" w:styleId="40">
    <w:name w:val="Заголовок 4 Знак"/>
    <w:basedOn w:val="a0"/>
    <w:link w:val="4"/>
    <w:uiPriority w:val="9"/>
    <w:rsid w:val="00AF0898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customStyle="1" w:styleId="50">
    <w:name w:val="Заголовок 5 Знак"/>
    <w:basedOn w:val="a0"/>
    <w:link w:val="5"/>
    <w:uiPriority w:val="9"/>
    <w:rsid w:val="00AF0898"/>
    <w:rPr>
      <w:rFonts w:asciiTheme="majorHAnsi" w:eastAsiaTheme="majorEastAsia" w:hAnsiTheme="majorHAnsi" w:cstheme="majorBidi"/>
      <w:color w:val="5B1E33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AF0898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F0898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AF0898"/>
    <w:rPr>
      <w:i/>
      <w:iCs/>
    </w:rPr>
  </w:style>
  <w:style w:type="paragraph" w:styleId="a6">
    <w:name w:val="No Spacing"/>
    <w:link w:val="a7"/>
    <w:uiPriority w:val="1"/>
    <w:qFormat/>
    <w:rsid w:val="00AF0898"/>
    <w:pPr>
      <w:spacing w:after="0" w:line="240" w:lineRule="auto"/>
    </w:pPr>
  </w:style>
  <w:style w:type="character" w:customStyle="1" w:styleId="60">
    <w:name w:val="Заголовок 6 Знак"/>
    <w:basedOn w:val="a0"/>
    <w:link w:val="6"/>
    <w:uiPriority w:val="9"/>
    <w:semiHidden/>
    <w:rsid w:val="00AF0898"/>
    <w:rPr>
      <w:rFonts w:asciiTheme="majorHAnsi" w:eastAsiaTheme="majorEastAsia" w:hAnsiTheme="majorHAnsi" w:cstheme="majorBidi"/>
      <w:i/>
      <w:iCs/>
      <w:color w:val="5B1E3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F08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F0898"/>
    <w:rPr>
      <w:rFonts w:asciiTheme="majorHAnsi" w:eastAsiaTheme="majorEastAsia" w:hAnsiTheme="majorHAnsi" w:cstheme="majorBidi"/>
      <w:color w:val="B83D68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F08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AF0898"/>
    <w:pPr>
      <w:spacing w:line="240" w:lineRule="auto"/>
    </w:pPr>
    <w:rPr>
      <w:b/>
      <w:bCs/>
      <w:color w:val="B83D68" w:themeColor="accent1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AF0898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AF0898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AF0898"/>
    <w:rPr>
      <w:b/>
      <w:bCs/>
    </w:rPr>
  </w:style>
  <w:style w:type="paragraph" w:styleId="ac">
    <w:name w:val="List Paragraph"/>
    <w:basedOn w:val="a"/>
    <w:uiPriority w:val="34"/>
    <w:qFormat/>
    <w:rsid w:val="00AF08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08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89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F0898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F0898"/>
    <w:rPr>
      <w:b/>
      <w:bCs/>
      <w:i/>
      <w:iCs/>
      <w:color w:val="B83D68" w:themeColor="accent1"/>
    </w:rPr>
  </w:style>
  <w:style w:type="character" w:styleId="af">
    <w:name w:val="Subtle Emphasis"/>
    <w:basedOn w:val="a0"/>
    <w:uiPriority w:val="19"/>
    <w:qFormat/>
    <w:rsid w:val="00AF089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F0898"/>
    <w:rPr>
      <w:b/>
      <w:bCs/>
      <w:i/>
      <w:iCs/>
      <w:color w:val="B83D68" w:themeColor="accent1"/>
    </w:rPr>
  </w:style>
  <w:style w:type="character" w:styleId="af1">
    <w:name w:val="Subtle Reference"/>
    <w:basedOn w:val="a0"/>
    <w:uiPriority w:val="31"/>
    <w:qFormat/>
    <w:rsid w:val="00AF0898"/>
    <w:rPr>
      <w:smallCaps/>
      <w:color w:val="AC66BB" w:themeColor="accent2"/>
      <w:u w:val="single"/>
    </w:rPr>
  </w:style>
  <w:style w:type="character" w:styleId="af2">
    <w:name w:val="Intense Reference"/>
    <w:basedOn w:val="a0"/>
    <w:uiPriority w:val="32"/>
    <w:qFormat/>
    <w:rsid w:val="00AF0898"/>
    <w:rPr>
      <w:b/>
      <w:bCs/>
      <w:smallCaps/>
      <w:color w:val="AC66BB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F089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F0898"/>
    <w:pPr>
      <w:outlineLvl w:val="9"/>
    </w:pPr>
  </w:style>
  <w:style w:type="character" w:customStyle="1" w:styleId="a7">
    <w:name w:val="Без интервала Знак"/>
    <w:basedOn w:val="a0"/>
    <w:link w:val="a6"/>
    <w:uiPriority w:val="1"/>
    <w:rsid w:val="00AF0898"/>
  </w:style>
  <w:style w:type="paragraph" w:styleId="af5">
    <w:name w:val="Balloon Text"/>
    <w:basedOn w:val="a"/>
    <w:link w:val="af6"/>
    <w:uiPriority w:val="99"/>
    <w:semiHidden/>
    <w:unhideWhenUsed/>
    <w:rsid w:val="0032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27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одуль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7C9D4-BCBF-4D59-95EB-28114AF7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2014-12-19T03:56:00Z</dcterms:created>
  <dcterms:modified xsi:type="dcterms:W3CDTF">2014-12-19T15:59:00Z</dcterms:modified>
</cp:coreProperties>
</file>