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4" w:rsidRPr="00BE4677" w:rsidRDefault="004210F2" w:rsidP="00BE4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77">
        <w:rPr>
          <w:rFonts w:ascii="Times New Roman" w:hAnsi="Times New Roman" w:cs="Times New Roman"/>
          <w:b/>
          <w:sz w:val="28"/>
          <w:szCs w:val="28"/>
        </w:rPr>
        <w:t>Посуда</w:t>
      </w:r>
    </w:p>
    <w:p w:rsidR="004210F2" w:rsidRPr="00BE4677" w:rsidRDefault="004210F2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  <w:u w:val="single"/>
        </w:rPr>
        <w:t xml:space="preserve">Приклеить </w:t>
      </w:r>
      <w:r w:rsidRPr="00BE4677">
        <w:rPr>
          <w:rFonts w:ascii="Times New Roman" w:hAnsi="Times New Roman" w:cs="Times New Roman"/>
          <w:sz w:val="28"/>
          <w:szCs w:val="28"/>
        </w:rPr>
        <w:t>в тетрадь картинки с изображением посуды</w:t>
      </w:r>
      <w:r w:rsidR="00D87675" w:rsidRPr="00BE4677">
        <w:rPr>
          <w:rFonts w:ascii="Times New Roman" w:hAnsi="Times New Roman" w:cs="Times New Roman"/>
          <w:sz w:val="28"/>
          <w:szCs w:val="28"/>
        </w:rPr>
        <w:t>.</w:t>
      </w:r>
    </w:p>
    <w:p w:rsidR="004210F2" w:rsidRPr="00BE4677" w:rsidRDefault="004210F2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4677">
        <w:rPr>
          <w:rFonts w:ascii="Times New Roman" w:hAnsi="Times New Roman" w:cs="Times New Roman"/>
          <w:sz w:val="28"/>
          <w:szCs w:val="28"/>
          <w:u w:val="single"/>
        </w:rPr>
        <w:t>Различать:</w:t>
      </w:r>
      <w:r w:rsidRPr="00BE4677">
        <w:rPr>
          <w:rFonts w:ascii="Times New Roman" w:hAnsi="Times New Roman" w:cs="Times New Roman"/>
          <w:sz w:val="28"/>
          <w:szCs w:val="28"/>
        </w:rPr>
        <w:t xml:space="preserve"> кухонная посуда (кастрюля, сковорода, чайник, миска…), чайная посуда (сахарница, чашка, блюдце, чайник заварочный…), столовая посуда (тарелка глубокая и мелкая, ложка, вилка, хлебница…)</w:t>
      </w:r>
      <w:r w:rsidR="00D87675" w:rsidRPr="00BE4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0F2" w:rsidRPr="00BE4677" w:rsidRDefault="004210F2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  <w:u w:val="single"/>
        </w:rPr>
        <w:t xml:space="preserve">Уметь назвать </w:t>
      </w:r>
      <w:r w:rsidRPr="00BE4677">
        <w:rPr>
          <w:rFonts w:ascii="Times New Roman" w:hAnsi="Times New Roman" w:cs="Times New Roman"/>
          <w:sz w:val="28"/>
          <w:szCs w:val="28"/>
        </w:rPr>
        <w:t>детали посуды: ручка, носик, крышка, дно…</w:t>
      </w:r>
    </w:p>
    <w:p w:rsidR="00FE78B8" w:rsidRPr="00BE4677" w:rsidRDefault="00FE78B8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</w:rPr>
        <w:t>Обязательно попросить ребенка повторить эти слова!</w:t>
      </w:r>
    </w:p>
    <w:p w:rsidR="00FE78B8" w:rsidRPr="00BE4677" w:rsidRDefault="00FE78B8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  <w:u w:val="single"/>
        </w:rPr>
        <w:t>Обратить внимание</w:t>
      </w:r>
      <w:r w:rsidRPr="00BE4677">
        <w:rPr>
          <w:rFonts w:ascii="Times New Roman" w:hAnsi="Times New Roman" w:cs="Times New Roman"/>
          <w:sz w:val="28"/>
          <w:szCs w:val="28"/>
        </w:rPr>
        <w:t xml:space="preserve"> на то, какая посуда дома.</w:t>
      </w:r>
    </w:p>
    <w:p w:rsidR="00FE78B8" w:rsidRPr="00BE4677" w:rsidRDefault="00FE78B8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  <w:u w:val="single"/>
        </w:rPr>
        <w:t>Выучить описание</w:t>
      </w:r>
      <w:r w:rsidRPr="00BE4677">
        <w:rPr>
          <w:rFonts w:ascii="Times New Roman" w:hAnsi="Times New Roman" w:cs="Times New Roman"/>
          <w:sz w:val="28"/>
          <w:szCs w:val="28"/>
        </w:rPr>
        <w:t xml:space="preserve"> (вашего) чайника и нарисовать его в тетради.</w:t>
      </w:r>
    </w:p>
    <w:p w:rsidR="00FE78B8" w:rsidRPr="00BE4677" w:rsidRDefault="00FE78B8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</w:rPr>
        <w:t>Например: Это чайник, у него есть носик, ручка, крышка. Он металлический (пластмассовый), белый, а крышка и ручка - зеленые. В нем можно вскипятить воду (заварить чай).</w:t>
      </w:r>
    </w:p>
    <w:p w:rsidR="00FE78B8" w:rsidRPr="00BE4677" w:rsidRDefault="00FE78B8" w:rsidP="00BE467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4677">
        <w:rPr>
          <w:rFonts w:ascii="Times New Roman" w:hAnsi="Times New Roman" w:cs="Times New Roman"/>
          <w:sz w:val="28"/>
          <w:szCs w:val="28"/>
          <w:u w:val="single"/>
        </w:rPr>
        <w:t>Образуй</w:t>
      </w:r>
      <w:r w:rsidR="00D87675" w:rsidRPr="00BE4677">
        <w:rPr>
          <w:rFonts w:ascii="Times New Roman" w:hAnsi="Times New Roman" w:cs="Times New Roman"/>
          <w:sz w:val="28"/>
          <w:szCs w:val="28"/>
          <w:u w:val="single"/>
        </w:rPr>
        <w:t xml:space="preserve"> прилагательные:</w:t>
      </w:r>
    </w:p>
    <w:p w:rsidR="00D87675" w:rsidRPr="00BE4677" w:rsidRDefault="00D87675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</w:rPr>
        <w:t>Стакан (какой?)</w:t>
      </w:r>
      <w:r w:rsidR="002B776F">
        <w:rPr>
          <w:rFonts w:ascii="Times New Roman" w:hAnsi="Times New Roman" w:cs="Times New Roman"/>
          <w:sz w:val="28"/>
          <w:szCs w:val="28"/>
        </w:rPr>
        <w:t xml:space="preserve"> </w:t>
      </w:r>
      <w:r w:rsidRPr="00BE4677">
        <w:rPr>
          <w:rFonts w:ascii="Times New Roman" w:hAnsi="Times New Roman" w:cs="Times New Roman"/>
          <w:sz w:val="28"/>
          <w:szCs w:val="28"/>
        </w:rPr>
        <w:t>стеклянный, чайник …, кастрюля …, чашка …, чайник …, сковорода …, тарелка …, ложка.</w:t>
      </w:r>
    </w:p>
    <w:p w:rsidR="00D87675" w:rsidRPr="00BE4677" w:rsidRDefault="00D87675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677">
        <w:rPr>
          <w:rFonts w:ascii="Times New Roman" w:hAnsi="Times New Roman" w:cs="Times New Roman"/>
          <w:sz w:val="28"/>
          <w:szCs w:val="28"/>
          <w:u w:val="single"/>
        </w:rPr>
        <w:t xml:space="preserve">Для чего </w:t>
      </w:r>
      <w:proofErr w:type="gramStart"/>
      <w:r w:rsidRPr="00BE4677">
        <w:rPr>
          <w:rFonts w:ascii="Times New Roman" w:hAnsi="Times New Roman" w:cs="Times New Roman"/>
          <w:sz w:val="28"/>
          <w:szCs w:val="28"/>
          <w:u w:val="single"/>
        </w:rPr>
        <w:t>нужны</w:t>
      </w:r>
      <w:proofErr w:type="gramEnd"/>
      <w:r w:rsidRPr="00BE467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E4677" w:rsidRPr="00BE4677">
        <w:rPr>
          <w:rFonts w:ascii="Times New Roman" w:hAnsi="Times New Roman" w:cs="Times New Roman"/>
          <w:sz w:val="28"/>
          <w:szCs w:val="28"/>
        </w:rPr>
        <w:t xml:space="preserve"> тарелка, стакан, супница, салатница, солонка, перечница, половник.</w:t>
      </w:r>
    </w:p>
    <w:p w:rsidR="00BE4677" w:rsidRPr="00BE4677" w:rsidRDefault="00BE4677" w:rsidP="00BE467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4677">
        <w:rPr>
          <w:rFonts w:ascii="Times New Roman" w:hAnsi="Times New Roman" w:cs="Times New Roman"/>
          <w:sz w:val="28"/>
          <w:szCs w:val="28"/>
          <w:u w:val="single"/>
        </w:rPr>
        <w:t>Кто где живет?</w:t>
      </w:r>
      <w:bookmarkStart w:id="0" w:name="_GoBack"/>
      <w:bookmarkEnd w:id="0"/>
    </w:p>
    <w:p w:rsidR="00BE4677" w:rsidRPr="00BE4677" w:rsidRDefault="00BE4677" w:rsidP="00BE4677">
      <w:pPr>
        <w:pStyle w:val="a3"/>
        <w:rPr>
          <w:sz w:val="28"/>
          <w:szCs w:val="28"/>
        </w:rPr>
      </w:pPr>
      <w:r w:rsidRPr="00BE4677">
        <w:rPr>
          <w:sz w:val="28"/>
          <w:szCs w:val="28"/>
        </w:rPr>
        <w:t xml:space="preserve">Где живет суп? Суп «живет» в … супнице. 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 w:rsidRPr="00BE4677">
        <w:rPr>
          <w:sz w:val="28"/>
          <w:szCs w:val="28"/>
        </w:rPr>
        <w:t xml:space="preserve">Соль … в солонке. 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 w:rsidRPr="00BE4677">
        <w:rPr>
          <w:sz w:val="28"/>
          <w:szCs w:val="28"/>
        </w:rPr>
        <w:t xml:space="preserve">Перец … в перечнице. 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 w:rsidRPr="00BE4677">
        <w:rPr>
          <w:sz w:val="28"/>
          <w:szCs w:val="28"/>
        </w:rPr>
        <w:t xml:space="preserve">Чай … в чайнике. 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 w:rsidRPr="00BE4677">
        <w:rPr>
          <w:sz w:val="28"/>
          <w:szCs w:val="28"/>
        </w:rPr>
        <w:t xml:space="preserve">Салат … в салатнице. 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 w:rsidRPr="00BE4677">
        <w:rPr>
          <w:sz w:val="28"/>
          <w:szCs w:val="28"/>
          <w:u w:val="single"/>
        </w:rPr>
        <w:t>Скажи наоборот: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</w:t>
      </w:r>
      <w:r w:rsidRPr="00BE4677">
        <w:rPr>
          <w:sz w:val="28"/>
          <w:szCs w:val="28"/>
        </w:rPr>
        <w:t>елкая тарелка – глубокая тарелка</w:t>
      </w:r>
      <w:r>
        <w:rPr>
          <w:sz w:val="28"/>
          <w:szCs w:val="28"/>
        </w:rPr>
        <w:t>;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>
        <w:rPr>
          <w:sz w:val="28"/>
          <w:szCs w:val="28"/>
        </w:rPr>
        <w:t>т</w:t>
      </w:r>
      <w:r w:rsidRPr="00BE4677">
        <w:rPr>
          <w:sz w:val="28"/>
          <w:szCs w:val="28"/>
        </w:rPr>
        <w:t>яжелая кастрюля – лёгкая кастрюля</w:t>
      </w:r>
      <w:r>
        <w:rPr>
          <w:sz w:val="28"/>
          <w:szCs w:val="28"/>
        </w:rPr>
        <w:t>;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Pr="00BE4677">
        <w:rPr>
          <w:sz w:val="28"/>
          <w:szCs w:val="28"/>
        </w:rPr>
        <w:t>орячий чайник – холодный чайник</w:t>
      </w:r>
      <w:r>
        <w:rPr>
          <w:sz w:val="28"/>
          <w:szCs w:val="28"/>
        </w:rPr>
        <w:t>;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>
        <w:rPr>
          <w:sz w:val="28"/>
          <w:szCs w:val="28"/>
        </w:rPr>
        <w:t>ч</w:t>
      </w:r>
      <w:r w:rsidRPr="00BE4677">
        <w:rPr>
          <w:sz w:val="28"/>
          <w:szCs w:val="28"/>
        </w:rPr>
        <w:t>истый стакан – грязный стакан</w:t>
      </w:r>
      <w:r>
        <w:rPr>
          <w:sz w:val="28"/>
          <w:szCs w:val="28"/>
        </w:rPr>
        <w:t>;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BE4677">
        <w:rPr>
          <w:sz w:val="28"/>
          <w:szCs w:val="28"/>
        </w:rPr>
        <w:t>овый кофейник – старый кофейник</w:t>
      </w:r>
      <w:r>
        <w:rPr>
          <w:sz w:val="28"/>
          <w:szCs w:val="28"/>
        </w:rPr>
        <w:t>;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BE4677">
        <w:rPr>
          <w:sz w:val="28"/>
          <w:szCs w:val="28"/>
        </w:rPr>
        <w:t>стрый нож – тупой нож</w:t>
      </w:r>
      <w:r>
        <w:rPr>
          <w:sz w:val="28"/>
          <w:szCs w:val="28"/>
        </w:rPr>
        <w:t>;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Pr="00BE4677">
        <w:rPr>
          <w:sz w:val="28"/>
          <w:szCs w:val="28"/>
        </w:rPr>
        <w:t>окрая ложка – сухая ложка</w:t>
      </w:r>
      <w:r>
        <w:rPr>
          <w:sz w:val="28"/>
          <w:szCs w:val="28"/>
        </w:rPr>
        <w:t>.</w:t>
      </w:r>
    </w:p>
    <w:p w:rsidR="00BE4677" w:rsidRPr="00BE4677" w:rsidRDefault="00BE4677" w:rsidP="00BE4677">
      <w:pPr>
        <w:pStyle w:val="a3"/>
        <w:rPr>
          <w:sz w:val="28"/>
          <w:szCs w:val="28"/>
        </w:rPr>
      </w:pPr>
    </w:p>
    <w:p w:rsidR="00BE4677" w:rsidRPr="00BE4677" w:rsidRDefault="00BE4677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677" w:rsidRPr="00BE4677" w:rsidRDefault="00BE4677" w:rsidP="00BE4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4677" w:rsidRPr="00BE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AA"/>
    <w:rsid w:val="002B776F"/>
    <w:rsid w:val="004210F2"/>
    <w:rsid w:val="008333E1"/>
    <w:rsid w:val="00BE4677"/>
    <w:rsid w:val="00CD0FAA"/>
    <w:rsid w:val="00D87675"/>
    <w:rsid w:val="00DA2055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7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7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12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2013-11-28T05:15:00Z</dcterms:created>
  <dcterms:modified xsi:type="dcterms:W3CDTF">2013-11-28T06:07:00Z</dcterms:modified>
</cp:coreProperties>
</file>