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3A" w:rsidRPr="0047521D" w:rsidRDefault="0040083A" w:rsidP="000F51CC">
      <w:pPr>
        <w:tabs>
          <w:tab w:val="left" w:pos="8789"/>
        </w:tabs>
        <w:ind w:firstLine="709"/>
        <w:jc w:val="center"/>
        <w:rPr>
          <w:b/>
          <w:szCs w:val="28"/>
        </w:rPr>
      </w:pPr>
    </w:p>
    <w:p w:rsidR="0040083A" w:rsidRPr="0047521D" w:rsidRDefault="0040083A" w:rsidP="000F51CC">
      <w:pPr>
        <w:tabs>
          <w:tab w:val="left" w:pos="8789"/>
        </w:tabs>
        <w:ind w:firstLine="709"/>
        <w:jc w:val="center"/>
        <w:rPr>
          <w:b/>
          <w:szCs w:val="28"/>
        </w:rPr>
      </w:pPr>
      <w:r w:rsidRPr="0047521D">
        <w:rPr>
          <w:b/>
          <w:szCs w:val="28"/>
        </w:rPr>
        <w:t>Содержание</w:t>
      </w:r>
    </w:p>
    <w:p w:rsidR="0040083A" w:rsidRPr="0047521D" w:rsidRDefault="0040083A" w:rsidP="000F51CC">
      <w:pPr>
        <w:tabs>
          <w:tab w:val="left" w:pos="8789"/>
        </w:tabs>
        <w:ind w:firstLine="709"/>
        <w:rPr>
          <w:b/>
          <w:szCs w:val="28"/>
        </w:rPr>
      </w:pPr>
    </w:p>
    <w:p w:rsidR="0040083A" w:rsidRPr="0047521D" w:rsidRDefault="0040083A" w:rsidP="000F51CC">
      <w:pPr>
        <w:tabs>
          <w:tab w:val="right" w:leader="dot" w:pos="8789"/>
          <w:tab w:val="left" w:pos="8931"/>
        </w:tabs>
        <w:ind w:firstLine="709"/>
        <w:rPr>
          <w:szCs w:val="28"/>
        </w:rPr>
      </w:pPr>
      <w:r w:rsidRPr="0047521D">
        <w:rPr>
          <w:szCs w:val="28"/>
        </w:rPr>
        <w:t>1. Информация об опыте.</w:t>
      </w:r>
      <w:r w:rsidRPr="0047521D">
        <w:rPr>
          <w:szCs w:val="28"/>
        </w:rPr>
        <w:tab/>
        <w:t>3</w:t>
      </w:r>
    </w:p>
    <w:p w:rsidR="0040083A" w:rsidRPr="0047521D" w:rsidRDefault="0040083A" w:rsidP="000F51CC">
      <w:pPr>
        <w:tabs>
          <w:tab w:val="right" w:leader="dot" w:pos="8789"/>
          <w:tab w:val="left" w:pos="8931"/>
        </w:tabs>
        <w:ind w:firstLine="709"/>
        <w:rPr>
          <w:szCs w:val="28"/>
        </w:rPr>
      </w:pPr>
      <w:r w:rsidRPr="0047521D">
        <w:rPr>
          <w:szCs w:val="28"/>
        </w:rPr>
        <w:t>2. Технология опыта</w:t>
      </w:r>
      <w:r w:rsidRPr="0047521D">
        <w:rPr>
          <w:szCs w:val="28"/>
        </w:rPr>
        <w:tab/>
      </w:r>
      <w:r w:rsidR="00662605">
        <w:rPr>
          <w:szCs w:val="28"/>
        </w:rPr>
        <w:t>8</w:t>
      </w:r>
    </w:p>
    <w:p w:rsidR="0040083A" w:rsidRPr="0047521D" w:rsidRDefault="0040083A" w:rsidP="000F51CC">
      <w:pPr>
        <w:tabs>
          <w:tab w:val="right" w:leader="dot" w:pos="8789"/>
          <w:tab w:val="left" w:pos="8931"/>
        </w:tabs>
        <w:ind w:firstLine="709"/>
        <w:rPr>
          <w:szCs w:val="28"/>
        </w:rPr>
      </w:pPr>
      <w:r w:rsidRPr="0047521D">
        <w:rPr>
          <w:szCs w:val="28"/>
        </w:rPr>
        <w:t>3. Результативность опыта</w:t>
      </w:r>
      <w:r w:rsidRPr="0047521D">
        <w:rPr>
          <w:szCs w:val="28"/>
        </w:rPr>
        <w:tab/>
      </w:r>
      <w:r>
        <w:rPr>
          <w:szCs w:val="28"/>
        </w:rPr>
        <w:t>18</w:t>
      </w:r>
    </w:p>
    <w:p w:rsidR="0040083A" w:rsidRPr="0047521D" w:rsidRDefault="0040083A" w:rsidP="000F51CC">
      <w:pPr>
        <w:tabs>
          <w:tab w:val="right" w:leader="dot" w:pos="8789"/>
          <w:tab w:val="left" w:pos="8931"/>
        </w:tabs>
        <w:ind w:firstLine="709"/>
        <w:rPr>
          <w:szCs w:val="28"/>
        </w:rPr>
      </w:pPr>
      <w:r w:rsidRPr="0047521D">
        <w:rPr>
          <w:szCs w:val="28"/>
        </w:rPr>
        <w:t>Библиографический список</w:t>
      </w:r>
      <w:r w:rsidRPr="0047521D">
        <w:rPr>
          <w:szCs w:val="28"/>
        </w:rPr>
        <w:tab/>
      </w:r>
      <w:r>
        <w:rPr>
          <w:szCs w:val="28"/>
        </w:rPr>
        <w:t>21</w:t>
      </w:r>
    </w:p>
    <w:p w:rsidR="0040083A" w:rsidRPr="0047521D" w:rsidRDefault="0040083A" w:rsidP="000F51CC">
      <w:pPr>
        <w:tabs>
          <w:tab w:val="right" w:leader="dot" w:pos="8789"/>
          <w:tab w:val="left" w:pos="8931"/>
        </w:tabs>
        <w:ind w:firstLine="709"/>
        <w:rPr>
          <w:szCs w:val="28"/>
        </w:rPr>
      </w:pPr>
      <w:r w:rsidRPr="0047521D">
        <w:rPr>
          <w:szCs w:val="28"/>
        </w:rPr>
        <w:t>Приложения к опыту</w:t>
      </w:r>
      <w:r w:rsidRPr="0047521D">
        <w:rPr>
          <w:szCs w:val="28"/>
        </w:rPr>
        <w:tab/>
      </w:r>
      <w:r>
        <w:rPr>
          <w:szCs w:val="28"/>
        </w:rPr>
        <w:t>22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</w:p>
    <w:p w:rsidR="0040083A" w:rsidRDefault="0040083A" w:rsidP="000F51CC">
      <w:pPr>
        <w:pStyle w:val="a3"/>
        <w:keepNext/>
        <w:keepLines/>
        <w:spacing w:before="0" w:beforeAutospacing="0" w:after="0"/>
        <w:ind w:firstLine="709"/>
        <w:jc w:val="center"/>
        <w:rPr>
          <w:sz w:val="28"/>
          <w:szCs w:val="28"/>
        </w:rPr>
      </w:pPr>
      <w:r w:rsidRPr="0047521D">
        <w:rPr>
          <w:sz w:val="28"/>
          <w:szCs w:val="28"/>
        </w:rPr>
        <w:br w:type="page"/>
      </w:r>
    </w:p>
    <w:p w:rsidR="0040083A" w:rsidRDefault="0040083A" w:rsidP="000F51CC">
      <w:pPr>
        <w:pStyle w:val="a3"/>
        <w:keepNext/>
        <w:keepLines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</w:t>
      </w:r>
    </w:p>
    <w:p w:rsidR="0040083A" w:rsidRPr="0047521D" w:rsidRDefault="0040083A" w:rsidP="000F51CC">
      <w:pPr>
        <w:pStyle w:val="a3"/>
        <w:keepNext/>
        <w:keepLines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47521D">
        <w:rPr>
          <w:b/>
          <w:sz w:val="28"/>
          <w:szCs w:val="28"/>
        </w:rPr>
        <w:t xml:space="preserve"> Информация об опыте.</w:t>
      </w:r>
    </w:p>
    <w:p w:rsidR="0040083A" w:rsidRPr="0047521D" w:rsidRDefault="0040083A" w:rsidP="000F51CC">
      <w:pPr>
        <w:pStyle w:val="a3"/>
        <w:keepNext/>
        <w:keepLines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  <w:r w:rsidRPr="0047521D">
        <w:rPr>
          <w:b/>
          <w:bCs/>
          <w:sz w:val="28"/>
          <w:szCs w:val="28"/>
        </w:rPr>
        <w:t>Условия возникновения и становления опыта.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</w:p>
    <w:p w:rsidR="0040083A" w:rsidRDefault="0040083A" w:rsidP="0047731F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В МДОУ «Детский сад </w:t>
      </w:r>
      <w:proofErr w:type="spellStart"/>
      <w:r>
        <w:rPr>
          <w:szCs w:val="28"/>
        </w:rPr>
        <w:t>общеразвивающего</w:t>
      </w:r>
      <w:proofErr w:type="spellEnd"/>
      <w:r>
        <w:rPr>
          <w:szCs w:val="28"/>
        </w:rPr>
        <w:t xml:space="preserve"> вида №10 с. Таврово» на протяжении пяти лет осуществлялась коррекционная работа, направленная на преодоление фонетико-фонематического недоразвития речи и общего недоразвития  III уровня в условиях </w:t>
      </w:r>
      <w:proofErr w:type="spellStart"/>
      <w:r>
        <w:rPr>
          <w:szCs w:val="28"/>
        </w:rPr>
        <w:t>логопункта</w:t>
      </w:r>
      <w:proofErr w:type="spellEnd"/>
      <w:r>
        <w:rPr>
          <w:szCs w:val="28"/>
        </w:rPr>
        <w:t>. Нами проводилась коррекционная  работа по  постановке, автоматизации и дифференциации звуков, развитию словаря, слоговой структуры, грамматического строя речи, связной речи и др.</w:t>
      </w:r>
    </w:p>
    <w:p w:rsidR="0040083A" w:rsidRDefault="0040083A" w:rsidP="00193165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Однако в  последнее время, особенно последние два года, по результатам обследования учителем-логопедом было выявлено значительное увеличение количества поступивших детей с речевыми нарушениями, практически в два раза по сравнению с предыдущими годами, из них дети с диагнозом ОНР II и ОНР III уровня речевого развития, ЗРР, дизартрия. На фоне повышения речевых патологий увеличился высокий уровень предрасположенности к </w:t>
      </w:r>
      <w:proofErr w:type="spellStart"/>
      <w:r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>
        <w:rPr>
          <w:szCs w:val="28"/>
        </w:rPr>
        <w:t xml:space="preserve"> у детей старшего дошкольного возраста:</w:t>
      </w:r>
    </w:p>
    <w:p w:rsidR="0040083A" w:rsidRDefault="0040083A" w:rsidP="0047731F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2006-2007 </w:t>
      </w:r>
      <w:proofErr w:type="spellStart"/>
      <w:r>
        <w:rPr>
          <w:szCs w:val="28"/>
        </w:rPr>
        <w:t>уч.г</w:t>
      </w:r>
      <w:proofErr w:type="spellEnd"/>
      <w:r>
        <w:rPr>
          <w:szCs w:val="28"/>
        </w:rPr>
        <w:t>.  – высокий уровень составил 40%;</w:t>
      </w:r>
    </w:p>
    <w:p w:rsidR="0040083A" w:rsidRDefault="0040083A" w:rsidP="00A03604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2007-2008 </w:t>
      </w:r>
      <w:proofErr w:type="spellStart"/>
      <w:r>
        <w:rPr>
          <w:szCs w:val="28"/>
        </w:rPr>
        <w:t>уч.г</w:t>
      </w:r>
      <w:proofErr w:type="spellEnd"/>
      <w:r>
        <w:rPr>
          <w:szCs w:val="28"/>
        </w:rPr>
        <w:t>.  – высокий уровень составил 45%.</w:t>
      </w:r>
    </w:p>
    <w:p w:rsidR="0040083A" w:rsidRDefault="0040083A" w:rsidP="0047731F">
      <w:pPr>
        <w:spacing w:line="240" w:lineRule="auto"/>
        <w:ind w:firstLine="567"/>
        <w:rPr>
          <w:szCs w:val="28"/>
        </w:rPr>
      </w:pPr>
      <w:r>
        <w:rPr>
          <w:szCs w:val="28"/>
        </w:rPr>
        <w:t>Учитывая тенденцию роста сложных речевых патологий, возникла необходимость в тщательной и всесторонней проработке организационно-содержательных аспектов логопедической помощи детям с нарушениями речи.</w:t>
      </w:r>
    </w:p>
    <w:p w:rsidR="0040083A" w:rsidRDefault="0040083A" w:rsidP="0047731F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Учитель-логопед, в условиях </w:t>
      </w:r>
      <w:proofErr w:type="spellStart"/>
      <w:r>
        <w:rPr>
          <w:szCs w:val="28"/>
        </w:rPr>
        <w:t>логопункта</w:t>
      </w:r>
      <w:proofErr w:type="spellEnd"/>
      <w:r>
        <w:rPr>
          <w:szCs w:val="28"/>
        </w:rPr>
        <w:t xml:space="preserve">, где нет логопедических групп, не может полноценно проводить профилактику </w:t>
      </w:r>
      <w:proofErr w:type="spellStart"/>
      <w:r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>
        <w:rPr>
          <w:szCs w:val="28"/>
        </w:rPr>
        <w:t xml:space="preserve"> без системного взаимодействия с педагогами и родителями. Под системным взаимодействием подразумевается не только индивидуальная работа по профилактике </w:t>
      </w:r>
      <w:proofErr w:type="spellStart"/>
      <w:r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>
        <w:rPr>
          <w:szCs w:val="28"/>
        </w:rPr>
        <w:t xml:space="preserve"> с детьми старшего дошкольного возраста, но и включенность профилактических игр и упражнений в совместную образовательную деятельность  всех педагогов.</w:t>
      </w:r>
    </w:p>
    <w:p w:rsidR="0040083A" w:rsidRPr="00C14177" w:rsidRDefault="0040083A" w:rsidP="00DC304A">
      <w:pPr>
        <w:spacing w:line="240" w:lineRule="auto"/>
        <w:ind w:firstLine="567"/>
        <w:rPr>
          <w:szCs w:val="28"/>
        </w:rPr>
      </w:pPr>
      <w:r>
        <w:rPr>
          <w:szCs w:val="28"/>
        </w:rPr>
        <w:t>Таким образом, одним из основных</w:t>
      </w:r>
      <w:r w:rsidRPr="0047521D">
        <w:rPr>
          <w:szCs w:val="28"/>
        </w:rPr>
        <w:t xml:space="preserve"> направлений деятельности муниципального дошкольного образовательного учреждения </w:t>
      </w:r>
      <w:r w:rsidRPr="0047521D">
        <w:t xml:space="preserve"> «Детский сад</w:t>
      </w:r>
      <w:r>
        <w:t xml:space="preserve"> </w:t>
      </w:r>
      <w:proofErr w:type="spellStart"/>
      <w:r>
        <w:t>общеразвивающего</w:t>
      </w:r>
      <w:proofErr w:type="spellEnd"/>
      <w:r>
        <w:t xml:space="preserve"> вида  №10</w:t>
      </w:r>
      <w:r>
        <w:rPr>
          <w:szCs w:val="28"/>
        </w:rPr>
        <w:t xml:space="preserve"> с. Таврово» была разработка системы взаимодействия педагогов дошкольной организации по профилактике </w:t>
      </w:r>
      <w:proofErr w:type="spellStart"/>
      <w:r w:rsidRPr="0047521D"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>
        <w:rPr>
          <w:szCs w:val="28"/>
        </w:rPr>
        <w:t xml:space="preserve"> </w:t>
      </w:r>
      <w:r w:rsidRPr="0047521D">
        <w:rPr>
          <w:szCs w:val="28"/>
        </w:rPr>
        <w:t xml:space="preserve">у  старших  дошкольников. </w:t>
      </w:r>
    </w:p>
    <w:p w:rsidR="0040083A" w:rsidRPr="0047521D" w:rsidRDefault="0040083A" w:rsidP="000F51CC">
      <w:pPr>
        <w:spacing w:line="240" w:lineRule="auto"/>
        <w:ind w:firstLine="709"/>
        <w:jc w:val="center"/>
        <w:rPr>
          <w:b/>
          <w:bCs/>
          <w:szCs w:val="28"/>
        </w:rPr>
      </w:pPr>
    </w:p>
    <w:p w:rsidR="0040083A" w:rsidRPr="0047521D" w:rsidRDefault="0040083A" w:rsidP="000F51CC">
      <w:pPr>
        <w:spacing w:line="240" w:lineRule="auto"/>
        <w:ind w:firstLine="709"/>
        <w:jc w:val="center"/>
        <w:rPr>
          <w:b/>
          <w:bCs/>
          <w:szCs w:val="28"/>
        </w:rPr>
      </w:pPr>
      <w:r w:rsidRPr="0047521D">
        <w:rPr>
          <w:b/>
          <w:bCs/>
          <w:szCs w:val="28"/>
        </w:rPr>
        <w:t>Актуальность опыта.</w:t>
      </w:r>
    </w:p>
    <w:p w:rsidR="0040083A" w:rsidRPr="0047521D" w:rsidRDefault="0040083A" w:rsidP="000F51CC">
      <w:pPr>
        <w:spacing w:line="240" w:lineRule="auto"/>
        <w:ind w:firstLine="709"/>
        <w:jc w:val="center"/>
        <w:rPr>
          <w:b/>
          <w:bCs/>
          <w:sz w:val="16"/>
          <w:szCs w:val="16"/>
        </w:rPr>
      </w:pPr>
    </w:p>
    <w:p w:rsidR="0040083A" w:rsidRDefault="0040083A" w:rsidP="000F51CC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865410">
        <w:rPr>
          <w:szCs w:val="28"/>
        </w:rPr>
        <w:t>В настоящее время актуальной задачей и насущной потребностью дошкольного образования я</w:t>
      </w:r>
      <w:r>
        <w:rPr>
          <w:szCs w:val="28"/>
        </w:rPr>
        <w:t>вляется совершенствование</w:t>
      </w:r>
      <w:r w:rsidRPr="00865410">
        <w:rPr>
          <w:szCs w:val="28"/>
        </w:rPr>
        <w:t xml:space="preserve"> организационно-содержательных аспектов логопедической помощи детям  с нарушениями речи. Основн</w:t>
      </w:r>
      <w:r>
        <w:rPr>
          <w:szCs w:val="28"/>
        </w:rPr>
        <w:t>ая задача – создание</w:t>
      </w:r>
      <w:r w:rsidRPr="00865410">
        <w:rPr>
          <w:szCs w:val="28"/>
        </w:rPr>
        <w:t xml:space="preserve"> модели взаимо</w:t>
      </w:r>
      <w:r>
        <w:rPr>
          <w:szCs w:val="28"/>
        </w:rPr>
        <w:t>действия разных специалистов дошкольной организации</w:t>
      </w:r>
      <w:r w:rsidRPr="00865410">
        <w:rPr>
          <w:szCs w:val="28"/>
        </w:rPr>
        <w:t xml:space="preserve"> в процессе коррекционной работы с ребенком. Тесная взаимосвязь логопеда и других педагогов возможна только </w:t>
      </w:r>
      <w:r w:rsidRPr="00865410">
        <w:rPr>
          <w:szCs w:val="28"/>
        </w:rPr>
        <w:lastRenderedPageBreak/>
        <w:t>при условии четкого и правильного распределении задач каждого участника, при условии совместного планировании работы. Целью сотрудничества педагогов с логопедом является стимулирование речевого, познавательного и личностного развития ребенка.</w:t>
      </w:r>
      <w:r>
        <w:rPr>
          <w:szCs w:val="28"/>
        </w:rPr>
        <w:t xml:space="preserve"> </w:t>
      </w:r>
      <w:r w:rsidRPr="0047521D">
        <w:rPr>
          <w:szCs w:val="28"/>
        </w:rPr>
        <w:t xml:space="preserve">Особую актуальность имеет проблема профилактики </w:t>
      </w:r>
      <w:proofErr w:type="spellStart"/>
      <w:r w:rsidRPr="0047521D">
        <w:rPr>
          <w:szCs w:val="28"/>
        </w:rPr>
        <w:t>дислексий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дисграфий</w:t>
      </w:r>
      <w:proofErr w:type="spellEnd"/>
      <w:r w:rsidRPr="0047521D">
        <w:rPr>
          <w:szCs w:val="28"/>
        </w:rPr>
        <w:t xml:space="preserve"> у детей старшего дошкольного возраста, что связано с необходимостью их подготовки к школьному обучению. </w:t>
      </w:r>
    </w:p>
    <w:p w:rsidR="0040083A" w:rsidRDefault="0040083A" w:rsidP="00EE619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Наряду с этим, в коррекционной практике является очевидным противоречие между объективной потребностью детей в коррекционной помощи и </w:t>
      </w:r>
      <w:proofErr w:type="spellStart"/>
      <w:r>
        <w:rPr>
          <w:szCs w:val="28"/>
        </w:rPr>
        <w:t>неразработанностью</w:t>
      </w:r>
      <w:proofErr w:type="spellEnd"/>
      <w:r>
        <w:rPr>
          <w:szCs w:val="28"/>
        </w:rPr>
        <w:t xml:space="preserve"> мер по профилактике </w:t>
      </w:r>
      <w:proofErr w:type="spellStart"/>
      <w:r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>
        <w:rPr>
          <w:szCs w:val="28"/>
        </w:rPr>
        <w:t xml:space="preserve"> у детей старшего дошкольного возраста в условиях </w:t>
      </w:r>
      <w:proofErr w:type="spellStart"/>
      <w:r>
        <w:rPr>
          <w:szCs w:val="28"/>
        </w:rPr>
        <w:t>логопункта</w:t>
      </w:r>
      <w:proofErr w:type="spellEnd"/>
      <w:r>
        <w:rPr>
          <w:szCs w:val="28"/>
        </w:rPr>
        <w:t>.</w:t>
      </w:r>
    </w:p>
    <w:p w:rsidR="0040083A" w:rsidRPr="00EE6190" w:rsidRDefault="0040083A" w:rsidP="00EE619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40083A" w:rsidRPr="0047521D" w:rsidRDefault="0040083A" w:rsidP="000F51CC">
      <w:pPr>
        <w:spacing w:line="240" w:lineRule="auto"/>
        <w:ind w:firstLine="709"/>
        <w:jc w:val="center"/>
        <w:rPr>
          <w:b/>
          <w:bCs/>
          <w:szCs w:val="28"/>
        </w:rPr>
      </w:pPr>
      <w:r w:rsidRPr="0047521D">
        <w:rPr>
          <w:b/>
          <w:bCs/>
          <w:szCs w:val="28"/>
        </w:rPr>
        <w:t xml:space="preserve"> Ведущая педагогическая идея опыта.</w:t>
      </w:r>
    </w:p>
    <w:p w:rsidR="0040083A" w:rsidRPr="0047521D" w:rsidRDefault="0040083A" w:rsidP="000F51CC">
      <w:pPr>
        <w:spacing w:line="240" w:lineRule="auto"/>
        <w:ind w:firstLine="709"/>
        <w:jc w:val="center"/>
        <w:rPr>
          <w:b/>
          <w:bCs/>
          <w:sz w:val="16"/>
          <w:szCs w:val="16"/>
        </w:rPr>
      </w:pPr>
    </w:p>
    <w:p w:rsidR="0040083A" w:rsidRDefault="0040083A" w:rsidP="000F51CC">
      <w:pPr>
        <w:spacing w:line="240" w:lineRule="auto"/>
        <w:ind w:firstLine="709"/>
        <w:rPr>
          <w:szCs w:val="28"/>
        </w:rPr>
      </w:pPr>
      <w:r w:rsidRPr="0047521D">
        <w:rPr>
          <w:szCs w:val="28"/>
        </w:rPr>
        <w:t xml:space="preserve">Ведущая педагогическая идея опыта заключается в </w:t>
      </w:r>
      <w:r>
        <w:rPr>
          <w:szCs w:val="28"/>
        </w:rPr>
        <w:t xml:space="preserve">определении путей повышения эффективности профилактики </w:t>
      </w:r>
      <w:proofErr w:type="spellStart"/>
      <w:r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>
        <w:rPr>
          <w:szCs w:val="28"/>
        </w:rPr>
        <w:t xml:space="preserve"> у детей старшего дошкольного возраста.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</w:p>
    <w:p w:rsidR="0040083A" w:rsidRPr="0047521D" w:rsidRDefault="0040083A" w:rsidP="000F51CC">
      <w:pPr>
        <w:spacing w:line="240" w:lineRule="auto"/>
        <w:ind w:firstLine="709"/>
        <w:jc w:val="center"/>
        <w:rPr>
          <w:b/>
          <w:bCs/>
          <w:szCs w:val="28"/>
        </w:rPr>
      </w:pPr>
      <w:r w:rsidRPr="0047521D">
        <w:rPr>
          <w:b/>
          <w:bCs/>
          <w:szCs w:val="28"/>
        </w:rPr>
        <w:t xml:space="preserve"> Длительность работы над опытом.</w:t>
      </w:r>
    </w:p>
    <w:p w:rsidR="0040083A" w:rsidRPr="0047521D" w:rsidRDefault="0040083A" w:rsidP="000F51CC">
      <w:pPr>
        <w:spacing w:line="240" w:lineRule="auto"/>
        <w:ind w:firstLine="709"/>
        <w:jc w:val="center"/>
        <w:rPr>
          <w:b/>
          <w:bCs/>
          <w:sz w:val="16"/>
          <w:szCs w:val="16"/>
        </w:rPr>
      </w:pPr>
    </w:p>
    <w:p w:rsidR="0040083A" w:rsidRDefault="0040083A" w:rsidP="00784FF5">
      <w:pPr>
        <w:spacing w:line="240" w:lineRule="auto"/>
        <w:ind w:firstLine="709"/>
        <w:rPr>
          <w:szCs w:val="28"/>
        </w:rPr>
      </w:pPr>
      <w:r w:rsidRPr="0047521D">
        <w:rPr>
          <w:szCs w:val="28"/>
        </w:rPr>
        <w:t xml:space="preserve">Реализация содержания опыта предполагает систематическую работу логопеда </w:t>
      </w:r>
      <w:r>
        <w:rPr>
          <w:szCs w:val="28"/>
        </w:rPr>
        <w:t>и педагогов с дошкольниками с 2008 по 2012 учебные годы:</w:t>
      </w:r>
    </w:p>
    <w:p w:rsidR="0040083A" w:rsidRPr="009E4A14" w:rsidRDefault="0040083A" w:rsidP="000D64B9">
      <w:pPr>
        <w:spacing w:line="240" w:lineRule="auto"/>
        <w:ind w:firstLine="709"/>
        <w:rPr>
          <w:spacing w:val="-10"/>
          <w:lang w:eastAsia="en-US"/>
        </w:rPr>
      </w:pPr>
      <w:r w:rsidRPr="009E4A14">
        <w:rPr>
          <w:spacing w:val="-10"/>
          <w:lang w:eastAsia="en-US"/>
        </w:rPr>
        <w:t>на первом этапе (200</w:t>
      </w:r>
      <w:r>
        <w:rPr>
          <w:spacing w:val="-10"/>
          <w:lang w:eastAsia="en-US"/>
        </w:rPr>
        <w:t xml:space="preserve">8 </w:t>
      </w:r>
      <w:r w:rsidRPr="009E4A14">
        <w:rPr>
          <w:spacing w:val="-10"/>
          <w:lang w:eastAsia="en-US"/>
        </w:rPr>
        <w:t>-</w:t>
      </w:r>
      <w:r>
        <w:rPr>
          <w:spacing w:val="-10"/>
          <w:lang w:eastAsia="en-US"/>
        </w:rPr>
        <w:t xml:space="preserve"> 2010</w:t>
      </w:r>
      <w:r w:rsidRPr="009E4A14">
        <w:rPr>
          <w:spacing w:val="-10"/>
          <w:lang w:eastAsia="en-US"/>
        </w:rPr>
        <w:t xml:space="preserve"> гг.)  нами проводилась профилактическая коррекционная работа в младшей и средней группах (констатирующая </w:t>
      </w:r>
      <w:r w:rsidRPr="009E4A14">
        <w:rPr>
          <w:spacing w:val="-10"/>
        </w:rPr>
        <w:t>диагностика состояния рече</w:t>
      </w:r>
      <w:r>
        <w:rPr>
          <w:spacing w:val="-10"/>
        </w:rPr>
        <w:t>вой функциональной системы</w:t>
      </w:r>
      <w:r w:rsidRPr="009E4A14">
        <w:rPr>
          <w:spacing w:val="-10"/>
        </w:rPr>
        <w:t>; взаимодействие логопеда, педагогов  и родителей посредством консультативной помощи</w:t>
      </w:r>
      <w:r>
        <w:rPr>
          <w:spacing w:val="-10"/>
        </w:rPr>
        <w:t>);</w:t>
      </w:r>
    </w:p>
    <w:p w:rsidR="0040083A" w:rsidRPr="009E4A14" w:rsidRDefault="0040083A" w:rsidP="0001743B">
      <w:pPr>
        <w:spacing w:line="240" w:lineRule="auto"/>
        <w:ind w:firstLine="709"/>
        <w:rPr>
          <w:spacing w:val="-10"/>
          <w:lang w:eastAsia="en-US"/>
        </w:rPr>
      </w:pPr>
      <w:proofErr w:type="gramStart"/>
      <w:r w:rsidRPr="009E4A14">
        <w:rPr>
          <w:spacing w:val="-10"/>
          <w:lang w:eastAsia="en-US"/>
        </w:rPr>
        <w:t>на втором эта</w:t>
      </w:r>
      <w:r>
        <w:rPr>
          <w:spacing w:val="-10"/>
          <w:lang w:eastAsia="en-US"/>
        </w:rPr>
        <w:t xml:space="preserve">пе (2010 </w:t>
      </w:r>
      <w:r w:rsidRPr="009E4A14">
        <w:rPr>
          <w:spacing w:val="-10"/>
          <w:lang w:eastAsia="en-US"/>
        </w:rPr>
        <w:t>-</w:t>
      </w:r>
      <w:r>
        <w:rPr>
          <w:spacing w:val="-10"/>
          <w:lang w:eastAsia="en-US"/>
        </w:rPr>
        <w:t xml:space="preserve"> 2012</w:t>
      </w:r>
      <w:r w:rsidRPr="009E4A14">
        <w:rPr>
          <w:spacing w:val="-10"/>
          <w:lang w:eastAsia="en-US"/>
        </w:rPr>
        <w:t xml:space="preserve"> гг.) </w:t>
      </w:r>
      <w:r>
        <w:rPr>
          <w:spacing w:val="-10"/>
          <w:lang w:eastAsia="en-US"/>
        </w:rPr>
        <w:t xml:space="preserve">нами проводилась профилактическая коррекционная работа </w:t>
      </w:r>
      <w:r w:rsidRPr="009E4A14">
        <w:rPr>
          <w:spacing w:val="-10"/>
          <w:lang w:eastAsia="en-US"/>
        </w:rPr>
        <w:t xml:space="preserve">в старшей </w:t>
      </w:r>
      <w:r>
        <w:rPr>
          <w:spacing w:val="-10"/>
          <w:lang w:eastAsia="en-US"/>
        </w:rPr>
        <w:t>и подготовительной группах</w:t>
      </w:r>
      <w:r w:rsidRPr="009E4A14">
        <w:rPr>
          <w:spacing w:val="-10"/>
          <w:lang w:eastAsia="en-US"/>
        </w:rPr>
        <w:t xml:space="preserve"> (констатирующая </w:t>
      </w:r>
      <w:r w:rsidRPr="009E4A14">
        <w:rPr>
          <w:spacing w:val="-10"/>
        </w:rPr>
        <w:t>диагностика состояния рече</w:t>
      </w:r>
      <w:r>
        <w:rPr>
          <w:spacing w:val="-10"/>
        </w:rPr>
        <w:t>вой функциональной системы, взаимодействие логопеда и</w:t>
      </w:r>
      <w:r w:rsidRPr="009E4A14">
        <w:rPr>
          <w:spacing w:val="-10"/>
        </w:rPr>
        <w:t xml:space="preserve"> пе</w:t>
      </w:r>
      <w:r>
        <w:rPr>
          <w:spacing w:val="-10"/>
        </w:rPr>
        <w:t>дагогов по</w:t>
      </w:r>
      <w:r w:rsidRPr="009E4A14">
        <w:rPr>
          <w:spacing w:val="-10"/>
        </w:rPr>
        <w:t xml:space="preserve"> </w:t>
      </w:r>
      <w:r>
        <w:rPr>
          <w:spacing w:val="-10"/>
        </w:rPr>
        <w:t xml:space="preserve">планированию </w:t>
      </w:r>
      <w:r w:rsidRPr="009E4A14">
        <w:rPr>
          <w:szCs w:val="28"/>
        </w:rPr>
        <w:t>совместной образовательной деятельност</w:t>
      </w:r>
      <w:r>
        <w:rPr>
          <w:szCs w:val="28"/>
        </w:rPr>
        <w:t>и с детьми</w:t>
      </w:r>
      <w:r>
        <w:rPr>
          <w:spacing w:val="-10"/>
        </w:rPr>
        <w:t>,  консультативная помощь,</w:t>
      </w:r>
      <w:r w:rsidRPr="009E4A14">
        <w:rPr>
          <w:spacing w:val="-10"/>
        </w:rPr>
        <w:t xml:space="preserve"> корре</w:t>
      </w:r>
      <w:r>
        <w:rPr>
          <w:spacing w:val="-10"/>
        </w:rPr>
        <w:t>кционно-развивающие занятия).</w:t>
      </w:r>
      <w:r w:rsidRPr="009E4A14">
        <w:rPr>
          <w:spacing w:val="-10"/>
        </w:rPr>
        <w:t xml:space="preserve"> </w:t>
      </w:r>
      <w:proofErr w:type="gramEnd"/>
    </w:p>
    <w:p w:rsidR="0040083A" w:rsidRPr="001C44E4" w:rsidRDefault="0040083A" w:rsidP="001C44E4">
      <w:pPr>
        <w:tabs>
          <w:tab w:val="left" w:pos="284"/>
        </w:tabs>
        <w:spacing w:line="240" w:lineRule="auto"/>
      </w:pPr>
      <w:r>
        <w:rPr>
          <w:spacing w:val="-10"/>
          <w:lang w:eastAsia="en-US"/>
        </w:rPr>
        <w:t>на третьем этапе (2012 апрель –</w:t>
      </w:r>
      <w:r w:rsidRPr="0079416E">
        <w:t xml:space="preserve"> </w:t>
      </w:r>
      <w:r>
        <w:t>май)</w:t>
      </w:r>
      <w:r w:rsidRPr="0079416E">
        <w:t xml:space="preserve">   проведение повторной диагностики, сравнительный анализ. Диагностика на заключительном этапе доказала успешность разработанной </w:t>
      </w:r>
      <w:r>
        <w:t xml:space="preserve">нами модели взаимодействия логопеда и педагогов по профилактике </w:t>
      </w:r>
      <w:proofErr w:type="spellStart"/>
      <w:r>
        <w:t>дислексии</w:t>
      </w:r>
      <w:proofErr w:type="spellEnd"/>
      <w:r>
        <w:t xml:space="preserve"> и </w:t>
      </w:r>
      <w:proofErr w:type="spellStart"/>
      <w:r>
        <w:t>дисграфии</w:t>
      </w:r>
      <w:proofErr w:type="spellEnd"/>
      <w:r>
        <w:t>.</w:t>
      </w:r>
    </w:p>
    <w:p w:rsidR="0040083A" w:rsidRPr="0047521D" w:rsidRDefault="0040083A" w:rsidP="000F51CC">
      <w:pPr>
        <w:spacing w:line="240" w:lineRule="auto"/>
        <w:ind w:firstLine="709"/>
        <w:jc w:val="center"/>
        <w:rPr>
          <w:b/>
          <w:bCs/>
          <w:szCs w:val="28"/>
        </w:rPr>
      </w:pPr>
      <w:r w:rsidRPr="0047521D">
        <w:rPr>
          <w:b/>
          <w:bCs/>
          <w:szCs w:val="28"/>
        </w:rPr>
        <w:t>Диапазон опыта.</w:t>
      </w:r>
    </w:p>
    <w:p w:rsidR="0040083A" w:rsidRPr="0047521D" w:rsidRDefault="0040083A" w:rsidP="000F51CC">
      <w:pPr>
        <w:spacing w:line="240" w:lineRule="auto"/>
        <w:ind w:firstLine="709"/>
        <w:jc w:val="center"/>
        <w:rPr>
          <w:b/>
          <w:bCs/>
          <w:sz w:val="16"/>
          <w:szCs w:val="16"/>
        </w:rPr>
      </w:pP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  <w:r w:rsidRPr="0047521D">
        <w:rPr>
          <w:szCs w:val="28"/>
        </w:rPr>
        <w:t>Опыт пре</w:t>
      </w:r>
      <w:r>
        <w:rPr>
          <w:szCs w:val="28"/>
        </w:rPr>
        <w:t>дставлен</w:t>
      </w:r>
      <w:r w:rsidRPr="0047521D">
        <w:rPr>
          <w:szCs w:val="28"/>
        </w:rPr>
        <w:t xml:space="preserve"> системой </w:t>
      </w:r>
      <w:r>
        <w:rPr>
          <w:szCs w:val="28"/>
        </w:rPr>
        <w:t xml:space="preserve">взаимодействия </w:t>
      </w:r>
      <w:r w:rsidRPr="0047521D">
        <w:rPr>
          <w:szCs w:val="28"/>
        </w:rPr>
        <w:t xml:space="preserve">работы </w:t>
      </w:r>
      <w:r>
        <w:rPr>
          <w:szCs w:val="28"/>
        </w:rPr>
        <w:t>учителя-</w:t>
      </w:r>
      <w:r w:rsidRPr="0047521D">
        <w:rPr>
          <w:szCs w:val="28"/>
        </w:rPr>
        <w:t xml:space="preserve">логопеда </w:t>
      </w:r>
      <w:r>
        <w:rPr>
          <w:szCs w:val="28"/>
        </w:rPr>
        <w:t xml:space="preserve">и педагогов дошкольной организации </w:t>
      </w:r>
      <w:r w:rsidRPr="0047521D">
        <w:rPr>
          <w:szCs w:val="28"/>
        </w:rPr>
        <w:t xml:space="preserve">по профилактике </w:t>
      </w:r>
      <w:proofErr w:type="spellStart"/>
      <w:r w:rsidRPr="0047521D"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 w:rsidRPr="0047521D">
        <w:rPr>
          <w:szCs w:val="28"/>
        </w:rPr>
        <w:t xml:space="preserve"> </w:t>
      </w:r>
      <w:r>
        <w:rPr>
          <w:szCs w:val="28"/>
        </w:rPr>
        <w:t xml:space="preserve"> </w:t>
      </w:r>
      <w:r w:rsidRPr="0047521D">
        <w:rPr>
          <w:szCs w:val="28"/>
        </w:rPr>
        <w:t xml:space="preserve">у </w:t>
      </w:r>
      <w:r>
        <w:rPr>
          <w:szCs w:val="28"/>
        </w:rPr>
        <w:t>детей дошкольного возраста</w:t>
      </w:r>
      <w:r w:rsidRPr="0047521D">
        <w:rPr>
          <w:szCs w:val="28"/>
        </w:rPr>
        <w:t xml:space="preserve">. 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  <w:r>
        <w:rPr>
          <w:szCs w:val="28"/>
        </w:rPr>
        <w:t>Она охватывает</w:t>
      </w:r>
      <w:r w:rsidRPr="0047521D">
        <w:rPr>
          <w:szCs w:val="28"/>
        </w:rPr>
        <w:t>: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  <w:r>
        <w:rPr>
          <w:szCs w:val="28"/>
        </w:rPr>
        <w:t>Во-первых, взаимодействие</w:t>
      </w:r>
      <w:r w:rsidRPr="0047521D">
        <w:rPr>
          <w:szCs w:val="28"/>
        </w:rPr>
        <w:t xml:space="preserve"> ло</w:t>
      </w:r>
      <w:r>
        <w:rPr>
          <w:szCs w:val="28"/>
        </w:rPr>
        <w:t xml:space="preserve">гопеда с воспитателями, психологом, музыкальным руководителем и руководителем по физическому воспитанию (совместное планирование профилактических методов, приемов в образовательной деятельности, консультации, открытые </w:t>
      </w:r>
      <w:proofErr w:type="spellStart"/>
      <w:r>
        <w:rPr>
          <w:szCs w:val="28"/>
        </w:rPr>
        <w:t>коррекционо-развивающие</w:t>
      </w:r>
      <w:proofErr w:type="spellEnd"/>
      <w:r>
        <w:rPr>
          <w:szCs w:val="28"/>
        </w:rPr>
        <w:t xml:space="preserve"> занятия, </w:t>
      </w:r>
      <w:proofErr w:type="spellStart"/>
      <w:r>
        <w:rPr>
          <w:szCs w:val="28"/>
        </w:rPr>
        <w:t>взаимопосещения</w:t>
      </w:r>
      <w:proofErr w:type="spellEnd"/>
      <w:r>
        <w:rPr>
          <w:szCs w:val="28"/>
        </w:rPr>
        <w:t>).</w:t>
      </w:r>
    </w:p>
    <w:p w:rsidR="0040083A" w:rsidRDefault="0040083A" w:rsidP="000F51CC">
      <w:pPr>
        <w:spacing w:line="240" w:lineRule="auto"/>
        <w:ind w:firstLine="709"/>
        <w:rPr>
          <w:szCs w:val="28"/>
        </w:rPr>
      </w:pPr>
      <w:r w:rsidRPr="0047521D">
        <w:rPr>
          <w:szCs w:val="28"/>
        </w:rPr>
        <w:lastRenderedPageBreak/>
        <w:t>В</w:t>
      </w:r>
      <w:r>
        <w:rPr>
          <w:szCs w:val="28"/>
        </w:rPr>
        <w:t>о-вторы</w:t>
      </w:r>
      <w:r w:rsidRPr="0047521D">
        <w:rPr>
          <w:szCs w:val="28"/>
        </w:rPr>
        <w:t>х, сотрудничество логопеда с родителями воспитанн</w:t>
      </w:r>
      <w:r>
        <w:rPr>
          <w:szCs w:val="28"/>
        </w:rPr>
        <w:t>иков (консультации, открытые коррекционно-развивающие занятия, семинары, мастер-классы)</w:t>
      </w:r>
      <w:r w:rsidRPr="0047521D">
        <w:rPr>
          <w:szCs w:val="28"/>
        </w:rPr>
        <w:t>.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  <w:r>
        <w:rPr>
          <w:szCs w:val="28"/>
        </w:rPr>
        <w:t>В-третьих, обмен опытом на уровне дошкольной и школьной организации.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</w:p>
    <w:p w:rsidR="0040083A" w:rsidRPr="0047521D" w:rsidRDefault="0040083A" w:rsidP="000F51CC">
      <w:pPr>
        <w:pStyle w:val="a3"/>
        <w:widowControl w:val="0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  <w:r w:rsidRPr="0047521D">
        <w:rPr>
          <w:b/>
          <w:bCs/>
          <w:sz w:val="28"/>
          <w:szCs w:val="28"/>
        </w:rPr>
        <w:t xml:space="preserve"> Теоретическая база опыта.</w:t>
      </w:r>
    </w:p>
    <w:p w:rsidR="0040083A" w:rsidRPr="0047521D" w:rsidRDefault="0040083A" w:rsidP="000F51CC">
      <w:pPr>
        <w:pStyle w:val="a3"/>
        <w:widowControl w:val="0"/>
        <w:spacing w:before="0" w:beforeAutospacing="0" w:after="0"/>
        <w:ind w:firstLine="709"/>
        <w:jc w:val="both"/>
        <w:rPr>
          <w:b/>
          <w:bCs/>
          <w:sz w:val="16"/>
          <w:szCs w:val="16"/>
        </w:rPr>
      </w:pP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  <w:r w:rsidRPr="0047521D">
        <w:rPr>
          <w:szCs w:val="28"/>
        </w:rPr>
        <w:t xml:space="preserve">В </w:t>
      </w:r>
      <w:r>
        <w:rPr>
          <w:szCs w:val="28"/>
        </w:rPr>
        <w:t xml:space="preserve">основе педагогического опыта лежат идеи Л.С. </w:t>
      </w:r>
      <w:r w:rsidRPr="0047521D">
        <w:rPr>
          <w:szCs w:val="28"/>
        </w:rPr>
        <w:t>Волковой</w:t>
      </w:r>
      <w:r w:rsidRPr="0047521D">
        <w:rPr>
          <w:rFonts w:cs="TimesNewRoman"/>
          <w:szCs w:val="28"/>
        </w:rPr>
        <w:t>, Р.И. </w:t>
      </w:r>
      <w:proofErr w:type="spellStart"/>
      <w:r w:rsidRPr="0047521D">
        <w:rPr>
          <w:rFonts w:cs="TimesNewRoman"/>
          <w:szCs w:val="28"/>
        </w:rPr>
        <w:t>Лалаевой</w:t>
      </w:r>
      <w:proofErr w:type="spellEnd"/>
      <w:r w:rsidRPr="0047521D">
        <w:rPr>
          <w:rFonts w:cs="TimesNewRoman"/>
          <w:szCs w:val="28"/>
        </w:rPr>
        <w:t>,</w:t>
      </w:r>
      <w:r w:rsidRPr="0047521D">
        <w:rPr>
          <w:szCs w:val="28"/>
        </w:rPr>
        <w:t xml:space="preserve"> О.В. Правдиной, </w:t>
      </w:r>
      <w:r w:rsidRPr="0047521D">
        <w:rPr>
          <w:rFonts w:cs="TimesNewRoman"/>
          <w:szCs w:val="28"/>
        </w:rPr>
        <w:t>А.Н. Корнева,</w:t>
      </w:r>
      <w:r w:rsidRPr="0047521D">
        <w:rPr>
          <w:szCs w:val="28"/>
        </w:rPr>
        <w:t xml:space="preserve"> Л.Г. Парамоновой, Т.В. Тумановой, Т.Б. Филичевой, Н.С. Жуковой и др.</w:t>
      </w:r>
    </w:p>
    <w:p w:rsidR="0040083A" w:rsidRPr="0047521D" w:rsidRDefault="0040083A" w:rsidP="000F51CC">
      <w:pPr>
        <w:spacing w:line="240" w:lineRule="auto"/>
        <w:ind w:firstLine="709"/>
        <w:rPr>
          <w:rFonts w:cs="TimesNewRoman"/>
          <w:szCs w:val="28"/>
        </w:rPr>
      </w:pPr>
      <w:r w:rsidRPr="0047521D">
        <w:rPr>
          <w:rFonts w:cs="TimesNewRoman"/>
          <w:szCs w:val="28"/>
        </w:rPr>
        <w:t>На основании анализа исследований указанных авторов, мы сформулировали следующие теоретические категории, принципиально важные для нашей работы:</w:t>
      </w:r>
    </w:p>
    <w:p w:rsidR="0040083A" w:rsidRPr="0047521D" w:rsidRDefault="0040083A" w:rsidP="000F51CC">
      <w:pPr>
        <w:spacing w:line="240" w:lineRule="auto"/>
        <w:ind w:firstLine="709"/>
        <w:rPr>
          <w:rFonts w:cs="TimesNewRoman"/>
          <w:szCs w:val="28"/>
        </w:rPr>
      </w:pPr>
      <w:proofErr w:type="spellStart"/>
      <w:r w:rsidRPr="0047521D">
        <w:rPr>
          <w:szCs w:val="28"/>
        </w:rPr>
        <w:t>Дислексия</w:t>
      </w:r>
      <w:proofErr w:type="spellEnd"/>
      <w:r w:rsidRPr="0047521D">
        <w:rPr>
          <w:szCs w:val="28"/>
        </w:rPr>
        <w:t xml:space="preserve"> [</w:t>
      </w:r>
      <w:proofErr w:type="spellStart"/>
      <w:r w:rsidRPr="0047521D">
        <w:rPr>
          <w:szCs w:val="28"/>
        </w:rPr>
        <w:t>дис</w:t>
      </w:r>
      <w:proofErr w:type="spellEnd"/>
      <w:r>
        <w:rPr>
          <w:szCs w:val="28"/>
        </w:rPr>
        <w:t xml:space="preserve"> </w:t>
      </w:r>
      <w:r w:rsidRPr="0047521D">
        <w:rPr>
          <w:szCs w:val="28"/>
        </w:rPr>
        <w:t>-</w:t>
      </w:r>
      <w:r w:rsidRPr="0047521D">
        <w:rPr>
          <w:iCs/>
          <w:szCs w:val="28"/>
        </w:rPr>
        <w:t xml:space="preserve"> лат. </w:t>
      </w:r>
      <w:r>
        <w:rPr>
          <w:iCs/>
          <w:szCs w:val="28"/>
        </w:rPr>
        <w:t xml:space="preserve"> </w:t>
      </w:r>
      <w:proofErr w:type="spellStart"/>
      <w:r w:rsidRPr="0047521D">
        <w:rPr>
          <w:iCs/>
          <w:szCs w:val="28"/>
          <w:lang w:val="en-US"/>
        </w:rPr>
        <w:t>lego</w:t>
      </w:r>
      <w:proofErr w:type="spellEnd"/>
      <w:r w:rsidRPr="0047521D">
        <w:rPr>
          <w:iCs/>
          <w:szCs w:val="28"/>
        </w:rPr>
        <w:t xml:space="preserve"> читаю]</w:t>
      </w:r>
      <w:r w:rsidRPr="0047521D">
        <w:rPr>
          <w:rFonts w:cs="TimesNewRoman"/>
          <w:szCs w:val="28"/>
        </w:rPr>
        <w:t xml:space="preserve"> - это частичное расстройство процесса овладения чтением, проявляющееся в многочисленных повторяющихся ошибках стойкого характера, обусловленное </w:t>
      </w:r>
      <w:proofErr w:type="spellStart"/>
      <w:r w:rsidRPr="0047521D">
        <w:rPr>
          <w:rFonts w:cs="TimesNewRoman"/>
          <w:szCs w:val="28"/>
        </w:rPr>
        <w:t>несформированностью</w:t>
      </w:r>
      <w:proofErr w:type="spellEnd"/>
      <w:r w:rsidRPr="0047521D">
        <w:rPr>
          <w:rFonts w:cs="TimesNewRoman"/>
          <w:szCs w:val="28"/>
        </w:rPr>
        <w:t xml:space="preserve"> психических функций, участвующих в процессе овладения чтением. </w:t>
      </w:r>
    </w:p>
    <w:p w:rsidR="0040083A" w:rsidRPr="0047521D" w:rsidRDefault="0040083A" w:rsidP="000F51CC">
      <w:pPr>
        <w:pStyle w:val="a3"/>
        <w:spacing w:before="0" w:beforeAutospacing="0" w:after="0"/>
        <w:ind w:firstLine="709"/>
        <w:jc w:val="both"/>
        <w:rPr>
          <w:rFonts w:cs="Arial"/>
          <w:sz w:val="28"/>
          <w:szCs w:val="28"/>
        </w:rPr>
      </w:pPr>
      <w:r w:rsidRPr="0047521D">
        <w:rPr>
          <w:rFonts w:cs="Arial"/>
          <w:sz w:val="28"/>
          <w:szCs w:val="28"/>
        </w:rPr>
        <w:t xml:space="preserve">Говоря о </w:t>
      </w:r>
      <w:proofErr w:type="spellStart"/>
      <w:r w:rsidRPr="0047521D">
        <w:rPr>
          <w:rFonts w:cs="Arial"/>
          <w:sz w:val="28"/>
          <w:szCs w:val="28"/>
        </w:rPr>
        <w:t>дислексии</w:t>
      </w:r>
      <w:proofErr w:type="spellEnd"/>
      <w:r w:rsidRPr="0047521D">
        <w:rPr>
          <w:rFonts w:cs="Arial"/>
          <w:sz w:val="28"/>
          <w:szCs w:val="28"/>
        </w:rPr>
        <w:t xml:space="preserve">, мы подразумеваем состояния, основным проявлением которых является стойкая избирательная неспособность овладеть навыком чтения, несмотря на достаточный для этого уровень интеллектуального и речевого развития, отсутствие нарушений слухового и зрительного анализаторов и оптимальные условия обучения. Осевым нарушением при этом является стойкая неспособность овладеть </w:t>
      </w:r>
      <w:proofErr w:type="spellStart"/>
      <w:r w:rsidRPr="0047521D">
        <w:rPr>
          <w:rFonts w:cs="Arial"/>
          <w:sz w:val="28"/>
          <w:szCs w:val="28"/>
        </w:rPr>
        <w:t>слогослиянием</w:t>
      </w:r>
      <w:proofErr w:type="spellEnd"/>
      <w:r w:rsidRPr="0047521D">
        <w:rPr>
          <w:rFonts w:cs="Arial"/>
          <w:sz w:val="28"/>
          <w:szCs w:val="28"/>
        </w:rPr>
        <w:t xml:space="preserve"> и автоматизированным чтением целыми словами, что нередко сопровождается недостаточным пониманием </w:t>
      </w:r>
      <w:proofErr w:type="gramStart"/>
      <w:r w:rsidRPr="0047521D">
        <w:rPr>
          <w:rFonts w:cs="Arial"/>
          <w:sz w:val="28"/>
          <w:szCs w:val="28"/>
        </w:rPr>
        <w:t>прочитанного</w:t>
      </w:r>
      <w:proofErr w:type="gramEnd"/>
      <w:r w:rsidRPr="0047521D">
        <w:rPr>
          <w:rFonts w:cs="Arial"/>
          <w:sz w:val="28"/>
          <w:szCs w:val="28"/>
        </w:rPr>
        <w:t>. В основе расстройства лежат нарушения специфических церебральных процессов, в целом составляющих основной функциональный базис навыка чтения</w:t>
      </w:r>
      <w:r w:rsidRPr="0047521D">
        <w:rPr>
          <w:rFonts w:cs="TimesNewRoman"/>
          <w:sz w:val="28"/>
          <w:szCs w:val="28"/>
        </w:rPr>
        <w:t xml:space="preserve">. </w:t>
      </w:r>
    </w:p>
    <w:p w:rsidR="0040083A" w:rsidRPr="0047521D" w:rsidRDefault="0040083A" w:rsidP="000F51CC">
      <w:pPr>
        <w:spacing w:line="240" w:lineRule="auto"/>
        <w:ind w:firstLine="709"/>
        <w:rPr>
          <w:i/>
          <w:szCs w:val="28"/>
        </w:rPr>
      </w:pPr>
      <w:r w:rsidRPr="0047521D">
        <w:rPr>
          <w:rFonts w:cs="TimesNewRoman"/>
          <w:szCs w:val="28"/>
        </w:rPr>
        <w:t xml:space="preserve">Существуют следующие </w:t>
      </w:r>
      <w:r w:rsidRPr="0047521D">
        <w:rPr>
          <w:rFonts w:cs="TimesNewRoman"/>
          <w:i/>
          <w:szCs w:val="28"/>
        </w:rPr>
        <w:t xml:space="preserve">виды </w:t>
      </w:r>
      <w:proofErr w:type="spellStart"/>
      <w:r w:rsidRPr="0047521D">
        <w:rPr>
          <w:rFonts w:cs="TimesNewRoman"/>
          <w:i/>
          <w:szCs w:val="28"/>
        </w:rPr>
        <w:t>дислексий</w:t>
      </w:r>
      <w:proofErr w:type="spellEnd"/>
      <w:r w:rsidRPr="0047521D">
        <w:rPr>
          <w:rFonts w:cs="TimesNewRoman"/>
          <w:i/>
          <w:szCs w:val="28"/>
        </w:rPr>
        <w:t>:</w:t>
      </w:r>
    </w:p>
    <w:p w:rsidR="0040083A" w:rsidRPr="0047521D" w:rsidRDefault="0040083A" w:rsidP="000F51CC">
      <w:pPr>
        <w:spacing w:line="240" w:lineRule="auto"/>
        <w:ind w:firstLine="709"/>
        <w:rPr>
          <w:iCs/>
          <w:szCs w:val="28"/>
        </w:rPr>
      </w:pPr>
      <w:proofErr w:type="spellStart"/>
      <w:r w:rsidRPr="0047521D">
        <w:rPr>
          <w:bCs/>
          <w:i/>
          <w:iCs/>
          <w:szCs w:val="28"/>
        </w:rPr>
        <w:t>Дислексияаграмматическая</w:t>
      </w:r>
      <w:proofErr w:type="spellEnd"/>
      <w:r>
        <w:rPr>
          <w:bCs/>
          <w:i/>
          <w:iCs/>
          <w:szCs w:val="28"/>
        </w:rPr>
        <w:t xml:space="preserve"> </w:t>
      </w:r>
      <w:r w:rsidRPr="0047521D">
        <w:rPr>
          <w:bCs/>
          <w:iCs/>
          <w:szCs w:val="28"/>
        </w:rPr>
        <w:t xml:space="preserve">- </w:t>
      </w:r>
      <w:proofErr w:type="spellStart"/>
      <w:r w:rsidRPr="0047521D">
        <w:rPr>
          <w:iCs/>
          <w:szCs w:val="28"/>
        </w:rPr>
        <w:t>дислексия</w:t>
      </w:r>
      <w:proofErr w:type="spellEnd"/>
      <w:r w:rsidRPr="0047521D">
        <w:rPr>
          <w:iCs/>
          <w:szCs w:val="28"/>
        </w:rPr>
        <w:t xml:space="preserve">, </w:t>
      </w:r>
      <w:proofErr w:type="gramStart"/>
      <w:r w:rsidRPr="0047521D">
        <w:rPr>
          <w:iCs/>
          <w:szCs w:val="28"/>
        </w:rPr>
        <w:t>обусловленная</w:t>
      </w:r>
      <w:proofErr w:type="gramEnd"/>
      <w:r w:rsidRPr="0047521D">
        <w:rPr>
          <w:iCs/>
          <w:szCs w:val="28"/>
        </w:rPr>
        <w:t xml:space="preserve"> недоразвитием грамматического строя речи.</w:t>
      </w:r>
    </w:p>
    <w:p w:rsidR="0040083A" w:rsidRPr="0047521D" w:rsidRDefault="0040083A" w:rsidP="000F51CC">
      <w:pPr>
        <w:spacing w:line="240" w:lineRule="auto"/>
        <w:ind w:firstLine="709"/>
        <w:rPr>
          <w:iCs/>
          <w:szCs w:val="28"/>
        </w:rPr>
      </w:pPr>
      <w:proofErr w:type="spellStart"/>
      <w:r w:rsidRPr="0047521D">
        <w:rPr>
          <w:bCs/>
          <w:i/>
          <w:iCs/>
          <w:szCs w:val="28"/>
        </w:rPr>
        <w:t>Дислексиявербальная</w:t>
      </w:r>
      <w:proofErr w:type="spellEnd"/>
      <w:r>
        <w:rPr>
          <w:bCs/>
          <w:i/>
          <w:iCs/>
          <w:szCs w:val="28"/>
        </w:rPr>
        <w:t xml:space="preserve"> </w:t>
      </w:r>
      <w:r w:rsidRPr="0047521D">
        <w:rPr>
          <w:bCs/>
          <w:iCs/>
          <w:szCs w:val="28"/>
        </w:rPr>
        <w:t>-</w:t>
      </w:r>
      <w:r w:rsidRPr="0047521D">
        <w:rPr>
          <w:iCs/>
          <w:szCs w:val="28"/>
        </w:rPr>
        <w:t xml:space="preserve"> </w:t>
      </w:r>
      <w:proofErr w:type="gramStart"/>
      <w:r w:rsidRPr="0047521D">
        <w:rPr>
          <w:iCs/>
          <w:szCs w:val="28"/>
        </w:rPr>
        <w:t>оптическая</w:t>
      </w:r>
      <w:proofErr w:type="gramEnd"/>
      <w:r w:rsidRPr="0047521D">
        <w:rPr>
          <w:iCs/>
          <w:szCs w:val="28"/>
        </w:rPr>
        <w:t xml:space="preserve"> </w:t>
      </w:r>
      <w:proofErr w:type="spellStart"/>
      <w:r w:rsidRPr="0047521D">
        <w:rPr>
          <w:iCs/>
          <w:szCs w:val="28"/>
        </w:rPr>
        <w:t>дислексия</w:t>
      </w:r>
      <w:proofErr w:type="spellEnd"/>
      <w:r w:rsidRPr="0047521D">
        <w:rPr>
          <w:iCs/>
          <w:szCs w:val="28"/>
        </w:rPr>
        <w:t>, которая проявляется в нарушениях при чтении слов.</w:t>
      </w:r>
    </w:p>
    <w:p w:rsidR="0040083A" w:rsidRPr="0047521D" w:rsidRDefault="0040083A" w:rsidP="000F51CC">
      <w:pPr>
        <w:spacing w:line="240" w:lineRule="auto"/>
        <w:ind w:firstLine="709"/>
        <w:rPr>
          <w:iCs/>
          <w:szCs w:val="28"/>
        </w:rPr>
      </w:pPr>
      <w:proofErr w:type="spellStart"/>
      <w:r w:rsidRPr="0047521D">
        <w:rPr>
          <w:bCs/>
          <w:i/>
          <w:iCs/>
          <w:szCs w:val="28"/>
        </w:rPr>
        <w:t>Дислексия</w:t>
      </w:r>
      <w:proofErr w:type="spellEnd"/>
      <w:r w:rsidRPr="0047521D">
        <w:rPr>
          <w:bCs/>
          <w:i/>
          <w:iCs/>
          <w:szCs w:val="28"/>
        </w:rPr>
        <w:t xml:space="preserve"> литеральная</w:t>
      </w:r>
      <w:r>
        <w:rPr>
          <w:bCs/>
          <w:i/>
          <w:iCs/>
          <w:szCs w:val="28"/>
        </w:rPr>
        <w:t xml:space="preserve"> </w:t>
      </w:r>
      <w:r w:rsidRPr="0047521D">
        <w:rPr>
          <w:iCs/>
          <w:szCs w:val="28"/>
        </w:rPr>
        <w:t xml:space="preserve">[лат. </w:t>
      </w:r>
      <w:r w:rsidRPr="0047521D">
        <w:rPr>
          <w:iCs/>
          <w:szCs w:val="28"/>
          <w:lang w:val="en-US"/>
        </w:rPr>
        <w:t>lit</w:t>
      </w:r>
      <w:r w:rsidRPr="0047521D">
        <w:rPr>
          <w:iCs/>
          <w:szCs w:val="28"/>
        </w:rPr>
        <w:t>(</w:t>
      </w:r>
      <w:r w:rsidRPr="0047521D">
        <w:rPr>
          <w:iCs/>
          <w:szCs w:val="28"/>
          <w:lang w:val="en-US"/>
        </w:rPr>
        <w:t>t</w:t>
      </w:r>
      <w:r w:rsidRPr="0047521D">
        <w:rPr>
          <w:iCs/>
          <w:szCs w:val="28"/>
        </w:rPr>
        <w:t>)</w:t>
      </w:r>
      <w:r w:rsidRPr="0047521D">
        <w:rPr>
          <w:iCs/>
          <w:szCs w:val="28"/>
          <w:lang w:val="en-US"/>
        </w:rPr>
        <w:t>era</w:t>
      </w:r>
      <w:r w:rsidRPr="0047521D">
        <w:rPr>
          <w:iCs/>
          <w:szCs w:val="28"/>
        </w:rPr>
        <w:t xml:space="preserve"> буква] </w:t>
      </w:r>
      <w:r w:rsidRPr="0047521D">
        <w:rPr>
          <w:rFonts w:cs="TimesNewRoman"/>
          <w:szCs w:val="28"/>
        </w:rPr>
        <w:t>-</w:t>
      </w:r>
      <w:r w:rsidRPr="0047521D">
        <w:rPr>
          <w:iCs/>
          <w:szCs w:val="28"/>
        </w:rPr>
        <w:t xml:space="preserve"> оптическая </w:t>
      </w:r>
      <w:proofErr w:type="spellStart"/>
      <w:r w:rsidRPr="0047521D">
        <w:rPr>
          <w:iCs/>
          <w:szCs w:val="28"/>
        </w:rPr>
        <w:t>дислексия</w:t>
      </w:r>
      <w:proofErr w:type="spellEnd"/>
      <w:r w:rsidRPr="0047521D">
        <w:rPr>
          <w:iCs/>
          <w:szCs w:val="28"/>
        </w:rPr>
        <w:t>, проявляющаяся в нарушениях при изолированном узнавании и различении буквы.</w:t>
      </w:r>
    </w:p>
    <w:p w:rsidR="0040083A" w:rsidRPr="0047521D" w:rsidRDefault="0040083A" w:rsidP="000F51CC">
      <w:pPr>
        <w:spacing w:line="240" w:lineRule="auto"/>
        <w:ind w:firstLine="709"/>
        <w:rPr>
          <w:iCs/>
          <w:szCs w:val="28"/>
        </w:rPr>
      </w:pPr>
      <w:proofErr w:type="spellStart"/>
      <w:r w:rsidRPr="0047521D">
        <w:rPr>
          <w:bCs/>
          <w:i/>
          <w:iCs/>
          <w:szCs w:val="28"/>
        </w:rPr>
        <w:t>Дислексиямнестическая</w:t>
      </w:r>
      <w:proofErr w:type="spellEnd"/>
      <w:r>
        <w:rPr>
          <w:bCs/>
          <w:i/>
          <w:iCs/>
          <w:szCs w:val="28"/>
        </w:rPr>
        <w:t xml:space="preserve"> </w:t>
      </w:r>
      <w:r w:rsidRPr="0047521D">
        <w:rPr>
          <w:iCs/>
          <w:szCs w:val="28"/>
        </w:rPr>
        <w:t xml:space="preserve">[греч. </w:t>
      </w:r>
      <w:proofErr w:type="spellStart"/>
      <w:r w:rsidRPr="0047521D">
        <w:rPr>
          <w:iCs/>
          <w:szCs w:val="28"/>
          <w:lang w:val="en-US"/>
        </w:rPr>
        <w:t>mnesis</w:t>
      </w:r>
      <w:proofErr w:type="spellEnd"/>
      <w:r w:rsidRPr="0047521D">
        <w:rPr>
          <w:iCs/>
          <w:szCs w:val="28"/>
        </w:rPr>
        <w:t xml:space="preserve"> память] </w:t>
      </w:r>
      <w:r w:rsidRPr="0047521D">
        <w:rPr>
          <w:rFonts w:cs="TimesNewRoman"/>
          <w:szCs w:val="28"/>
        </w:rPr>
        <w:t>-</w:t>
      </w:r>
      <w:r>
        <w:rPr>
          <w:rFonts w:cs="TimesNewRoman"/>
          <w:szCs w:val="28"/>
        </w:rPr>
        <w:t xml:space="preserve"> </w:t>
      </w:r>
      <w:proofErr w:type="spellStart"/>
      <w:r w:rsidRPr="0047521D">
        <w:rPr>
          <w:iCs/>
          <w:szCs w:val="28"/>
        </w:rPr>
        <w:t>дислексия</w:t>
      </w:r>
      <w:proofErr w:type="spellEnd"/>
      <w:r w:rsidRPr="0047521D">
        <w:rPr>
          <w:iCs/>
          <w:szCs w:val="28"/>
        </w:rPr>
        <w:t>, проявляющаяся в трудностях усвоения всех букв, в их недифференцированных заменах.</w:t>
      </w:r>
    </w:p>
    <w:p w:rsidR="0040083A" w:rsidRPr="0047521D" w:rsidRDefault="0040083A" w:rsidP="000F51CC">
      <w:pPr>
        <w:spacing w:line="240" w:lineRule="auto"/>
        <w:ind w:firstLine="709"/>
        <w:rPr>
          <w:iCs/>
          <w:szCs w:val="28"/>
        </w:rPr>
      </w:pPr>
      <w:proofErr w:type="spellStart"/>
      <w:r w:rsidRPr="0047521D">
        <w:rPr>
          <w:bCs/>
          <w:i/>
          <w:iCs/>
          <w:szCs w:val="28"/>
        </w:rPr>
        <w:t>Дислексияоптическая</w:t>
      </w:r>
      <w:proofErr w:type="spellEnd"/>
      <w:r>
        <w:rPr>
          <w:bCs/>
          <w:i/>
          <w:iCs/>
          <w:szCs w:val="28"/>
        </w:rPr>
        <w:t xml:space="preserve"> </w:t>
      </w:r>
      <w:r w:rsidRPr="0047521D">
        <w:rPr>
          <w:iCs/>
          <w:szCs w:val="28"/>
        </w:rPr>
        <w:t xml:space="preserve">[греч. </w:t>
      </w:r>
      <w:proofErr w:type="spellStart"/>
      <w:r w:rsidRPr="0047521D">
        <w:rPr>
          <w:iCs/>
          <w:szCs w:val="28"/>
          <w:lang w:val="en-US"/>
        </w:rPr>
        <w:t>optikos</w:t>
      </w:r>
      <w:proofErr w:type="spellEnd"/>
      <w:r w:rsidRPr="0047521D">
        <w:rPr>
          <w:iCs/>
          <w:szCs w:val="28"/>
        </w:rPr>
        <w:t xml:space="preserve"> </w:t>
      </w:r>
      <w:proofErr w:type="gramStart"/>
      <w:r w:rsidRPr="0047521D">
        <w:rPr>
          <w:iCs/>
          <w:szCs w:val="28"/>
        </w:rPr>
        <w:t>относящийся</w:t>
      </w:r>
      <w:proofErr w:type="gramEnd"/>
      <w:r w:rsidRPr="0047521D">
        <w:rPr>
          <w:iCs/>
          <w:szCs w:val="28"/>
        </w:rPr>
        <w:t xml:space="preserve"> к зрению] </w:t>
      </w:r>
      <w:r w:rsidRPr="0047521D">
        <w:rPr>
          <w:rFonts w:cs="TimesNewRoman"/>
          <w:szCs w:val="28"/>
        </w:rPr>
        <w:t>-</w:t>
      </w:r>
      <w:r>
        <w:rPr>
          <w:rFonts w:cs="TimesNewRoman"/>
          <w:szCs w:val="28"/>
        </w:rPr>
        <w:t xml:space="preserve"> </w:t>
      </w:r>
      <w:proofErr w:type="spellStart"/>
      <w:r w:rsidRPr="0047521D">
        <w:rPr>
          <w:iCs/>
          <w:szCs w:val="28"/>
        </w:rPr>
        <w:t>дислексия</w:t>
      </w:r>
      <w:proofErr w:type="spellEnd"/>
      <w:r w:rsidRPr="0047521D">
        <w:rPr>
          <w:iCs/>
          <w:szCs w:val="28"/>
        </w:rPr>
        <w:t xml:space="preserve">, которая проявляется в трудностях усвоения и в смешениях сходных графически букв, а также их взаимных заменах; к оптической </w:t>
      </w:r>
      <w:proofErr w:type="spellStart"/>
      <w:r w:rsidRPr="0047521D">
        <w:rPr>
          <w:iCs/>
          <w:szCs w:val="28"/>
        </w:rPr>
        <w:t>дислексии</w:t>
      </w:r>
      <w:proofErr w:type="spellEnd"/>
      <w:r w:rsidRPr="0047521D">
        <w:rPr>
          <w:iCs/>
          <w:szCs w:val="28"/>
        </w:rPr>
        <w:t xml:space="preserve"> относят и зеркальное чтение.</w:t>
      </w:r>
    </w:p>
    <w:p w:rsidR="0040083A" w:rsidRPr="0047521D" w:rsidRDefault="0040083A" w:rsidP="000F51CC">
      <w:pPr>
        <w:spacing w:line="240" w:lineRule="auto"/>
        <w:ind w:firstLine="709"/>
        <w:rPr>
          <w:iCs/>
          <w:szCs w:val="28"/>
        </w:rPr>
      </w:pPr>
      <w:proofErr w:type="spellStart"/>
      <w:r w:rsidRPr="0047521D">
        <w:rPr>
          <w:bCs/>
          <w:i/>
          <w:iCs/>
          <w:szCs w:val="28"/>
        </w:rPr>
        <w:lastRenderedPageBreak/>
        <w:t>Дислексиясемантическая</w:t>
      </w:r>
      <w:proofErr w:type="spellEnd"/>
      <w:r>
        <w:rPr>
          <w:bCs/>
          <w:i/>
          <w:iCs/>
          <w:szCs w:val="28"/>
        </w:rPr>
        <w:t xml:space="preserve"> </w:t>
      </w:r>
      <w:r w:rsidRPr="0047521D">
        <w:rPr>
          <w:iCs/>
          <w:szCs w:val="28"/>
        </w:rPr>
        <w:t xml:space="preserve">[греч. </w:t>
      </w:r>
      <w:proofErr w:type="spellStart"/>
      <w:r>
        <w:rPr>
          <w:iCs/>
          <w:szCs w:val="28"/>
          <w:lang w:val="en-US"/>
        </w:rPr>
        <w:t>s</w:t>
      </w:r>
      <w:r w:rsidRPr="0047521D">
        <w:rPr>
          <w:iCs/>
          <w:szCs w:val="28"/>
          <w:lang w:val="en-US"/>
        </w:rPr>
        <w:t>emantikos</w:t>
      </w:r>
      <w:proofErr w:type="spellEnd"/>
      <w:r>
        <w:rPr>
          <w:iCs/>
          <w:szCs w:val="28"/>
        </w:rPr>
        <w:t xml:space="preserve"> </w:t>
      </w:r>
      <w:r w:rsidRPr="0047521D">
        <w:rPr>
          <w:iCs/>
          <w:szCs w:val="28"/>
        </w:rPr>
        <w:t xml:space="preserve"> обозначающий, смысловой] </w:t>
      </w:r>
      <w:proofErr w:type="gramStart"/>
      <w:r w:rsidRPr="0047521D">
        <w:rPr>
          <w:rFonts w:cs="TimesNewRoman"/>
          <w:szCs w:val="28"/>
        </w:rPr>
        <w:t>-</w:t>
      </w:r>
      <w:proofErr w:type="spellStart"/>
      <w:r w:rsidRPr="0047521D">
        <w:rPr>
          <w:iCs/>
          <w:szCs w:val="28"/>
        </w:rPr>
        <w:t>д</w:t>
      </w:r>
      <w:proofErr w:type="gramEnd"/>
      <w:r w:rsidRPr="0047521D">
        <w:rPr>
          <w:iCs/>
          <w:szCs w:val="28"/>
        </w:rPr>
        <w:t>ислексия</w:t>
      </w:r>
      <w:proofErr w:type="spellEnd"/>
      <w:r w:rsidRPr="0047521D">
        <w:rPr>
          <w:iCs/>
          <w:szCs w:val="28"/>
        </w:rPr>
        <w:t>, проявляющаяся в нарушении понимания прочитанных слов, предложений, текста при технически правильном чтении.</w:t>
      </w:r>
    </w:p>
    <w:p w:rsidR="0040083A" w:rsidRPr="0047521D" w:rsidRDefault="0040083A" w:rsidP="000F51CC">
      <w:pPr>
        <w:spacing w:line="240" w:lineRule="auto"/>
        <w:ind w:firstLine="709"/>
        <w:rPr>
          <w:rFonts w:cs="TimesNewRoman"/>
          <w:i/>
          <w:szCs w:val="28"/>
        </w:rPr>
      </w:pPr>
      <w:r w:rsidRPr="0047521D">
        <w:rPr>
          <w:szCs w:val="28"/>
        </w:rPr>
        <w:t xml:space="preserve">Как правило, в логопедической практике выделяются </w:t>
      </w:r>
      <w:proofErr w:type="gramStart"/>
      <w:r w:rsidRPr="0047521D">
        <w:rPr>
          <w:rFonts w:cs="TimesNewRoman"/>
          <w:i/>
          <w:szCs w:val="28"/>
        </w:rPr>
        <w:t>первичные</w:t>
      </w:r>
      <w:proofErr w:type="gramEnd"/>
      <w:r w:rsidRPr="0047521D">
        <w:rPr>
          <w:rFonts w:cs="TimesNewRoman"/>
          <w:szCs w:val="28"/>
        </w:rPr>
        <w:t xml:space="preserve"> и </w:t>
      </w:r>
      <w:r w:rsidRPr="0047521D">
        <w:rPr>
          <w:rFonts w:cs="TimesNewRoman"/>
          <w:i/>
          <w:szCs w:val="28"/>
        </w:rPr>
        <w:t xml:space="preserve">вторичные </w:t>
      </w:r>
      <w:proofErr w:type="spellStart"/>
      <w:r w:rsidRPr="0047521D">
        <w:rPr>
          <w:rFonts w:cs="TimesNewRoman"/>
          <w:i/>
          <w:szCs w:val="28"/>
        </w:rPr>
        <w:t>дислексии</w:t>
      </w:r>
      <w:proofErr w:type="spellEnd"/>
      <w:r w:rsidRPr="0047521D">
        <w:rPr>
          <w:rFonts w:cs="TimesNewRoman"/>
          <w:i/>
          <w:szCs w:val="28"/>
        </w:rPr>
        <w:t>.</w:t>
      </w:r>
    </w:p>
    <w:p w:rsidR="0040083A" w:rsidRPr="0047521D" w:rsidRDefault="0040083A" w:rsidP="000F51CC">
      <w:pPr>
        <w:autoSpaceDE w:val="0"/>
        <w:autoSpaceDN w:val="0"/>
        <w:adjustRightInd w:val="0"/>
        <w:spacing w:line="240" w:lineRule="auto"/>
        <w:ind w:firstLine="709"/>
        <w:rPr>
          <w:rFonts w:cs="TimesNewRoman"/>
          <w:szCs w:val="28"/>
        </w:rPr>
      </w:pPr>
      <w:proofErr w:type="gramStart"/>
      <w:r w:rsidRPr="0047521D">
        <w:rPr>
          <w:rFonts w:cs="TimesNewRoman"/>
          <w:szCs w:val="28"/>
        </w:rPr>
        <w:t>Первичные</w:t>
      </w:r>
      <w:proofErr w:type="gramEnd"/>
      <w:r>
        <w:rPr>
          <w:rFonts w:cs="TimesNewRoman"/>
          <w:szCs w:val="28"/>
        </w:rPr>
        <w:t xml:space="preserve"> </w:t>
      </w:r>
      <w:proofErr w:type="spellStart"/>
      <w:r w:rsidRPr="0047521D">
        <w:rPr>
          <w:rFonts w:cs="TimesNewRoman"/>
          <w:szCs w:val="28"/>
        </w:rPr>
        <w:t>дислексии</w:t>
      </w:r>
      <w:proofErr w:type="spellEnd"/>
      <w:r w:rsidRPr="0047521D">
        <w:rPr>
          <w:rFonts w:cs="TimesNewRoman"/>
          <w:szCs w:val="28"/>
        </w:rPr>
        <w:t xml:space="preserve"> выявляются при клинических исследованиях. Они возникают вследствие органических поражений коры головного мозга, когда наблюдается распад процесса чтения.</w:t>
      </w:r>
    </w:p>
    <w:p w:rsidR="0040083A" w:rsidRPr="0047521D" w:rsidRDefault="0040083A" w:rsidP="000F51CC">
      <w:pPr>
        <w:autoSpaceDE w:val="0"/>
        <w:autoSpaceDN w:val="0"/>
        <w:adjustRightInd w:val="0"/>
        <w:spacing w:line="240" w:lineRule="auto"/>
        <w:ind w:firstLine="709"/>
        <w:rPr>
          <w:rFonts w:cs="TimesNewRoman"/>
          <w:szCs w:val="28"/>
        </w:rPr>
      </w:pPr>
      <w:r w:rsidRPr="0047521D">
        <w:rPr>
          <w:rFonts w:cs="TimesNewRoman"/>
          <w:szCs w:val="28"/>
        </w:rPr>
        <w:t xml:space="preserve">Вторичные </w:t>
      </w:r>
      <w:proofErr w:type="spellStart"/>
      <w:r w:rsidRPr="0047521D">
        <w:rPr>
          <w:rFonts w:cs="TimesNewRoman"/>
          <w:szCs w:val="28"/>
        </w:rPr>
        <w:t>дислексии</w:t>
      </w:r>
      <w:proofErr w:type="spellEnd"/>
      <w:r w:rsidRPr="0047521D">
        <w:rPr>
          <w:rFonts w:cs="TimesNewRoman"/>
          <w:szCs w:val="28"/>
        </w:rPr>
        <w:t xml:space="preserve"> представляют собой различные типы нарушений чтения, обусловленных </w:t>
      </w:r>
      <w:proofErr w:type="spellStart"/>
      <w:r w:rsidRPr="0047521D">
        <w:rPr>
          <w:rFonts w:cs="TimesNewRoman"/>
          <w:szCs w:val="28"/>
        </w:rPr>
        <w:t>несформированностью</w:t>
      </w:r>
      <w:proofErr w:type="spellEnd"/>
      <w:r w:rsidRPr="0047521D">
        <w:rPr>
          <w:rFonts w:cs="TimesNewRoman"/>
          <w:szCs w:val="28"/>
        </w:rPr>
        <w:t xml:space="preserve"> вербальных и невербальных высших психических функций, лежащих в основе становления данного навыка. </w:t>
      </w:r>
    </w:p>
    <w:p w:rsidR="0040083A" w:rsidRPr="0047521D" w:rsidRDefault="0040083A" w:rsidP="000F51CC">
      <w:pPr>
        <w:autoSpaceDE w:val="0"/>
        <w:autoSpaceDN w:val="0"/>
        <w:adjustRightInd w:val="0"/>
        <w:spacing w:line="240" w:lineRule="auto"/>
        <w:ind w:firstLine="709"/>
        <w:rPr>
          <w:rFonts w:cs="TimesNewRoman"/>
          <w:szCs w:val="28"/>
        </w:rPr>
      </w:pPr>
      <w:r w:rsidRPr="0047521D">
        <w:rPr>
          <w:rFonts w:cs="TimesNewRoman"/>
          <w:szCs w:val="28"/>
        </w:rPr>
        <w:t xml:space="preserve">Иными словами, вторичные </w:t>
      </w:r>
      <w:proofErr w:type="spellStart"/>
      <w:r w:rsidRPr="0047521D">
        <w:rPr>
          <w:rFonts w:cs="TimesNewRoman"/>
          <w:szCs w:val="28"/>
        </w:rPr>
        <w:t>дислексии</w:t>
      </w:r>
      <w:proofErr w:type="spellEnd"/>
      <w:r w:rsidRPr="0047521D">
        <w:rPr>
          <w:rFonts w:cs="TimesNewRoman"/>
          <w:szCs w:val="28"/>
        </w:rPr>
        <w:t xml:space="preserve"> связаны с </w:t>
      </w:r>
      <w:proofErr w:type="spellStart"/>
      <w:r w:rsidRPr="0047521D">
        <w:rPr>
          <w:rFonts w:cs="TimesNewRoman"/>
          <w:szCs w:val="28"/>
        </w:rPr>
        <w:t>несформированностью</w:t>
      </w:r>
      <w:proofErr w:type="spellEnd"/>
      <w:r w:rsidRPr="0047521D">
        <w:rPr>
          <w:rFonts w:cs="TimesNewRoman"/>
          <w:szCs w:val="28"/>
        </w:rPr>
        <w:t xml:space="preserve"> у ребенка функционального базиса чтения. Именно вторичные </w:t>
      </w:r>
      <w:proofErr w:type="spellStart"/>
      <w:r w:rsidRPr="0047521D">
        <w:rPr>
          <w:rFonts w:cs="TimesNewRoman"/>
          <w:szCs w:val="28"/>
        </w:rPr>
        <w:t>дислексии</w:t>
      </w:r>
      <w:proofErr w:type="spellEnd"/>
      <w:r w:rsidRPr="0047521D">
        <w:rPr>
          <w:rFonts w:cs="TimesNewRoman"/>
          <w:szCs w:val="28"/>
        </w:rPr>
        <w:t xml:space="preserve"> будут преимущественно анализироваться в представленном опыте.</w:t>
      </w:r>
    </w:p>
    <w:p w:rsidR="0040083A" w:rsidRDefault="0040083A" w:rsidP="000F51CC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7521D">
        <w:rPr>
          <w:rFonts w:cs="TimesNewRoman"/>
          <w:szCs w:val="28"/>
        </w:rPr>
        <w:t xml:space="preserve">В свою очередь, </w:t>
      </w:r>
      <w:r w:rsidRPr="0047521D">
        <w:rPr>
          <w:rFonts w:cs="TimesNewRoman"/>
          <w:i/>
          <w:szCs w:val="28"/>
        </w:rPr>
        <w:t xml:space="preserve">профилактика </w:t>
      </w:r>
      <w:proofErr w:type="spellStart"/>
      <w:r w:rsidRPr="0047521D">
        <w:rPr>
          <w:rFonts w:cs="TimesNewRoman"/>
          <w:i/>
          <w:szCs w:val="28"/>
        </w:rPr>
        <w:t>дислексии</w:t>
      </w:r>
      <w:proofErr w:type="spellEnd"/>
      <w:r>
        <w:rPr>
          <w:rFonts w:cs="TimesNewRoman"/>
          <w:i/>
          <w:szCs w:val="28"/>
        </w:rPr>
        <w:t xml:space="preserve"> </w:t>
      </w:r>
      <w:r w:rsidRPr="0047521D">
        <w:rPr>
          <w:szCs w:val="28"/>
        </w:rPr>
        <w:t xml:space="preserve">[от греч. </w:t>
      </w:r>
      <w:proofErr w:type="spellStart"/>
      <w:r w:rsidRPr="0047521D">
        <w:rPr>
          <w:szCs w:val="28"/>
          <w:lang w:val="en-US"/>
        </w:rPr>
        <w:t>prophylaktikos</w:t>
      </w:r>
      <w:proofErr w:type="spellEnd"/>
      <w:r w:rsidRPr="0047521D">
        <w:rPr>
          <w:szCs w:val="28"/>
        </w:rPr>
        <w:t xml:space="preserve"> -</w:t>
      </w:r>
      <w:proofErr w:type="gramStart"/>
      <w:r w:rsidRPr="0047521D">
        <w:rPr>
          <w:szCs w:val="28"/>
        </w:rPr>
        <w:t>предохранительный</w:t>
      </w:r>
      <w:proofErr w:type="gramEnd"/>
      <w:r w:rsidRPr="0047521D">
        <w:rPr>
          <w:szCs w:val="28"/>
        </w:rPr>
        <w:t>] подразумевает</w:t>
      </w:r>
      <w:r>
        <w:rPr>
          <w:szCs w:val="28"/>
        </w:rPr>
        <w:t xml:space="preserve"> </w:t>
      </w:r>
      <w:r w:rsidRPr="0047521D">
        <w:rPr>
          <w:szCs w:val="28"/>
        </w:rPr>
        <w:t xml:space="preserve">совокупность предупредительных мер, направленных на предотвращение </w:t>
      </w:r>
      <w:proofErr w:type="spellStart"/>
      <w:r w:rsidRPr="0047521D">
        <w:rPr>
          <w:szCs w:val="28"/>
        </w:rPr>
        <w:t>дислексии</w:t>
      </w:r>
      <w:proofErr w:type="spellEnd"/>
      <w:r w:rsidRPr="0047521D">
        <w:rPr>
          <w:szCs w:val="28"/>
        </w:rPr>
        <w:t xml:space="preserve"> у старших дошкольников.</w:t>
      </w:r>
    </w:p>
    <w:p w:rsidR="0040083A" w:rsidRPr="0047521D" w:rsidRDefault="0040083A" w:rsidP="003735E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spellStart"/>
      <w:r w:rsidRPr="003735EB">
        <w:rPr>
          <w:szCs w:val="28"/>
        </w:rPr>
        <w:t>Дисграфия</w:t>
      </w:r>
      <w:proofErr w:type="spellEnd"/>
      <w:r w:rsidRPr="003735EB">
        <w:rPr>
          <w:szCs w:val="28"/>
        </w:rPr>
        <w:t xml:space="preserve"> – это специфическое расстройство письменной речи, проявляющееся в многочисленных типичных ошибках стойкого характера и обусловленное </w:t>
      </w:r>
      <w:proofErr w:type="spellStart"/>
      <w:r w:rsidRPr="003735EB">
        <w:rPr>
          <w:szCs w:val="28"/>
        </w:rPr>
        <w:t>несформированностью</w:t>
      </w:r>
      <w:proofErr w:type="spellEnd"/>
      <w:r w:rsidRPr="003735EB">
        <w:rPr>
          <w:szCs w:val="28"/>
        </w:rPr>
        <w:t xml:space="preserve"> высших психических функций, участвующих в процессе овладения навыками письма. </w:t>
      </w:r>
      <w:r w:rsidRPr="00113A7B">
        <w:rPr>
          <w:szCs w:val="28"/>
        </w:rPr>
        <w:t xml:space="preserve">Письмо представляет собой сложную форму речевой деятельности, многоуровневый процесс. В нем принимают участие различные анализаторы: речеслуховой, </w:t>
      </w:r>
      <w:r>
        <w:rPr>
          <w:szCs w:val="28"/>
        </w:rPr>
        <w:t xml:space="preserve"> </w:t>
      </w:r>
      <w:proofErr w:type="spellStart"/>
      <w:r w:rsidRPr="00113A7B">
        <w:rPr>
          <w:szCs w:val="28"/>
        </w:rPr>
        <w:t>речедвигательный</w:t>
      </w:r>
      <w:proofErr w:type="spellEnd"/>
      <w:r w:rsidRPr="00113A7B">
        <w:rPr>
          <w:szCs w:val="28"/>
        </w:rPr>
        <w:t xml:space="preserve">, зрительный, </w:t>
      </w:r>
      <w:proofErr w:type="spellStart"/>
      <w:r>
        <w:rPr>
          <w:szCs w:val="28"/>
        </w:rPr>
        <w:t>обще</w:t>
      </w:r>
      <w:r w:rsidRPr="00113A7B">
        <w:rPr>
          <w:szCs w:val="28"/>
        </w:rPr>
        <w:t>двигательный</w:t>
      </w:r>
      <w:proofErr w:type="spellEnd"/>
      <w:r w:rsidRPr="00113A7B">
        <w:rPr>
          <w:szCs w:val="28"/>
        </w:rPr>
        <w:t>. Между ними в процессе письма устанавливается тесная связь и взаимообусловленность. Чтобы написать предложение, необходимо мысленно его выстроить, проговорить, сохранить нужный порядок написания, разбить предложение на составляющие его слова, обозначить границы каждого слова.</w:t>
      </w:r>
      <w:r>
        <w:rPr>
          <w:szCs w:val="28"/>
        </w:rPr>
        <w:t xml:space="preserve"> </w:t>
      </w:r>
      <w:r w:rsidRPr="00113A7B">
        <w:rPr>
          <w:szCs w:val="28"/>
        </w:rPr>
        <w:t>Если у ребенка имеются нарушения хотя бы в одной из этих функций: слухо</w:t>
      </w:r>
      <w:r>
        <w:rPr>
          <w:szCs w:val="28"/>
        </w:rPr>
        <w:t>вой дифферен</w:t>
      </w:r>
      <w:r w:rsidRPr="00113A7B">
        <w:rPr>
          <w:szCs w:val="28"/>
        </w:rPr>
        <w:t>циации звуков, правильного их произношения, звуковом анализе и синтезе, лексико-грамматической стороне речи, зрительном анализе и синтезе, пространственных представлениях, то может возникнуть наруше</w:t>
      </w:r>
      <w:r>
        <w:rPr>
          <w:szCs w:val="28"/>
        </w:rPr>
        <w:t>ние процесса овладения письмом -</w:t>
      </w:r>
      <w:r w:rsidRPr="00113A7B">
        <w:rPr>
          <w:szCs w:val="28"/>
        </w:rPr>
        <w:t xml:space="preserve"> </w:t>
      </w:r>
      <w:proofErr w:type="spellStart"/>
      <w:r w:rsidRPr="00113A7B">
        <w:rPr>
          <w:szCs w:val="28"/>
        </w:rPr>
        <w:t>ди</w:t>
      </w:r>
      <w:r>
        <w:rPr>
          <w:szCs w:val="28"/>
        </w:rPr>
        <w:t>сграфия</w:t>
      </w:r>
      <w:proofErr w:type="spellEnd"/>
      <w:r>
        <w:rPr>
          <w:szCs w:val="28"/>
        </w:rPr>
        <w:t xml:space="preserve"> (от греческого «графо» -</w:t>
      </w:r>
      <w:r w:rsidRPr="00113A7B">
        <w:rPr>
          <w:szCs w:val="28"/>
        </w:rPr>
        <w:t xml:space="preserve"> письмо). </w:t>
      </w:r>
    </w:p>
    <w:p w:rsidR="0040083A" w:rsidRPr="0047521D" w:rsidRDefault="0040083A" w:rsidP="00113A7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13A7B">
        <w:rPr>
          <w:szCs w:val="28"/>
        </w:rPr>
        <w:t>Письмо тесно связано с процессом устной речи и осуществляется только на основе достаточно высокого уровня ее развития.</w:t>
      </w:r>
    </w:p>
    <w:p w:rsidR="0040083A" w:rsidRDefault="0040083A" w:rsidP="003735EB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Виды </w:t>
      </w:r>
      <w:proofErr w:type="spellStart"/>
      <w:r>
        <w:rPr>
          <w:szCs w:val="28"/>
        </w:rPr>
        <w:t>дисграфий</w:t>
      </w:r>
      <w:proofErr w:type="spellEnd"/>
      <w:r>
        <w:rPr>
          <w:szCs w:val="28"/>
        </w:rPr>
        <w:t>:</w:t>
      </w:r>
    </w:p>
    <w:p w:rsidR="0040083A" w:rsidRPr="003735EB" w:rsidRDefault="0040083A" w:rsidP="003735EB">
      <w:pPr>
        <w:spacing w:line="240" w:lineRule="auto"/>
        <w:ind w:firstLine="709"/>
        <w:rPr>
          <w:szCs w:val="28"/>
        </w:rPr>
      </w:pPr>
      <w:proofErr w:type="spellStart"/>
      <w:r w:rsidRPr="003735EB">
        <w:rPr>
          <w:szCs w:val="28"/>
        </w:rPr>
        <w:t>Артикуляторно</w:t>
      </w:r>
      <w:proofErr w:type="spellEnd"/>
      <w:r>
        <w:rPr>
          <w:szCs w:val="28"/>
        </w:rPr>
        <w:t xml:space="preserve"> </w:t>
      </w:r>
      <w:r w:rsidRPr="003735EB">
        <w:rPr>
          <w:szCs w:val="28"/>
        </w:rPr>
        <w:t>-</w:t>
      </w:r>
      <w:r>
        <w:rPr>
          <w:szCs w:val="28"/>
        </w:rPr>
        <w:t xml:space="preserve"> </w:t>
      </w:r>
      <w:r w:rsidRPr="003735EB">
        <w:rPr>
          <w:szCs w:val="28"/>
        </w:rPr>
        <w:t xml:space="preserve">акустическая </w:t>
      </w:r>
      <w:proofErr w:type="spellStart"/>
      <w:r w:rsidRPr="003735EB">
        <w:rPr>
          <w:szCs w:val="28"/>
        </w:rPr>
        <w:t>дисграфия</w:t>
      </w:r>
      <w:proofErr w:type="spellEnd"/>
      <w:r>
        <w:rPr>
          <w:szCs w:val="28"/>
        </w:rPr>
        <w:t xml:space="preserve">. </w:t>
      </w:r>
      <w:r w:rsidRPr="003735EB">
        <w:rPr>
          <w:szCs w:val="28"/>
        </w:rPr>
        <w:t>Причиной возникновения этого вида нарушений является неправильное произношение звуков речи. Ребенок пишет слова так, как их произнос</w:t>
      </w:r>
      <w:r>
        <w:rPr>
          <w:szCs w:val="28"/>
        </w:rPr>
        <w:t>ит. То есть отражает свое</w:t>
      </w:r>
      <w:r w:rsidRPr="003735EB">
        <w:rPr>
          <w:szCs w:val="28"/>
        </w:rPr>
        <w:t xml:space="preserve"> дефектное произношение на письме.</w:t>
      </w:r>
    </w:p>
    <w:p w:rsidR="0040083A" w:rsidRPr="003735EB" w:rsidRDefault="0040083A" w:rsidP="003735EB">
      <w:pPr>
        <w:spacing w:line="240" w:lineRule="auto"/>
        <w:ind w:firstLine="709"/>
        <w:rPr>
          <w:szCs w:val="28"/>
        </w:rPr>
      </w:pPr>
      <w:r w:rsidRPr="003735EB">
        <w:rPr>
          <w:szCs w:val="28"/>
        </w:rPr>
        <w:t xml:space="preserve"> Акустическая </w:t>
      </w:r>
      <w:proofErr w:type="spellStart"/>
      <w:r w:rsidRPr="003735EB">
        <w:rPr>
          <w:szCs w:val="28"/>
        </w:rPr>
        <w:t>дисграфия</w:t>
      </w:r>
      <w:proofErr w:type="spellEnd"/>
      <w:r w:rsidRPr="003735EB">
        <w:rPr>
          <w:szCs w:val="28"/>
        </w:rPr>
        <w:t xml:space="preserve"> (</w:t>
      </w:r>
      <w:proofErr w:type="spellStart"/>
      <w:r w:rsidRPr="003735EB">
        <w:rPr>
          <w:szCs w:val="28"/>
        </w:rPr>
        <w:t>наоснове</w:t>
      </w:r>
      <w:proofErr w:type="spellEnd"/>
      <w:r w:rsidRPr="003735EB">
        <w:rPr>
          <w:szCs w:val="28"/>
        </w:rPr>
        <w:t xml:space="preserve"> фо</w:t>
      </w:r>
      <w:r>
        <w:rPr>
          <w:szCs w:val="28"/>
        </w:rPr>
        <w:t>немного распознавания, дифферен</w:t>
      </w:r>
      <w:r w:rsidRPr="003735EB">
        <w:rPr>
          <w:szCs w:val="28"/>
        </w:rPr>
        <w:t>циация фонем)</w:t>
      </w:r>
      <w:r>
        <w:rPr>
          <w:szCs w:val="28"/>
        </w:rPr>
        <w:t>.</w:t>
      </w:r>
      <w:r w:rsidRPr="003735EB">
        <w:rPr>
          <w:szCs w:val="28"/>
        </w:rPr>
        <w:t xml:space="preserve"> Причиной возникновения этого вида является нарушение дифференциации, распознавания близких звуков речи. На письме это проявляется в заменах букв, обозначающих свистящие и шипящие, </w:t>
      </w:r>
      <w:r w:rsidRPr="003735EB">
        <w:rPr>
          <w:szCs w:val="28"/>
        </w:rPr>
        <w:lastRenderedPageBreak/>
        <w:t>звонкие и глухие, твердые и мягкие (</w:t>
      </w:r>
      <w:proofErr w:type="spellStart"/>
      <w:r w:rsidRPr="003735EB">
        <w:rPr>
          <w:szCs w:val="28"/>
        </w:rPr>
        <w:t>б-п</w:t>
      </w:r>
      <w:proofErr w:type="spellEnd"/>
      <w:r w:rsidRPr="003735EB">
        <w:rPr>
          <w:szCs w:val="28"/>
        </w:rPr>
        <w:t xml:space="preserve">, </w:t>
      </w:r>
      <w:proofErr w:type="spellStart"/>
      <w:proofErr w:type="gramStart"/>
      <w:r w:rsidRPr="003735EB">
        <w:rPr>
          <w:szCs w:val="28"/>
        </w:rPr>
        <w:t>д-т</w:t>
      </w:r>
      <w:proofErr w:type="spellEnd"/>
      <w:proofErr w:type="gramEnd"/>
      <w:r w:rsidRPr="003735EB">
        <w:rPr>
          <w:szCs w:val="28"/>
        </w:rPr>
        <w:t xml:space="preserve">, </w:t>
      </w:r>
      <w:proofErr w:type="spellStart"/>
      <w:r w:rsidRPr="003735EB">
        <w:rPr>
          <w:szCs w:val="28"/>
        </w:rPr>
        <w:t>з-с</w:t>
      </w:r>
      <w:proofErr w:type="spellEnd"/>
      <w:r w:rsidRPr="003735EB">
        <w:rPr>
          <w:szCs w:val="28"/>
        </w:rPr>
        <w:t xml:space="preserve">, </w:t>
      </w:r>
      <w:proofErr w:type="spellStart"/>
      <w:r w:rsidRPr="003735EB">
        <w:rPr>
          <w:szCs w:val="28"/>
        </w:rPr>
        <w:t>в-ф</w:t>
      </w:r>
      <w:proofErr w:type="spellEnd"/>
      <w:r w:rsidRPr="003735EB">
        <w:rPr>
          <w:szCs w:val="28"/>
        </w:rPr>
        <w:t xml:space="preserve">, </w:t>
      </w:r>
      <w:proofErr w:type="spellStart"/>
      <w:r w:rsidRPr="003735EB">
        <w:rPr>
          <w:szCs w:val="28"/>
        </w:rPr>
        <w:t>г-к</w:t>
      </w:r>
      <w:proofErr w:type="spellEnd"/>
      <w:r w:rsidRPr="003735EB">
        <w:rPr>
          <w:szCs w:val="28"/>
        </w:rPr>
        <w:t xml:space="preserve">, </w:t>
      </w:r>
      <w:proofErr w:type="spellStart"/>
      <w:r w:rsidRPr="003735EB">
        <w:rPr>
          <w:szCs w:val="28"/>
        </w:rPr>
        <w:t>ж-ш</w:t>
      </w:r>
      <w:proofErr w:type="spellEnd"/>
      <w:r w:rsidRPr="003735EB">
        <w:rPr>
          <w:szCs w:val="28"/>
        </w:rPr>
        <w:t xml:space="preserve">, </w:t>
      </w:r>
      <w:proofErr w:type="spellStart"/>
      <w:r w:rsidRPr="003735EB">
        <w:rPr>
          <w:szCs w:val="28"/>
        </w:rPr>
        <w:t>ц-с</w:t>
      </w:r>
      <w:proofErr w:type="spellEnd"/>
      <w:r w:rsidRPr="003735EB">
        <w:rPr>
          <w:szCs w:val="28"/>
        </w:rPr>
        <w:t xml:space="preserve">, </w:t>
      </w:r>
      <w:proofErr w:type="spellStart"/>
      <w:r w:rsidRPr="003735EB">
        <w:rPr>
          <w:szCs w:val="28"/>
        </w:rPr>
        <w:t>ц-т</w:t>
      </w:r>
      <w:proofErr w:type="spellEnd"/>
      <w:r w:rsidRPr="003735EB">
        <w:rPr>
          <w:szCs w:val="28"/>
        </w:rPr>
        <w:t xml:space="preserve">, </w:t>
      </w:r>
      <w:proofErr w:type="spellStart"/>
      <w:r w:rsidRPr="003735EB">
        <w:rPr>
          <w:szCs w:val="28"/>
        </w:rPr>
        <w:t>ч-щ</w:t>
      </w:r>
      <w:proofErr w:type="spellEnd"/>
      <w:r w:rsidRPr="003735EB">
        <w:rPr>
          <w:szCs w:val="28"/>
        </w:rPr>
        <w:t xml:space="preserve">, </w:t>
      </w:r>
      <w:proofErr w:type="spellStart"/>
      <w:r w:rsidRPr="003735EB">
        <w:rPr>
          <w:szCs w:val="28"/>
        </w:rPr>
        <w:t>о-у</w:t>
      </w:r>
      <w:proofErr w:type="spellEnd"/>
      <w:r w:rsidRPr="003735EB">
        <w:rPr>
          <w:szCs w:val="28"/>
        </w:rPr>
        <w:t xml:space="preserve"> </w:t>
      </w:r>
      <w:proofErr w:type="spellStart"/>
      <w:r w:rsidRPr="003735EB">
        <w:rPr>
          <w:szCs w:val="28"/>
        </w:rPr>
        <w:t>е-и</w:t>
      </w:r>
      <w:proofErr w:type="spellEnd"/>
      <w:r w:rsidRPr="003735EB">
        <w:rPr>
          <w:szCs w:val="28"/>
        </w:rPr>
        <w:t>). Такие замены и смешение являются ярким показателем ОНР III-IV уровней и реже отмечаются у детей с ФФН.</w:t>
      </w:r>
    </w:p>
    <w:p w:rsidR="0040083A" w:rsidRPr="003735EB" w:rsidRDefault="0040083A" w:rsidP="00DD4097">
      <w:pPr>
        <w:spacing w:line="240" w:lineRule="auto"/>
        <w:ind w:firstLine="709"/>
        <w:rPr>
          <w:szCs w:val="28"/>
        </w:rPr>
      </w:pPr>
      <w:proofErr w:type="spellStart"/>
      <w:r w:rsidRPr="003735EB">
        <w:rPr>
          <w:szCs w:val="28"/>
        </w:rPr>
        <w:t>Дисграфия</w:t>
      </w:r>
      <w:proofErr w:type="spellEnd"/>
      <w:r w:rsidRPr="003735EB">
        <w:rPr>
          <w:szCs w:val="28"/>
        </w:rPr>
        <w:t xml:space="preserve"> на почве нарушений языкового анализа и синтеза</w:t>
      </w:r>
      <w:r>
        <w:rPr>
          <w:szCs w:val="28"/>
        </w:rPr>
        <w:t xml:space="preserve">. </w:t>
      </w:r>
      <w:r w:rsidRPr="003735EB">
        <w:rPr>
          <w:szCs w:val="28"/>
        </w:rPr>
        <w:t xml:space="preserve">Проявляется на уровне слова и на уровне предложения. Причина ее возникновения – затруднения при делении предложений на слова, слов на слоги, звуки. Характерные </w:t>
      </w:r>
      <w:proofErr w:type="spellStart"/>
      <w:r w:rsidRPr="003735EB">
        <w:rPr>
          <w:szCs w:val="28"/>
        </w:rPr>
        <w:t>ошибки</w:t>
      </w:r>
      <w:proofErr w:type="gramStart"/>
      <w:r w:rsidRPr="003735EB">
        <w:rPr>
          <w:szCs w:val="28"/>
        </w:rPr>
        <w:t>:п</w:t>
      </w:r>
      <w:proofErr w:type="gramEnd"/>
      <w:r w:rsidRPr="003735EB">
        <w:rPr>
          <w:szCs w:val="28"/>
        </w:rPr>
        <w:t>ропуски</w:t>
      </w:r>
      <w:proofErr w:type="spellEnd"/>
      <w:r w:rsidRPr="003735EB">
        <w:rPr>
          <w:szCs w:val="28"/>
        </w:rPr>
        <w:t xml:space="preserve"> </w:t>
      </w:r>
      <w:proofErr w:type="spellStart"/>
      <w:r w:rsidRPr="003735EB">
        <w:rPr>
          <w:szCs w:val="28"/>
        </w:rPr>
        <w:t>согласных;пропуски</w:t>
      </w:r>
      <w:proofErr w:type="spellEnd"/>
      <w:r w:rsidRPr="003735EB">
        <w:rPr>
          <w:szCs w:val="28"/>
        </w:rPr>
        <w:t xml:space="preserve"> гласных;</w:t>
      </w:r>
    </w:p>
    <w:p w:rsidR="0040083A" w:rsidRPr="003735EB" w:rsidRDefault="0040083A" w:rsidP="00DD4097">
      <w:pPr>
        <w:spacing w:line="240" w:lineRule="auto"/>
        <w:ind w:firstLine="0"/>
        <w:rPr>
          <w:szCs w:val="28"/>
        </w:rPr>
      </w:pPr>
      <w:r w:rsidRPr="003735EB">
        <w:rPr>
          <w:szCs w:val="28"/>
        </w:rPr>
        <w:t xml:space="preserve">перестановки </w:t>
      </w:r>
      <w:proofErr w:type="spellStart"/>
      <w:r w:rsidRPr="003735EB">
        <w:rPr>
          <w:szCs w:val="28"/>
        </w:rPr>
        <w:t>букв</w:t>
      </w:r>
      <w:proofErr w:type="gramStart"/>
      <w:r w:rsidRPr="003735EB">
        <w:rPr>
          <w:szCs w:val="28"/>
        </w:rPr>
        <w:t>;д</w:t>
      </w:r>
      <w:proofErr w:type="gramEnd"/>
      <w:r w:rsidRPr="003735EB">
        <w:rPr>
          <w:szCs w:val="28"/>
        </w:rPr>
        <w:t>обавления</w:t>
      </w:r>
      <w:proofErr w:type="spellEnd"/>
      <w:r w:rsidRPr="003735EB">
        <w:rPr>
          <w:szCs w:val="28"/>
        </w:rPr>
        <w:t xml:space="preserve"> </w:t>
      </w:r>
      <w:proofErr w:type="spellStart"/>
      <w:r w:rsidRPr="003735EB">
        <w:rPr>
          <w:szCs w:val="28"/>
        </w:rPr>
        <w:t>букв;пропуски</w:t>
      </w:r>
      <w:proofErr w:type="spellEnd"/>
      <w:r w:rsidRPr="003735EB">
        <w:rPr>
          <w:szCs w:val="28"/>
        </w:rPr>
        <w:t xml:space="preserve">, добавления, перестановки </w:t>
      </w:r>
      <w:proofErr w:type="spellStart"/>
      <w:r w:rsidRPr="003735EB">
        <w:rPr>
          <w:szCs w:val="28"/>
        </w:rPr>
        <w:t>слогов;слитное</w:t>
      </w:r>
      <w:proofErr w:type="spellEnd"/>
      <w:r w:rsidRPr="003735EB">
        <w:rPr>
          <w:szCs w:val="28"/>
        </w:rPr>
        <w:t xml:space="preserve"> написание </w:t>
      </w:r>
      <w:proofErr w:type="spellStart"/>
      <w:r w:rsidRPr="003735EB">
        <w:rPr>
          <w:szCs w:val="28"/>
        </w:rPr>
        <w:t>слов;раздельное</w:t>
      </w:r>
      <w:proofErr w:type="spellEnd"/>
      <w:r w:rsidRPr="003735EB">
        <w:rPr>
          <w:szCs w:val="28"/>
        </w:rPr>
        <w:t xml:space="preserve"> написание </w:t>
      </w:r>
      <w:proofErr w:type="spellStart"/>
      <w:r w:rsidRPr="003735EB">
        <w:rPr>
          <w:szCs w:val="28"/>
        </w:rPr>
        <w:t>слов;слитное</w:t>
      </w:r>
      <w:proofErr w:type="spellEnd"/>
      <w:r w:rsidRPr="003735EB">
        <w:rPr>
          <w:szCs w:val="28"/>
        </w:rPr>
        <w:t xml:space="preserve"> написание предлогов с другими </w:t>
      </w:r>
      <w:proofErr w:type="spellStart"/>
      <w:r w:rsidRPr="003735EB">
        <w:rPr>
          <w:szCs w:val="28"/>
        </w:rPr>
        <w:t>словами;раздельное</w:t>
      </w:r>
      <w:proofErr w:type="spellEnd"/>
      <w:r w:rsidRPr="003735EB">
        <w:rPr>
          <w:szCs w:val="28"/>
        </w:rPr>
        <w:t xml:space="preserve"> написание приставки и корня.</w:t>
      </w:r>
    </w:p>
    <w:p w:rsidR="0040083A" w:rsidRPr="003735EB" w:rsidRDefault="0040083A" w:rsidP="00DD4097">
      <w:pPr>
        <w:spacing w:line="240" w:lineRule="auto"/>
        <w:ind w:firstLine="709"/>
        <w:rPr>
          <w:szCs w:val="28"/>
        </w:rPr>
      </w:pPr>
      <w:proofErr w:type="spellStart"/>
      <w:r w:rsidRPr="003735EB">
        <w:rPr>
          <w:szCs w:val="28"/>
        </w:rPr>
        <w:t>Аграмматическая</w:t>
      </w:r>
      <w:proofErr w:type="spellEnd"/>
      <w:r>
        <w:rPr>
          <w:szCs w:val="28"/>
        </w:rPr>
        <w:t xml:space="preserve"> </w:t>
      </w:r>
      <w:proofErr w:type="spellStart"/>
      <w:r w:rsidRPr="003735EB">
        <w:rPr>
          <w:szCs w:val="28"/>
        </w:rPr>
        <w:t>дисграфия</w:t>
      </w:r>
      <w:proofErr w:type="spellEnd"/>
      <w:r>
        <w:rPr>
          <w:szCs w:val="28"/>
        </w:rPr>
        <w:t xml:space="preserve">. </w:t>
      </w:r>
      <w:r w:rsidRPr="003735EB">
        <w:rPr>
          <w:szCs w:val="28"/>
        </w:rPr>
        <w:t>Причина возникновения – недоразвитие грамматического строя речи. На письме проявляется в изменении падежных окончаний, неправильном употреблении предлогов, рода, числа, пропусках членов предложения, нарушениях последовательности слов в предложении, нарушениях смысловых связей в предложении и между предложениями.</w:t>
      </w:r>
    </w:p>
    <w:p w:rsidR="0040083A" w:rsidRDefault="0040083A" w:rsidP="00DD4097">
      <w:pPr>
        <w:spacing w:line="240" w:lineRule="auto"/>
        <w:ind w:firstLine="709"/>
        <w:rPr>
          <w:szCs w:val="28"/>
        </w:rPr>
      </w:pPr>
      <w:r w:rsidRPr="003735EB">
        <w:rPr>
          <w:szCs w:val="28"/>
        </w:rPr>
        <w:t xml:space="preserve">Оптическая </w:t>
      </w:r>
      <w:proofErr w:type="spellStart"/>
      <w:r w:rsidRPr="003735EB">
        <w:rPr>
          <w:szCs w:val="28"/>
        </w:rPr>
        <w:t>дисграфия</w:t>
      </w:r>
      <w:proofErr w:type="spellEnd"/>
      <w:r>
        <w:rPr>
          <w:szCs w:val="28"/>
        </w:rPr>
        <w:t>. Причина возникновения -</w:t>
      </w:r>
      <w:r w:rsidRPr="003735EB">
        <w:rPr>
          <w:szCs w:val="28"/>
        </w:rPr>
        <w:t xml:space="preserve"> </w:t>
      </w:r>
      <w:proofErr w:type="spellStart"/>
      <w:r w:rsidRPr="003735EB">
        <w:rPr>
          <w:szCs w:val="28"/>
        </w:rPr>
        <w:t>несформированность</w:t>
      </w:r>
      <w:proofErr w:type="spellEnd"/>
      <w:r w:rsidRPr="003735EB">
        <w:rPr>
          <w:szCs w:val="28"/>
        </w:rPr>
        <w:t xml:space="preserve"> зрительно-пространственных функций. Проявляется в заменах и искажениях на письме графически сходных рукописных букв (</w:t>
      </w:r>
      <w:proofErr w:type="spellStart"/>
      <w:r w:rsidRPr="003735EB">
        <w:rPr>
          <w:szCs w:val="28"/>
        </w:rPr>
        <w:t>и-ш</w:t>
      </w:r>
      <w:proofErr w:type="spellEnd"/>
      <w:r w:rsidRPr="003735EB">
        <w:rPr>
          <w:szCs w:val="28"/>
        </w:rPr>
        <w:t xml:space="preserve">, </w:t>
      </w:r>
      <w:proofErr w:type="spellStart"/>
      <w:proofErr w:type="gramStart"/>
      <w:r w:rsidRPr="003735EB">
        <w:rPr>
          <w:szCs w:val="28"/>
        </w:rPr>
        <w:t>п-т</w:t>
      </w:r>
      <w:proofErr w:type="spellEnd"/>
      <w:proofErr w:type="gramEnd"/>
      <w:r w:rsidRPr="003735EB">
        <w:rPr>
          <w:szCs w:val="28"/>
        </w:rPr>
        <w:t xml:space="preserve">, </w:t>
      </w:r>
      <w:proofErr w:type="spellStart"/>
      <w:r w:rsidRPr="003735EB">
        <w:rPr>
          <w:szCs w:val="28"/>
        </w:rPr>
        <w:t>т-ш</w:t>
      </w:r>
      <w:proofErr w:type="spellEnd"/>
      <w:r w:rsidRPr="003735EB">
        <w:rPr>
          <w:szCs w:val="28"/>
        </w:rPr>
        <w:t xml:space="preserve">, </w:t>
      </w:r>
      <w:proofErr w:type="spellStart"/>
      <w:r w:rsidRPr="003735EB">
        <w:rPr>
          <w:szCs w:val="28"/>
        </w:rPr>
        <w:t>в-д</w:t>
      </w:r>
      <w:proofErr w:type="spellEnd"/>
      <w:r w:rsidRPr="003735EB">
        <w:rPr>
          <w:szCs w:val="28"/>
        </w:rPr>
        <w:t xml:space="preserve">, </w:t>
      </w:r>
      <w:proofErr w:type="spellStart"/>
      <w:r w:rsidRPr="003735EB">
        <w:rPr>
          <w:szCs w:val="28"/>
        </w:rPr>
        <w:t>б-д</w:t>
      </w:r>
      <w:proofErr w:type="spellEnd"/>
      <w:r w:rsidRPr="003735EB">
        <w:rPr>
          <w:szCs w:val="28"/>
        </w:rPr>
        <w:t xml:space="preserve">, </w:t>
      </w:r>
      <w:proofErr w:type="spellStart"/>
      <w:r w:rsidRPr="003735EB">
        <w:rPr>
          <w:szCs w:val="28"/>
        </w:rPr>
        <w:t>л-м</w:t>
      </w:r>
      <w:proofErr w:type="spellEnd"/>
      <w:r w:rsidRPr="003735EB">
        <w:rPr>
          <w:szCs w:val="28"/>
        </w:rPr>
        <w:t xml:space="preserve">, </w:t>
      </w:r>
      <w:proofErr w:type="spellStart"/>
      <w:r w:rsidRPr="003735EB">
        <w:rPr>
          <w:szCs w:val="28"/>
        </w:rPr>
        <w:t>э-с</w:t>
      </w:r>
      <w:proofErr w:type="spellEnd"/>
      <w:r w:rsidRPr="003735EB">
        <w:rPr>
          <w:szCs w:val="28"/>
        </w:rPr>
        <w:t xml:space="preserve"> и др.). </w:t>
      </w:r>
    </w:p>
    <w:p w:rsidR="0040083A" w:rsidRDefault="0040083A" w:rsidP="00DD4097">
      <w:pPr>
        <w:spacing w:line="240" w:lineRule="auto"/>
        <w:ind w:firstLine="709"/>
        <w:rPr>
          <w:szCs w:val="28"/>
        </w:rPr>
      </w:pPr>
      <w:r w:rsidRPr="003735EB">
        <w:rPr>
          <w:szCs w:val="28"/>
        </w:rPr>
        <w:t xml:space="preserve">Определив </w:t>
      </w:r>
      <w:r>
        <w:rPr>
          <w:szCs w:val="28"/>
        </w:rPr>
        <w:t>вид нарушений процесса письма, мы можем</w:t>
      </w:r>
      <w:r w:rsidRPr="003735EB">
        <w:rPr>
          <w:szCs w:val="28"/>
        </w:rPr>
        <w:t xml:space="preserve"> наметить основные направления работы с ребенком.</w:t>
      </w:r>
    </w:p>
    <w:p w:rsidR="0040083A" w:rsidRDefault="0040083A" w:rsidP="00DD4097">
      <w:pPr>
        <w:spacing w:line="240" w:lineRule="auto"/>
        <w:ind w:firstLine="709"/>
        <w:rPr>
          <w:szCs w:val="28"/>
        </w:rPr>
      </w:pPr>
    </w:p>
    <w:p w:rsidR="0040083A" w:rsidRPr="0047521D" w:rsidRDefault="0040083A" w:rsidP="00CF0313">
      <w:pPr>
        <w:spacing w:line="240" w:lineRule="auto"/>
        <w:ind w:firstLine="709"/>
        <w:jc w:val="center"/>
        <w:rPr>
          <w:b/>
          <w:bCs/>
          <w:szCs w:val="28"/>
        </w:rPr>
      </w:pPr>
      <w:r w:rsidRPr="0047521D">
        <w:rPr>
          <w:b/>
          <w:bCs/>
          <w:szCs w:val="28"/>
        </w:rPr>
        <w:t xml:space="preserve"> Новизна опыта.</w:t>
      </w:r>
    </w:p>
    <w:p w:rsidR="0040083A" w:rsidRPr="0047521D" w:rsidRDefault="0040083A" w:rsidP="00CF0313">
      <w:pPr>
        <w:spacing w:line="240" w:lineRule="auto"/>
        <w:ind w:firstLine="709"/>
        <w:rPr>
          <w:b/>
          <w:bCs/>
          <w:sz w:val="16"/>
          <w:szCs w:val="16"/>
        </w:rPr>
      </w:pPr>
    </w:p>
    <w:p w:rsidR="0040083A" w:rsidRPr="0047521D" w:rsidRDefault="0040083A" w:rsidP="00CF0313">
      <w:pPr>
        <w:spacing w:line="240" w:lineRule="auto"/>
      </w:pPr>
      <w:r w:rsidRPr="0047521D">
        <w:t>Нови</w:t>
      </w:r>
      <w:r>
        <w:t xml:space="preserve">зна опыта заключается в разработке эффективной модели взаимодействия учителя  - логопеда с педагогами дошкольной организации  по профилактике </w:t>
      </w:r>
      <w:proofErr w:type="spellStart"/>
      <w:r w:rsidRPr="0047521D">
        <w:t>дислексии</w:t>
      </w:r>
      <w:proofErr w:type="spellEnd"/>
      <w:r>
        <w:t xml:space="preserve"> и </w:t>
      </w:r>
      <w:proofErr w:type="spellStart"/>
      <w:r>
        <w:t>дисграфии</w:t>
      </w:r>
      <w:proofErr w:type="spellEnd"/>
      <w:r>
        <w:t xml:space="preserve"> </w:t>
      </w:r>
      <w:r w:rsidRPr="0047521D">
        <w:t xml:space="preserve">у </w:t>
      </w:r>
      <w:r>
        <w:t>детей старшего дошкольного возраста.</w:t>
      </w:r>
    </w:p>
    <w:p w:rsidR="0040083A" w:rsidRPr="003735EB" w:rsidRDefault="0040083A" w:rsidP="00DD4097">
      <w:pPr>
        <w:spacing w:line="240" w:lineRule="auto"/>
        <w:ind w:firstLine="709"/>
        <w:rPr>
          <w:szCs w:val="28"/>
        </w:rPr>
      </w:pPr>
    </w:p>
    <w:p w:rsidR="0040083A" w:rsidRDefault="0040083A" w:rsidP="009F0D1F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Характеристика условий,</w:t>
      </w:r>
    </w:p>
    <w:p w:rsidR="0040083A" w:rsidRDefault="0040083A" w:rsidP="00026F76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proofErr w:type="gramStart"/>
      <w:r>
        <w:rPr>
          <w:b/>
          <w:szCs w:val="28"/>
        </w:rPr>
        <w:t>которых</w:t>
      </w:r>
      <w:proofErr w:type="gramEnd"/>
      <w:r>
        <w:rPr>
          <w:b/>
          <w:szCs w:val="28"/>
        </w:rPr>
        <w:t xml:space="preserve"> возможно применение данного опыта</w:t>
      </w:r>
      <w:r w:rsidRPr="0047521D">
        <w:rPr>
          <w:b/>
          <w:szCs w:val="28"/>
        </w:rPr>
        <w:t>.</w:t>
      </w:r>
    </w:p>
    <w:p w:rsidR="0040083A" w:rsidRDefault="0040083A" w:rsidP="00026F76">
      <w:pPr>
        <w:spacing w:line="240" w:lineRule="auto"/>
        <w:ind w:firstLine="0"/>
        <w:jc w:val="center"/>
        <w:rPr>
          <w:b/>
          <w:szCs w:val="28"/>
        </w:rPr>
      </w:pPr>
    </w:p>
    <w:p w:rsidR="0040083A" w:rsidRPr="0047521D" w:rsidRDefault="0040083A" w:rsidP="006A0287">
      <w:pPr>
        <w:keepNext/>
        <w:keepLines/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Реализация предложенного взаимодействия может быть использована в дошкольных и школьных организациях в работе воспитателей (учителей начальных классов)</w:t>
      </w:r>
      <w:r w:rsidRPr="0047521D">
        <w:rPr>
          <w:szCs w:val="28"/>
        </w:rPr>
        <w:t xml:space="preserve">, </w:t>
      </w:r>
      <w:r>
        <w:rPr>
          <w:szCs w:val="28"/>
        </w:rPr>
        <w:t>учителя-</w:t>
      </w:r>
      <w:r w:rsidRPr="0047521D">
        <w:rPr>
          <w:szCs w:val="28"/>
        </w:rPr>
        <w:t>логопеда,</w:t>
      </w:r>
      <w:r>
        <w:rPr>
          <w:szCs w:val="28"/>
        </w:rPr>
        <w:t xml:space="preserve"> психолога,</w:t>
      </w:r>
      <w:r w:rsidRPr="0047521D">
        <w:rPr>
          <w:szCs w:val="28"/>
        </w:rPr>
        <w:t xml:space="preserve"> музыкального руководителя, инструктора по физической культуре.</w:t>
      </w:r>
    </w:p>
    <w:p w:rsidR="0040083A" w:rsidRPr="006A0287" w:rsidRDefault="0040083A" w:rsidP="006A0287">
      <w:pPr>
        <w:spacing w:line="240" w:lineRule="auto"/>
        <w:ind w:firstLine="567"/>
        <w:rPr>
          <w:szCs w:val="28"/>
        </w:rPr>
      </w:pPr>
    </w:p>
    <w:p w:rsidR="0040083A" w:rsidRDefault="0040083A" w:rsidP="00246490">
      <w:pPr>
        <w:keepNext/>
        <w:keepLines/>
        <w:widowControl w:val="0"/>
        <w:spacing w:line="240" w:lineRule="auto"/>
        <w:ind w:firstLine="0"/>
        <w:rPr>
          <w:b/>
          <w:bCs/>
          <w:color w:val="000000"/>
          <w:szCs w:val="28"/>
        </w:rPr>
      </w:pPr>
    </w:p>
    <w:p w:rsidR="0040083A" w:rsidRDefault="0040083A" w:rsidP="00DE48CA">
      <w:pPr>
        <w:keepNext/>
        <w:keepLines/>
        <w:widowControl w:val="0"/>
        <w:spacing w:line="240" w:lineRule="auto"/>
        <w:ind w:firstLine="70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Раздел II</w:t>
      </w:r>
    </w:p>
    <w:p w:rsidR="0040083A" w:rsidRPr="0047521D" w:rsidRDefault="0040083A" w:rsidP="00DE48CA">
      <w:pPr>
        <w:keepNext/>
        <w:keepLines/>
        <w:widowControl w:val="0"/>
        <w:spacing w:line="240" w:lineRule="auto"/>
        <w:ind w:firstLine="709"/>
        <w:jc w:val="center"/>
        <w:rPr>
          <w:b/>
          <w:bCs/>
          <w:color w:val="000000"/>
          <w:szCs w:val="28"/>
        </w:rPr>
      </w:pPr>
      <w:r w:rsidRPr="0047521D">
        <w:rPr>
          <w:b/>
          <w:bCs/>
          <w:color w:val="000000"/>
          <w:szCs w:val="28"/>
        </w:rPr>
        <w:t xml:space="preserve">Технология </w:t>
      </w:r>
      <w:r>
        <w:rPr>
          <w:b/>
          <w:bCs/>
          <w:color w:val="000000"/>
          <w:szCs w:val="28"/>
        </w:rPr>
        <w:t xml:space="preserve">описания </w:t>
      </w:r>
      <w:r w:rsidRPr="0047521D">
        <w:rPr>
          <w:b/>
          <w:bCs/>
          <w:color w:val="000000"/>
          <w:szCs w:val="28"/>
        </w:rPr>
        <w:t>опыта.</w:t>
      </w:r>
    </w:p>
    <w:p w:rsidR="0040083A" w:rsidRDefault="0040083A" w:rsidP="00DE48CA">
      <w:pPr>
        <w:keepNext/>
        <w:keepLines/>
        <w:widowControl w:val="0"/>
        <w:spacing w:line="240" w:lineRule="auto"/>
        <w:ind w:firstLine="709"/>
        <w:rPr>
          <w:szCs w:val="28"/>
        </w:rPr>
      </w:pPr>
      <w:r>
        <w:rPr>
          <w:bCs/>
          <w:i/>
          <w:szCs w:val="28"/>
        </w:rPr>
        <w:t>Целью педагогической деятельности в данном напр</w:t>
      </w:r>
      <w:r w:rsidRPr="0047521D">
        <w:rPr>
          <w:bCs/>
          <w:i/>
          <w:szCs w:val="28"/>
        </w:rPr>
        <w:t>а</w:t>
      </w:r>
      <w:r>
        <w:rPr>
          <w:bCs/>
          <w:i/>
          <w:szCs w:val="28"/>
        </w:rPr>
        <w:t>влении</w:t>
      </w:r>
      <w:r>
        <w:rPr>
          <w:szCs w:val="28"/>
        </w:rPr>
        <w:t xml:space="preserve"> является обеспечение положительной динамики по профилактике </w:t>
      </w:r>
      <w:proofErr w:type="spellStart"/>
      <w:r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>
        <w:rPr>
          <w:szCs w:val="28"/>
        </w:rPr>
        <w:t xml:space="preserve"> у детей старшего дошкольного возраста. </w:t>
      </w:r>
    </w:p>
    <w:p w:rsidR="0040083A" w:rsidRDefault="0040083A" w:rsidP="00DE48CA">
      <w:pPr>
        <w:keepNext/>
        <w:keepLines/>
        <w:widowControl w:val="0"/>
        <w:spacing w:line="240" w:lineRule="auto"/>
        <w:ind w:firstLine="709"/>
        <w:rPr>
          <w:szCs w:val="28"/>
        </w:rPr>
      </w:pPr>
      <w:r>
        <w:rPr>
          <w:bCs/>
          <w:szCs w:val="28"/>
        </w:rPr>
        <w:t>Достижение планируемых результатов предполагает</w:t>
      </w:r>
      <w:r>
        <w:rPr>
          <w:szCs w:val="28"/>
        </w:rPr>
        <w:t xml:space="preserve"> решение следующих </w:t>
      </w:r>
      <w:r w:rsidRPr="002228CC">
        <w:rPr>
          <w:b/>
          <w:szCs w:val="28"/>
        </w:rPr>
        <w:t>задач</w:t>
      </w:r>
      <w:r>
        <w:rPr>
          <w:szCs w:val="28"/>
        </w:rPr>
        <w:t>:</w:t>
      </w:r>
    </w:p>
    <w:p w:rsidR="0040083A" w:rsidRPr="0039267D" w:rsidRDefault="0040083A" w:rsidP="0039267D">
      <w:pPr>
        <w:numPr>
          <w:ilvl w:val="0"/>
          <w:numId w:val="43"/>
        </w:numPr>
        <w:spacing w:line="240" w:lineRule="auto"/>
        <w:rPr>
          <w:szCs w:val="28"/>
        </w:rPr>
      </w:pPr>
      <w:r>
        <w:rPr>
          <w:szCs w:val="28"/>
        </w:rPr>
        <w:t>Повышение</w:t>
      </w:r>
      <w:r w:rsidRPr="0039267D">
        <w:rPr>
          <w:szCs w:val="28"/>
        </w:rPr>
        <w:t xml:space="preserve"> у детей м</w:t>
      </w:r>
      <w:r>
        <w:rPr>
          <w:szCs w:val="28"/>
        </w:rPr>
        <w:t xml:space="preserve">ладшей и средней группы уровня </w:t>
      </w:r>
      <w:proofErr w:type="spellStart"/>
      <w:r w:rsidRPr="0039267D">
        <w:rPr>
          <w:szCs w:val="28"/>
        </w:rPr>
        <w:t>сформированности</w:t>
      </w:r>
      <w:proofErr w:type="spellEnd"/>
      <w:r w:rsidRPr="0039267D">
        <w:rPr>
          <w:szCs w:val="28"/>
        </w:rPr>
        <w:t xml:space="preserve"> мелкой моторики, фонематического восприятия, грамматического строя речи, слоговой структуры слова, психических процессов (внимания, памяти, зрительного восприятия) путем активного взаимодействия логопеда с педагогами и родителями посредством консультативной помощи.</w:t>
      </w:r>
    </w:p>
    <w:p w:rsidR="0040083A" w:rsidRDefault="0040083A" w:rsidP="0039267D">
      <w:pPr>
        <w:pStyle w:val="aa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39267D">
        <w:rPr>
          <w:szCs w:val="28"/>
        </w:rPr>
        <w:t>Со</w:t>
      </w:r>
      <w:r>
        <w:rPr>
          <w:szCs w:val="28"/>
        </w:rPr>
        <w:t>здание педагогических условий, которые включают методическую</w:t>
      </w:r>
      <w:r w:rsidRPr="0039267D">
        <w:rPr>
          <w:szCs w:val="28"/>
        </w:rPr>
        <w:t xml:space="preserve"> оснащ</w:t>
      </w:r>
      <w:r>
        <w:rPr>
          <w:szCs w:val="28"/>
        </w:rPr>
        <w:t>енность, предметно – развивающую среду</w:t>
      </w:r>
      <w:r w:rsidRPr="0039267D">
        <w:rPr>
          <w:szCs w:val="28"/>
        </w:rPr>
        <w:t xml:space="preserve">,  </w:t>
      </w:r>
      <w:r>
        <w:rPr>
          <w:szCs w:val="28"/>
        </w:rPr>
        <w:t>организацию и проведение диагностики</w:t>
      </w:r>
      <w:r w:rsidRPr="0039267D">
        <w:rPr>
          <w:szCs w:val="28"/>
        </w:rPr>
        <w:t xml:space="preserve">, активное взаимодействие логопеда с  педагогами  путем планирования совместной деятельности, </w:t>
      </w:r>
      <w:r>
        <w:rPr>
          <w:szCs w:val="28"/>
        </w:rPr>
        <w:t>организацию работы</w:t>
      </w:r>
      <w:r w:rsidRPr="0039267D">
        <w:rPr>
          <w:szCs w:val="28"/>
        </w:rPr>
        <w:t xml:space="preserve"> с родителями.  </w:t>
      </w:r>
    </w:p>
    <w:p w:rsidR="0040083A" w:rsidRPr="0039267D" w:rsidRDefault="0040083A" w:rsidP="0039267D">
      <w:pPr>
        <w:pStyle w:val="aa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Организация </w:t>
      </w:r>
      <w:r w:rsidRPr="0039267D">
        <w:rPr>
          <w:szCs w:val="28"/>
        </w:rPr>
        <w:t>профилактических мер по повышению у детей старшей и подготовительной группы уровня</w:t>
      </w:r>
      <w:r w:rsidRPr="0039267D">
        <w:rPr>
          <w:rFonts w:cs="TimesNewRoman"/>
          <w:b/>
          <w:szCs w:val="28"/>
        </w:rPr>
        <w:t xml:space="preserve"> </w:t>
      </w:r>
      <w:r w:rsidRPr="0039267D">
        <w:rPr>
          <w:rFonts w:cs="TimesNewRoman"/>
          <w:szCs w:val="28"/>
        </w:rPr>
        <w:t xml:space="preserve">психических функций, лежащих в основе формирования навыка чтения (фонематических процессов, лексико-грамматического строя, зрительно-моторной координации, слухоречевой, зрительной памяти и др.) </w:t>
      </w:r>
    </w:p>
    <w:p w:rsidR="0040083A" w:rsidRPr="00F77BDC" w:rsidRDefault="0040083A" w:rsidP="00C91417">
      <w:pPr>
        <w:pStyle w:val="a4"/>
        <w:tabs>
          <w:tab w:val="clear" w:pos="4153"/>
          <w:tab w:val="clear" w:pos="8306"/>
        </w:tabs>
        <w:spacing w:line="240" w:lineRule="auto"/>
        <w:rPr>
          <w:szCs w:val="28"/>
        </w:rPr>
      </w:pPr>
      <w:r w:rsidRPr="00F77BDC">
        <w:rPr>
          <w:bCs/>
          <w:szCs w:val="28"/>
        </w:rPr>
        <w:t xml:space="preserve">Содержание работы по профилактике </w:t>
      </w:r>
      <w:proofErr w:type="spellStart"/>
      <w:r w:rsidRPr="00F77BDC">
        <w:rPr>
          <w:bCs/>
          <w:szCs w:val="28"/>
        </w:rPr>
        <w:t>дислексии</w:t>
      </w:r>
      <w:proofErr w:type="spellEnd"/>
      <w:r w:rsidRPr="00F77BDC">
        <w:rPr>
          <w:bCs/>
          <w:szCs w:val="28"/>
        </w:rPr>
        <w:t xml:space="preserve"> и </w:t>
      </w:r>
      <w:proofErr w:type="spellStart"/>
      <w:r w:rsidRPr="00F77BDC">
        <w:rPr>
          <w:bCs/>
          <w:szCs w:val="28"/>
        </w:rPr>
        <w:t>дисграфии</w:t>
      </w:r>
      <w:proofErr w:type="spellEnd"/>
      <w:r>
        <w:rPr>
          <w:bCs/>
          <w:szCs w:val="28"/>
        </w:rPr>
        <w:t xml:space="preserve"> у </w:t>
      </w:r>
      <w:r w:rsidRPr="00F77BDC">
        <w:rPr>
          <w:bCs/>
          <w:szCs w:val="28"/>
        </w:rPr>
        <w:t xml:space="preserve"> дошкольников основано на реализации</w:t>
      </w:r>
      <w:r>
        <w:rPr>
          <w:bCs/>
          <w:szCs w:val="28"/>
        </w:rPr>
        <w:t xml:space="preserve"> </w:t>
      </w:r>
      <w:r w:rsidRPr="00F77BDC">
        <w:rPr>
          <w:szCs w:val="28"/>
        </w:rPr>
        <w:t>принципов</w:t>
      </w:r>
      <w:r w:rsidRPr="00F77BDC">
        <w:rPr>
          <w:i/>
          <w:szCs w:val="28"/>
        </w:rPr>
        <w:t xml:space="preserve"> системности, последовательности, учета возрастных и индивидуальных особенностей каждого ребенка, социального партнерства дошкольной организации  и семьи</w:t>
      </w:r>
      <w:r w:rsidRPr="00F77BDC">
        <w:rPr>
          <w:szCs w:val="28"/>
        </w:rPr>
        <w:t xml:space="preserve">. </w:t>
      </w:r>
    </w:p>
    <w:p w:rsidR="0040083A" w:rsidRPr="0047521D" w:rsidRDefault="0040083A" w:rsidP="000F51CC">
      <w:pPr>
        <w:shd w:val="clear" w:color="auto" w:fill="FFFFFF"/>
        <w:spacing w:line="240" w:lineRule="auto"/>
        <w:ind w:firstLine="709"/>
        <w:rPr>
          <w:bCs/>
          <w:szCs w:val="28"/>
        </w:rPr>
      </w:pPr>
      <w:r w:rsidRPr="0047521D">
        <w:rPr>
          <w:bCs/>
          <w:szCs w:val="28"/>
        </w:rPr>
        <w:t>В частности, соблюдение принципа системности позволило нам не ограничиваться решением лишь актуальных на сегодняшний день трудностей речевого развития, но и учитывать ближайший прогноз развития ребенка с целью создания благоприятных условий для наиболее полной реализации его потенциальных возможностей (в том числе - освоения навыка чтения</w:t>
      </w:r>
      <w:r>
        <w:rPr>
          <w:bCs/>
          <w:szCs w:val="28"/>
        </w:rPr>
        <w:t xml:space="preserve"> и письма</w:t>
      </w:r>
      <w:r w:rsidRPr="0047521D">
        <w:rPr>
          <w:bCs/>
          <w:szCs w:val="28"/>
        </w:rPr>
        <w:t>). Иными словами, з</w:t>
      </w:r>
      <w:r>
        <w:rPr>
          <w:bCs/>
          <w:szCs w:val="28"/>
        </w:rPr>
        <w:t>адачи профилактики</w:t>
      </w:r>
      <w:r w:rsidRPr="0047521D">
        <w:rPr>
          <w:bCs/>
          <w:szCs w:val="28"/>
        </w:rPr>
        <w:t xml:space="preserve"> сформулированы нами как система задач трех уровней:</w:t>
      </w:r>
    </w:p>
    <w:p w:rsidR="0040083A" w:rsidRPr="0047521D" w:rsidRDefault="0040083A" w:rsidP="000F51CC">
      <w:pPr>
        <w:numPr>
          <w:ilvl w:val="0"/>
          <w:numId w:val="3"/>
        </w:numPr>
        <w:shd w:val="clear" w:color="auto" w:fill="FFFFFF"/>
        <w:spacing w:line="240" w:lineRule="auto"/>
        <w:rPr>
          <w:bCs/>
          <w:szCs w:val="28"/>
        </w:rPr>
      </w:pPr>
      <w:r w:rsidRPr="0047521D">
        <w:rPr>
          <w:bCs/>
          <w:szCs w:val="28"/>
        </w:rPr>
        <w:t>коррекционного (исправление уже имеющихся отклонений, нарушений развития, разрешение трудностей);</w:t>
      </w:r>
    </w:p>
    <w:p w:rsidR="0040083A" w:rsidRPr="0047521D" w:rsidRDefault="0040083A" w:rsidP="000F51CC">
      <w:pPr>
        <w:numPr>
          <w:ilvl w:val="0"/>
          <w:numId w:val="3"/>
        </w:numPr>
        <w:shd w:val="clear" w:color="auto" w:fill="FFFFFF"/>
        <w:spacing w:line="240" w:lineRule="auto"/>
        <w:rPr>
          <w:bCs/>
          <w:szCs w:val="28"/>
        </w:rPr>
      </w:pPr>
      <w:r w:rsidRPr="0047521D">
        <w:rPr>
          <w:bCs/>
          <w:szCs w:val="28"/>
        </w:rPr>
        <w:t>собственно профилактического;</w:t>
      </w:r>
    </w:p>
    <w:p w:rsidR="0040083A" w:rsidRPr="0047521D" w:rsidRDefault="0040083A" w:rsidP="000F51CC">
      <w:pPr>
        <w:numPr>
          <w:ilvl w:val="0"/>
          <w:numId w:val="3"/>
        </w:numPr>
        <w:shd w:val="clear" w:color="auto" w:fill="FFFFFF"/>
        <w:spacing w:line="240" w:lineRule="auto"/>
        <w:rPr>
          <w:bCs/>
          <w:szCs w:val="28"/>
        </w:rPr>
      </w:pPr>
      <w:r w:rsidRPr="0047521D">
        <w:rPr>
          <w:bCs/>
          <w:szCs w:val="28"/>
        </w:rPr>
        <w:t>развивающего (оптимизация, стимулирование и обогащение содержания развития).</w:t>
      </w:r>
    </w:p>
    <w:p w:rsidR="0040083A" w:rsidRDefault="0040083A" w:rsidP="00847B0A">
      <w:pPr>
        <w:spacing w:line="240" w:lineRule="auto"/>
        <w:ind w:firstLine="709"/>
        <w:rPr>
          <w:szCs w:val="28"/>
        </w:rPr>
      </w:pPr>
      <w:r>
        <w:rPr>
          <w:szCs w:val="28"/>
        </w:rPr>
        <w:t>Вначале мы провели  диагностику, разработанную специалистами</w:t>
      </w:r>
      <w:r w:rsidRPr="00AF76CD">
        <w:rPr>
          <w:szCs w:val="28"/>
        </w:rPr>
        <w:t xml:space="preserve"> научной школы Р. Е. Левиной: Т. А. Алтуховой, О. Е. Громовой, Е. </w:t>
      </w:r>
      <w:r>
        <w:rPr>
          <w:szCs w:val="28"/>
        </w:rPr>
        <w:t xml:space="preserve">Н. Российской, Е. Л. Черкасовой,  в младшей и средней группах. Нами было выявлено количество детей, нуждающихся в коррекционной помощи, а так же дети у которых в будущем может проявиться </w:t>
      </w:r>
      <w:proofErr w:type="spellStart"/>
      <w:r>
        <w:rPr>
          <w:szCs w:val="28"/>
        </w:rPr>
        <w:t>дислексия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дисграфия</w:t>
      </w:r>
      <w:proofErr w:type="spellEnd"/>
      <w:r>
        <w:rPr>
          <w:szCs w:val="28"/>
        </w:rPr>
        <w:t xml:space="preserve"> (ЗРР, </w:t>
      </w:r>
      <w:r>
        <w:rPr>
          <w:szCs w:val="28"/>
        </w:rPr>
        <w:lastRenderedPageBreak/>
        <w:t>ОНР II,  ОНР III) (см. Приложение 1). Провели анкетирование среди родителей, для выяснения отношения родителей к речевому состоянию детей (Приложение 2).</w:t>
      </w:r>
    </w:p>
    <w:p w:rsidR="0040083A" w:rsidRDefault="0040083A" w:rsidP="00FD5443">
      <w:pPr>
        <w:spacing w:line="240" w:lineRule="auto"/>
        <w:rPr>
          <w:szCs w:val="28"/>
        </w:rPr>
      </w:pPr>
      <w:r w:rsidRPr="00FD5443">
        <w:rPr>
          <w:szCs w:val="28"/>
        </w:rPr>
        <w:t>Учитывая результаты обследования и поставленные задачи, мы выстроили систему коррекционной работы, основанной на консультативной помощи педагогам и родителям детей данной возрастной группы. Нами был составлен план  коррекционной консультативной помощи для педагогов и родителей младшей и средней группы в течени</w:t>
      </w:r>
      <w:proofErr w:type="gramStart"/>
      <w:r w:rsidRPr="00FD5443">
        <w:rPr>
          <w:szCs w:val="28"/>
        </w:rPr>
        <w:t>и</w:t>
      </w:r>
      <w:proofErr w:type="gramEnd"/>
      <w:r w:rsidRPr="00FD5443">
        <w:rPr>
          <w:szCs w:val="28"/>
        </w:rPr>
        <w:t xml:space="preserve"> года</w:t>
      </w:r>
      <w:r>
        <w:rPr>
          <w:szCs w:val="28"/>
        </w:rPr>
        <w:t xml:space="preserve"> (см. Приложение 3).</w:t>
      </w:r>
    </w:p>
    <w:p w:rsidR="0040083A" w:rsidRDefault="0040083A" w:rsidP="00FD5443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В своей работе мы выделили следующие направления:</w:t>
      </w:r>
    </w:p>
    <w:p w:rsidR="0040083A" w:rsidRPr="00471D8B" w:rsidRDefault="0040083A" w:rsidP="00FD5443">
      <w:pPr>
        <w:numPr>
          <w:ilvl w:val="0"/>
          <w:numId w:val="29"/>
        </w:numPr>
        <w:spacing w:line="240" w:lineRule="auto"/>
        <w:rPr>
          <w:szCs w:val="28"/>
        </w:rPr>
      </w:pPr>
      <w:r w:rsidRPr="00471D8B">
        <w:rPr>
          <w:szCs w:val="28"/>
        </w:rPr>
        <w:t>развитие крупной и мелкой</w:t>
      </w:r>
      <w:r>
        <w:rPr>
          <w:szCs w:val="28"/>
        </w:rPr>
        <w:t xml:space="preserve"> моторики</w:t>
      </w:r>
      <w:r w:rsidRPr="00471D8B">
        <w:rPr>
          <w:szCs w:val="28"/>
        </w:rPr>
        <w:t>;</w:t>
      </w:r>
    </w:p>
    <w:p w:rsidR="0040083A" w:rsidRPr="00471D8B" w:rsidRDefault="0040083A" w:rsidP="00FD5443">
      <w:pPr>
        <w:numPr>
          <w:ilvl w:val="0"/>
          <w:numId w:val="29"/>
        </w:numPr>
        <w:spacing w:line="240" w:lineRule="auto"/>
        <w:rPr>
          <w:szCs w:val="28"/>
        </w:rPr>
      </w:pPr>
      <w:r w:rsidRPr="00471D8B">
        <w:rPr>
          <w:szCs w:val="28"/>
        </w:rPr>
        <w:t>развитие зрительного восприятия и узнавания;</w:t>
      </w:r>
    </w:p>
    <w:p w:rsidR="0040083A" w:rsidRPr="00471D8B" w:rsidRDefault="0040083A" w:rsidP="00FD5443">
      <w:pPr>
        <w:numPr>
          <w:ilvl w:val="0"/>
          <w:numId w:val="29"/>
        </w:numPr>
        <w:spacing w:line="240" w:lineRule="auto"/>
        <w:rPr>
          <w:szCs w:val="28"/>
        </w:rPr>
      </w:pPr>
      <w:r>
        <w:rPr>
          <w:szCs w:val="28"/>
        </w:rPr>
        <w:t>формирование фонематических процессов</w:t>
      </w:r>
      <w:r w:rsidRPr="00471D8B">
        <w:rPr>
          <w:szCs w:val="28"/>
        </w:rPr>
        <w:t>;</w:t>
      </w:r>
    </w:p>
    <w:p w:rsidR="0040083A" w:rsidRDefault="0040083A" w:rsidP="00FD5443">
      <w:pPr>
        <w:numPr>
          <w:ilvl w:val="0"/>
          <w:numId w:val="29"/>
        </w:numPr>
        <w:spacing w:line="240" w:lineRule="auto"/>
        <w:rPr>
          <w:szCs w:val="28"/>
        </w:rPr>
      </w:pPr>
      <w:r>
        <w:rPr>
          <w:szCs w:val="28"/>
        </w:rPr>
        <w:t>развитие грамматического строя речи;</w:t>
      </w:r>
    </w:p>
    <w:p w:rsidR="0040083A" w:rsidRDefault="0040083A" w:rsidP="00FD5443">
      <w:pPr>
        <w:numPr>
          <w:ilvl w:val="0"/>
          <w:numId w:val="29"/>
        </w:numPr>
        <w:spacing w:line="240" w:lineRule="auto"/>
        <w:rPr>
          <w:szCs w:val="28"/>
        </w:rPr>
      </w:pPr>
      <w:r>
        <w:rPr>
          <w:szCs w:val="28"/>
        </w:rPr>
        <w:t>развитие слоговой структуры слова;</w:t>
      </w:r>
    </w:p>
    <w:p w:rsidR="0040083A" w:rsidRDefault="0040083A" w:rsidP="00FD5443">
      <w:pPr>
        <w:numPr>
          <w:ilvl w:val="0"/>
          <w:numId w:val="29"/>
        </w:numPr>
        <w:spacing w:line="240" w:lineRule="auto"/>
        <w:rPr>
          <w:szCs w:val="28"/>
        </w:rPr>
      </w:pPr>
      <w:r>
        <w:rPr>
          <w:szCs w:val="28"/>
        </w:rPr>
        <w:t>развитие связной речи;</w:t>
      </w:r>
    </w:p>
    <w:p w:rsidR="0040083A" w:rsidRDefault="0040083A" w:rsidP="00FD5443">
      <w:pPr>
        <w:numPr>
          <w:ilvl w:val="0"/>
          <w:numId w:val="29"/>
        </w:numPr>
        <w:spacing w:line="240" w:lineRule="auto"/>
        <w:rPr>
          <w:szCs w:val="28"/>
        </w:rPr>
      </w:pPr>
      <w:r w:rsidRPr="00853A1B">
        <w:rPr>
          <w:szCs w:val="28"/>
        </w:rPr>
        <w:t>развитие восприятия пространства</w:t>
      </w:r>
      <w:r>
        <w:rPr>
          <w:szCs w:val="28"/>
        </w:rPr>
        <w:t>.</w:t>
      </w:r>
    </w:p>
    <w:p w:rsidR="0040083A" w:rsidRDefault="0040083A" w:rsidP="00FD5443">
      <w:pPr>
        <w:spacing w:line="240" w:lineRule="auto"/>
        <w:ind w:firstLine="426"/>
        <w:rPr>
          <w:szCs w:val="28"/>
        </w:rPr>
      </w:pPr>
      <w:r>
        <w:rPr>
          <w:szCs w:val="28"/>
        </w:rPr>
        <w:t>Консультирование родителей проводили на собраниях, семинарах, индивидуально (Приложение 4).</w:t>
      </w:r>
    </w:p>
    <w:p w:rsidR="0040083A" w:rsidRPr="00743BE9" w:rsidRDefault="0040083A" w:rsidP="00743BE9">
      <w:pPr>
        <w:spacing w:line="240" w:lineRule="auto"/>
        <w:ind w:firstLine="709"/>
        <w:rPr>
          <w:rFonts w:cs="TimesNewRoman"/>
          <w:szCs w:val="28"/>
        </w:rPr>
      </w:pPr>
      <w:r>
        <w:rPr>
          <w:szCs w:val="28"/>
        </w:rPr>
        <w:t>С</w:t>
      </w:r>
      <w:r w:rsidRPr="0047521D">
        <w:rPr>
          <w:szCs w:val="28"/>
        </w:rPr>
        <w:t xml:space="preserve">истема профилактики </w:t>
      </w:r>
      <w:proofErr w:type="spellStart"/>
      <w:r w:rsidRPr="0047521D"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 w:rsidRPr="0047521D">
        <w:rPr>
          <w:szCs w:val="28"/>
        </w:rPr>
        <w:t xml:space="preserve"> у старших дошкольников была построена нами по схеме поэтапного формиров</w:t>
      </w:r>
      <w:r>
        <w:rPr>
          <w:szCs w:val="28"/>
        </w:rPr>
        <w:t>ания навыка чтения, предложенной</w:t>
      </w:r>
      <w:r w:rsidRPr="0047521D">
        <w:rPr>
          <w:szCs w:val="28"/>
        </w:rPr>
        <w:t xml:space="preserve"> А.В. Лагутиной</w:t>
      </w:r>
      <w:r>
        <w:rPr>
          <w:szCs w:val="28"/>
        </w:rPr>
        <w:t>:</w:t>
      </w:r>
    </w:p>
    <w:p w:rsidR="0040083A" w:rsidRPr="0047521D" w:rsidRDefault="0040083A" w:rsidP="000F51CC">
      <w:pPr>
        <w:numPr>
          <w:ilvl w:val="0"/>
          <w:numId w:val="1"/>
        </w:numPr>
        <w:tabs>
          <w:tab w:val="left" w:pos="1080"/>
        </w:tabs>
        <w:spacing w:line="240" w:lineRule="auto"/>
        <w:rPr>
          <w:spacing w:val="-6"/>
          <w:szCs w:val="28"/>
        </w:rPr>
      </w:pPr>
      <w:r w:rsidRPr="0047521D">
        <w:rPr>
          <w:spacing w:val="-6"/>
          <w:szCs w:val="28"/>
        </w:rPr>
        <w:t xml:space="preserve">формирование навыка </w:t>
      </w:r>
      <w:proofErr w:type="spellStart"/>
      <w:proofErr w:type="gramStart"/>
      <w:r w:rsidRPr="0047521D">
        <w:rPr>
          <w:spacing w:val="-6"/>
          <w:szCs w:val="28"/>
        </w:rPr>
        <w:t>звуко</w:t>
      </w:r>
      <w:proofErr w:type="spellEnd"/>
      <w:r>
        <w:rPr>
          <w:spacing w:val="-6"/>
          <w:szCs w:val="28"/>
        </w:rPr>
        <w:t xml:space="preserve"> </w:t>
      </w:r>
      <w:r w:rsidRPr="0047521D">
        <w:rPr>
          <w:spacing w:val="-6"/>
          <w:szCs w:val="28"/>
        </w:rPr>
        <w:t>-</w:t>
      </w:r>
      <w:r>
        <w:rPr>
          <w:spacing w:val="-6"/>
          <w:szCs w:val="28"/>
        </w:rPr>
        <w:t xml:space="preserve"> </w:t>
      </w:r>
      <w:r w:rsidRPr="0047521D">
        <w:rPr>
          <w:spacing w:val="-6"/>
          <w:szCs w:val="28"/>
        </w:rPr>
        <w:t>буквенного</w:t>
      </w:r>
      <w:proofErr w:type="gramEnd"/>
      <w:r w:rsidRPr="0047521D">
        <w:rPr>
          <w:spacing w:val="-6"/>
          <w:szCs w:val="28"/>
        </w:rPr>
        <w:t xml:space="preserve"> обозначения. Одна из важнейших операций, обусловливающих успешность формирования технической стороны чтения </w:t>
      </w:r>
      <w:r>
        <w:rPr>
          <w:spacing w:val="-6"/>
          <w:szCs w:val="28"/>
        </w:rPr>
        <w:t xml:space="preserve"> и письма </w:t>
      </w:r>
      <w:r w:rsidRPr="0047521D">
        <w:rPr>
          <w:spacing w:val="-6"/>
          <w:szCs w:val="28"/>
        </w:rPr>
        <w:t xml:space="preserve">- правильное, устойчивое и быстрое соотнесение буквы со звуком. Последовательность введения букв соответствовала </w:t>
      </w:r>
      <w:proofErr w:type="spellStart"/>
      <w:r w:rsidRPr="0047521D">
        <w:rPr>
          <w:spacing w:val="-6"/>
          <w:szCs w:val="28"/>
        </w:rPr>
        <w:t>сформированностизвукопроизносительной</w:t>
      </w:r>
      <w:proofErr w:type="spellEnd"/>
      <w:r w:rsidRPr="0047521D">
        <w:rPr>
          <w:spacing w:val="-6"/>
          <w:szCs w:val="28"/>
        </w:rPr>
        <w:t xml:space="preserve"> стороны речи детей;</w:t>
      </w:r>
    </w:p>
    <w:p w:rsidR="0040083A" w:rsidRPr="0047521D" w:rsidRDefault="0040083A" w:rsidP="000F51CC">
      <w:pPr>
        <w:numPr>
          <w:ilvl w:val="0"/>
          <w:numId w:val="1"/>
        </w:numPr>
        <w:tabs>
          <w:tab w:val="left" w:pos="1080"/>
        </w:tabs>
        <w:spacing w:line="240" w:lineRule="auto"/>
        <w:rPr>
          <w:spacing w:val="-6"/>
          <w:szCs w:val="28"/>
        </w:rPr>
      </w:pPr>
      <w:r w:rsidRPr="0047521D">
        <w:rPr>
          <w:spacing w:val="-6"/>
          <w:szCs w:val="28"/>
        </w:rPr>
        <w:t xml:space="preserve">формирование навыка чтения слогов и слов. </w:t>
      </w:r>
      <w:proofErr w:type="gramStart"/>
      <w:r w:rsidRPr="0047521D">
        <w:rPr>
          <w:spacing w:val="-6"/>
          <w:szCs w:val="28"/>
        </w:rPr>
        <w:t>Усложнение предлагаемого материала осуществляется по двум направлениям одновременно: усложнение семантического значения от простых обиходных к обобщенным понятиям; соблюдение строгой последовательности в воспроизведении слоговой структуры слова;</w:t>
      </w:r>
      <w:proofErr w:type="gramEnd"/>
    </w:p>
    <w:p w:rsidR="0040083A" w:rsidRPr="00A36FE5" w:rsidRDefault="0040083A" w:rsidP="000F51CC">
      <w:pPr>
        <w:numPr>
          <w:ilvl w:val="0"/>
          <w:numId w:val="1"/>
        </w:numPr>
        <w:tabs>
          <w:tab w:val="left" w:pos="1080"/>
        </w:tabs>
        <w:spacing w:line="240" w:lineRule="auto"/>
        <w:rPr>
          <w:spacing w:val="-6"/>
          <w:szCs w:val="28"/>
        </w:rPr>
      </w:pPr>
      <w:r w:rsidRPr="00A36FE5">
        <w:rPr>
          <w:spacing w:val="-6"/>
          <w:szCs w:val="28"/>
        </w:rPr>
        <w:t xml:space="preserve">формирование предпосылок понимания смысловой стороны чтения. На данном этапе детям предлагаются упражнения, которые формируют направленность на понимание смысловой стороны чтения на всех этапах работы с буквой, слогом и словом. Сюда включается формирование навыка соотнесения графического изображения буквы с первым (серединным или последним) звуком слова; навыка соотнесения прочитанного слога со словом, название которого начинается с данного слога; навыка соотнесения звуковой и семантической формы слова. </w:t>
      </w:r>
    </w:p>
    <w:p w:rsidR="0040083A" w:rsidRPr="00A36FE5" w:rsidRDefault="0040083A" w:rsidP="000F51CC">
      <w:pPr>
        <w:spacing w:line="240" w:lineRule="auto"/>
        <w:ind w:firstLine="709"/>
        <w:rPr>
          <w:szCs w:val="28"/>
        </w:rPr>
      </w:pPr>
      <w:r w:rsidRPr="00A36FE5">
        <w:rPr>
          <w:szCs w:val="28"/>
        </w:rPr>
        <w:t>Разумеется</w:t>
      </w:r>
      <w:r>
        <w:rPr>
          <w:szCs w:val="28"/>
        </w:rPr>
        <w:t xml:space="preserve">, система профилактики </w:t>
      </w:r>
      <w:proofErr w:type="spellStart"/>
      <w:r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 w:rsidRPr="00A36FE5">
        <w:rPr>
          <w:szCs w:val="28"/>
        </w:rPr>
        <w:t xml:space="preserve"> у старших дошкольников должна строиться </w:t>
      </w:r>
      <w:r w:rsidRPr="00A36FE5">
        <w:rPr>
          <w:i/>
          <w:szCs w:val="28"/>
        </w:rPr>
        <w:t xml:space="preserve">в соответствии с определенными педагогическими условиями. </w:t>
      </w:r>
      <w:r w:rsidRPr="00A36FE5">
        <w:rPr>
          <w:szCs w:val="28"/>
        </w:rPr>
        <w:t>Эти условия таковы:</w:t>
      </w:r>
    </w:p>
    <w:p w:rsidR="0040083A" w:rsidRPr="00A36FE5" w:rsidRDefault="0040083A" w:rsidP="000F51CC">
      <w:pPr>
        <w:numPr>
          <w:ilvl w:val="1"/>
          <w:numId w:val="1"/>
        </w:numPr>
        <w:spacing w:line="240" w:lineRule="auto"/>
        <w:rPr>
          <w:szCs w:val="28"/>
        </w:rPr>
      </w:pPr>
      <w:r w:rsidRPr="00A36FE5">
        <w:rPr>
          <w:szCs w:val="28"/>
        </w:rPr>
        <w:t xml:space="preserve">адекватная диагностика предрасположенности старших дошкольников к возникновению </w:t>
      </w:r>
      <w:proofErr w:type="spellStart"/>
      <w:r w:rsidRPr="00A36FE5"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 w:rsidRPr="00A36FE5">
        <w:rPr>
          <w:szCs w:val="28"/>
        </w:rPr>
        <w:t>;</w:t>
      </w:r>
    </w:p>
    <w:p w:rsidR="0040083A" w:rsidRPr="0047521D" w:rsidRDefault="0040083A" w:rsidP="000F51CC">
      <w:pPr>
        <w:numPr>
          <w:ilvl w:val="1"/>
          <w:numId w:val="1"/>
        </w:numPr>
        <w:spacing w:line="240" w:lineRule="auto"/>
        <w:rPr>
          <w:szCs w:val="28"/>
        </w:rPr>
      </w:pPr>
      <w:r w:rsidRPr="0047521D">
        <w:rPr>
          <w:szCs w:val="28"/>
        </w:rPr>
        <w:lastRenderedPageBreak/>
        <w:t xml:space="preserve">разнообразие форм и методов работы </w:t>
      </w:r>
      <w:r>
        <w:rPr>
          <w:szCs w:val="28"/>
        </w:rPr>
        <w:t>по речевому развитию детей</w:t>
      </w:r>
      <w:r w:rsidRPr="0047521D">
        <w:rPr>
          <w:szCs w:val="28"/>
        </w:rPr>
        <w:t xml:space="preserve">, обеспечивающих эффективную профилактику </w:t>
      </w:r>
      <w:proofErr w:type="spellStart"/>
      <w:r w:rsidRPr="0047521D"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 w:rsidRPr="0047521D">
        <w:rPr>
          <w:szCs w:val="28"/>
        </w:rPr>
        <w:t xml:space="preserve"> у старших дошкольников;</w:t>
      </w:r>
    </w:p>
    <w:p w:rsidR="0040083A" w:rsidRPr="0047521D" w:rsidRDefault="0040083A" w:rsidP="000F51CC">
      <w:pPr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взаимодействие учителя-логопеда и педагогов дошкольной организации</w:t>
      </w:r>
      <w:r w:rsidRPr="0047521D">
        <w:rPr>
          <w:szCs w:val="28"/>
        </w:rPr>
        <w:t xml:space="preserve"> в реализации мер по профилактике </w:t>
      </w:r>
      <w:proofErr w:type="spellStart"/>
      <w:r w:rsidRPr="0047521D"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 w:rsidRPr="0047521D">
        <w:rPr>
          <w:szCs w:val="28"/>
        </w:rPr>
        <w:t xml:space="preserve"> у старших дошкольников;</w:t>
      </w:r>
    </w:p>
    <w:p w:rsidR="0040083A" w:rsidRPr="0047521D" w:rsidRDefault="0040083A" w:rsidP="000F51CC">
      <w:pPr>
        <w:numPr>
          <w:ilvl w:val="1"/>
          <w:numId w:val="1"/>
        </w:numPr>
        <w:spacing w:line="240" w:lineRule="auto"/>
        <w:rPr>
          <w:szCs w:val="28"/>
        </w:rPr>
      </w:pPr>
      <w:r w:rsidRPr="0047521D">
        <w:rPr>
          <w:szCs w:val="28"/>
        </w:rPr>
        <w:t xml:space="preserve">активное привлечение ближайшего социального окружения ребенка (прежде всего - семьи) к работе по профилактике </w:t>
      </w:r>
      <w:proofErr w:type="spellStart"/>
      <w:r w:rsidRPr="0047521D"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 w:rsidRPr="0047521D">
        <w:rPr>
          <w:szCs w:val="28"/>
        </w:rPr>
        <w:t xml:space="preserve"> у старших дошкольников.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  <w:r w:rsidRPr="0047521D">
        <w:rPr>
          <w:szCs w:val="28"/>
        </w:rPr>
        <w:t>Рассмотрим реализацию данных условий подробнее.</w:t>
      </w:r>
    </w:p>
    <w:p w:rsidR="0040083A" w:rsidRPr="0047521D" w:rsidRDefault="0040083A" w:rsidP="000F51CC">
      <w:pPr>
        <w:spacing w:line="240" w:lineRule="auto"/>
        <w:ind w:firstLine="709"/>
        <w:rPr>
          <w:i/>
          <w:szCs w:val="28"/>
        </w:rPr>
      </w:pPr>
      <w:r w:rsidRPr="0047521D">
        <w:rPr>
          <w:i/>
          <w:szCs w:val="28"/>
        </w:rPr>
        <w:t xml:space="preserve">Реализуя первое условие, мы провели диагностику предрасположенности старших дошкольников к </w:t>
      </w:r>
      <w:proofErr w:type="spellStart"/>
      <w:r w:rsidRPr="0047521D">
        <w:rPr>
          <w:i/>
          <w:szCs w:val="28"/>
        </w:rPr>
        <w:t>дислексии</w:t>
      </w:r>
      <w:proofErr w:type="spellEnd"/>
      <w:r w:rsidRPr="0047521D">
        <w:rPr>
          <w:i/>
          <w:szCs w:val="28"/>
        </w:rPr>
        <w:t xml:space="preserve">. 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  <w:r w:rsidRPr="0047521D">
        <w:rPr>
          <w:szCs w:val="28"/>
        </w:rPr>
        <w:t xml:space="preserve">Мы адаптировали к условиям нашего детского сада диагностическую методику, предложенную Д.Н. Исаевым и А.Н. </w:t>
      </w:r>
      <w:proofErr w:type="spellStart"/>
      <w:r w:rsidRPr="0047521D">
        <w:rPr>
          <w:szCs w:val="28"/>
        </w:rPr>
        <w:t>Огаркиной</w:t>
      </w:r>
      <w:proofErr w:type="spellEnd"/>
      <w:r w:rsidRPr="00BF29BE">
        <w:rPr>
          <w:szCs w:val="28"/>
        </w:rPr>
        <w:t xml:space="preserve"> </w:t>
      </w:r>
      <w:r>
        <w:rPr>
          <w:szCs w:val="28"/>
        </w:rPr>
        <w:t>для старшей и подготовительной группы (</w:t>
      </w:r>
      <w:proofErr w:type="gramStart"/>
      <w:r>
        <w:rPr>
          <w:szCs w:val="28"/>
        </w:rPr>
        <w:t>см</w:t>
      </w:r>
      <w:proofErr w:type="gramEnd"/>
      <w:r>
        <w:rPr>
          <w:szCs w:val="28"/>
        </w:rPr>
        <w:t>. Приложение 5</w:t>
      </w:r>
      <w:r w:rsidRPr="0047521D">
        <w:rPr>
          <w:szCs w:val="28"/>
        </w:rPr>
        <w:t>).</w:t>
      </w:r>
      <w:r>
        <w:rPr>
          <w:szCs w:val="28"/>
        </w:rPr>
        <w:t xml:space="preserve"> </w:t>
      </w:r>
    </w:p>
    <w:p w:rsidR="0040083A" w:rsidRPr="0047521D" w:rsidRDefault="0040083A" w:rsidP="000F51CC">
      <w:pPr>
        <w:spacing w:line="240" w:lineRule="auto"/>
        <w:ind w:firstLine="709"/>
        <w:rPr>
          <w:rFonts w:cs="TimesNewRoman"/>
          <w:szCs w:val="28"/>
        </w:rPr>
      </w:pPr>
      <w:r w:rsidRPr="0047521D">
        <w:rPr>
          <w:szCs w:val="28"/>
        </w:rPr>
        <w:t xml:space="preserve">Адекватная диагностика (т.е. проведенная своевременно и по достаточно полной методике) - это фундамент эффективности профилактики </w:t>
      </w:r>
      <w:proofErr w:type="spellStart"/>
      <w:r w:rsidRPr="0047521D"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 w:rsidRPr="0047521D">
        <w:rPr>
          <w:szCs w:val="28"/>
        </w:rPr>
        <w:t xml:space="preserve">. До начала обучения в школе предрасположенность к </w:t>
      </w:r>
      <w:proofErr w:type="spellStart"/>
      <w:r w:rsidRPr="0047521D"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 w:rsidRPr="0047521D">
        <w:rPr>
          <w:szCs w:val="28"/>
        </w:rPr>
        <w:t xml:space="preserve"> может никак себя не проявлять. К сожалению, как родители, так и многие учителя совершенно не осведомлены в этом вопросе</w:t>
      </w:r>
      <w:r>
        <w:rPr>
          <w:szCs w:val="28"/>
        </w:rPr>
        <w:t xml:space="preserve">. В то же время, дети, страдающие </w:t>
      </w:r>
      <w:proofErr w:type="spellStart"/>
      <w:r>
        <w:rPr>
          <w:szCs w:val="28"/>
        </w:rPr>
        <w:t>дислексией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дисграфией</w:t>
      </w:r>
      <w:proofErr w:type="spellEnd"/>
      <w:r w:rsidRPr="0047521D">
        <w:rPr>
          <w:szCs w:val="28"/>
        </w:rPr>
        <w:t xml:space="preserve">, не получившие </w:t>
      </w:r>
      <w:r>
        <w:rPr>
          <w:szCs w:val="28"/>
        </w:rPr>
        <w:t xml:space="preserve">своевременной помощи,  </w:t>
      </w:r>
      <w:proofErr w:type="gramStart"/>
      <w:r>
        <w:rPr>
          <w:szCs w:val="28"/>
        </w:rPr>
        <w:t>испытывают проблемы</w:t>
      </w:r>
      <w:proofErr w:type="gramEnd"/>
      <w:r>
        <w:rPr>
          <w:szCs w:val="28"/>
        </w:rPr>
        <w:t xml:space="preserve"> в  дальнейшем обучении</w:t>
      </w:r>
      <w:r w:rsidRPr="0047521D">
        <w:rPr>
          <w:rFonts w:cs="TimesNewRoman"/>
          <w:szCs w:val="28"/>
        </w:rPr>
        <w:t>.</w:t>
      </w:r>
    </w:p>
    <w:p w:rsidR="0040083A" w:rsidRPr="0047521D" w:rsidRDefault="0040083A" w:rsidP="000F51CC">
      <w:pPr>
        <w:spacing w:line="240" w:lineRule="auto"/>
        <w:ind w:firstLine="709"/>
        <w:rPr>
          <w:rFonts w:cs="TimesNewRoman"/>
          <w:szCs w:val="28"/>
        </w:rPr>
      </w:pPr>
      <w:r w:rsidRPr="0047521D">
        <w:rPr>
          <w:szCs w:val="28"/>
        </w:rPr>
        <w:t xml:space="preserve">Однако при специальной диагностике предрасположенность к </w:t>
      </w:r>
      <w:proofErr w:type="spellStart"/>
      <w:r w:rsidRPr="0047521D"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 w:rsidRPr="0047521D">
        <w:rPr>
          <w:szCs w:val="28"/>
        </w:rPr>
        <w:t xml:space="preserve"> можно выявить в 5,5 - 6 лет. </w:t>
      </w:r>
      <w:r w:rsidRPr="0047521D">
        <w:rPr>
          <w:rFonts w:cs="TimesNewRoman"/>
          <w:szCs w:val="28"/>
        </w:rPr>
        <w:t xml:space="preserve">Для выявления группы риска по </w:t>
      </w:r>
      <w:proofErr w:type="spellStart"/>
      <w:r w:rsidRPr="0047521D">
        <w:rPr>
          <w:rFonts w:cs="TimesNewRoman"/>
          <w:szCs w:val="28"/>
        </w:rPr>
        <w:t>дислексии</w:t>
      </w:r>
      <w:proofErr w:type="spellEnd"/>
      <w:r>
        <w:rPr>
          <w:rFonts w:cs="TimesNewRoman"/>
          <w:szCs w:val="28"/>
        </w:rPr>
        <w:t xml:space="preserve"> и </w:t>
      </w:r>
      <w:proofErr w:type="spellStart"/>
      <w:r>
        <w:rPr>
          <w:rFonts w:cs="TimesNewRoman"/>
          <w:szCs w:val="28"/>
        </w:rPr>
        <w:t>дисграфии</w:t>
      </w:r>
      <w:proofErr w:type="spellEnd"/>
      <w:r>
        <w:rPr>
          <w:rFonts w:cs="TimesNewRoman"/>
          <w:szCs w:val="28"/>
        </w:rPr>
        <w:t xml:space="preserve"> </w:t>
      </w:r>
      <w:r w:rsidRPr="00B356C7">
        <w:rPr>
          <w:rFonts w:cs="TimesNewRoman"/>
          <w:szCs w:val="28"/>
        </w:rPr>
        <w:t>мы проводили</w:t>
      </w:r>
      <w:r w:rsidRPr="0047521D">
        <w:rPr>
          <w:rFonts w:cs="TimesNewRoman"/>
          <w:szCs w:val="28"/>
        </w:rPr>
        <w:t xml:space="preserve"> тщательное комплексное обследование наиболее значимых показателей: связной монологической речи, фонематического восприятия, навыков анализа различных речевых единиц, фонематического синтеза, </w:t>
      </w:r>
      <w:r>
        <w:rPr>
          <w:rFonts w:cs="TimesNewRoman"/>
          <w:szCs w:val="28"/>
        </w:rPr>
        <w:t xml:space="preserve">грамматического строя речи, </w:t>
      </w:r>
      <w:r w:rsidRPr="0047521D">
        <w:rPr>
          <w:rFonts w:cs="TimesNewRoman"/>
          <w:szCs w:val="28"/>
        </w:rPr>
        <w:t xml:space="preserve">зрительного </w:t>
      </w:r>
      <w:proofErr w:type="spellStart"/>
      <w:r w:rsidRPr="0047521D">
        <w:rPr>
          <w:rFonts w:cs="TimesNewRoman"/>
          <w:szCs w:val="28"/>
        </w:rPr>
        <w:t>гнозиса</w:t>
      </w:r>
      <w:proofErr w:type="spellEnd"/>
      <w:r w:rsidRPr="0047521D">
        <w:rPr>
          <w:rFonts w:cs="TimesNewRoman"/>
          <w:szCs w:val="28"/>
        </w:rPr>
        <w:t xml:space="preserve">. Обследование устной речи, слухоречевой памяти и ряда невербальных психических функций у дошкольников способствует своевременному обнаружению детей группы риска возникновения </w:t>
      </w:r>
      <w:proofErr w:type="spellStart"/>
      <w:r w:rsidRPr="0047521D">
        <w:rPr>
          <w:rFonts w:cs="TimesNewRoman"/>
          <w:szCs w:val="28"/>
        </w:rPr>
        <w:t>дислексии</w:t>
      </w:r>
      <w:proofErr w:type="spellEnd"/>
      <w:r>
        <w:rPr>
          <w:rFonts w:cs="TimesNewRoman"/>
          <w:szCs w:val="28"/>
        </w:rPr>
        <w:t xml:space="preserve"> и </w:t>
      </w:r>
      <w:proofErr w:type="spellStart"/>
      <w:r>
        <w:rPr>
          <w:rFonts w:cs="TimesNewRoman"/>
          <w:szCs w:val="28"/>
        </w:rPr>
        <w:t>дисграфии</w:t>
      </w:r>
      <w:proofErr w:type="spellEnd"/>
      <w:r w:rsidRPr="0047521D">
        <w:rPr>
          <w:rFonts w:cs="TimesNewRoman"/>
          <w:szCs w:val="28"/>
        </w:rPr>
        <w:t>, что позволяет осуществить пропедевтические меры, направленные на предупреждение специфических нарушений чтения</w:t>
      </w:r>
      <w:r>
        <w:rPr>
          <w:rFonts w:cs="TimesNewRoman"/>
          <w:szCs w:val="28"/>
        </w:rPr>
        <w:t xml:space="preserve"> и письма</w:t>
      </w:r>
      <w:r w:rsidRPr="0047521D">
        <w:rPr>
          <w:rFonts w:cs="TimesNewRoman"/>
          <w:szCs w:val="28"/>
        </w:rPr>
        <w:t>.</w:t>
      </w:r>
    </w:p>
    <w:p w:rsidR="0040083A" w:rsidRPr="0047521D" w:rsidRDefault="0040083A" w:rsidP="000F51CC">
      <w:pPr>
        <w:spacing w:line="240" w:lineRule="auto"/>
        <w:ind w:firstLine="709"/>
        <w:rPr>
          <w:spacing w:val="-6"/>
          <w:szCs w:val="28"/>
        </w:rPr>
      </w:pPr>
      <w:r w:rsidRPr="0047521D">
        <w:rPr>
          <w:spacing w:val="-6"/>
          <w:szCs w:val="28"/>
        </w:rPr>
        <w:t xml:space="preserve">В целом, диагностические методики мы ориентировали на выявление </w:t>
      </w:r>
      <w:r>
        <w:rPr>
          <w:spacing w:val="-6"/>
          <w:szCs w:val="28"/>
        </w:rPr>
        <w:t xml:space="preserve">в младшей и средней группе детей с нарушениями речи, у которых в будущем может проявиться </w:t>
      </w:r>
      <w:proofErr w:type="spellStart"/>
      <w:r>
        <w:rPr>
          <w:spacing w:val="-6"/>
          <w:szCs w:val="28"/>
        </w:rPr>
        <w:t>дислексия</w:t>
      </w:r>
      <w:proofErr w:type="spellEnd"/>
      <w:r>
        <w:rPr>
          <w:spacing w:val="-6"/>
          <w:szCs w:val="28"/>
        </w:rPr>
        <w:t xml:space="preserve"> и </w:t>
      </w:r>
      <w:proofErr w:type="spellStart"/>
      <w:r>
        <w:rPr>
          <w:spacing w:val="-6"/>
          <w:szCs w:val="28"/>
        </w:rPr>
        <w:t>дисграфия</w:t>
      </w:r>
      <w:proofErr w:type="spellEnd"/>
      <w:r>
        <w:rPr>
          <w:spacing w:val="-6"/>
          <w:szCs w:val="28"/>
        </w:rPr>
        <w:t xml:space="preserve">.  В старшей и подготовительной группе  для выявления </w:t>
      </w:r>
      <w:r w:rsidRPr="0047521D">
        <w:rPr>
          <w:spacing w:val="-6"/>
          <w:szCs w:val="28"/>
        </w:rPr>
        <w:t>типологических особенностей состояния функци</w:t>
      </w:r>
      <w:r>
        <w:rPr>
          <w:spacing w:val="-6"/>
          <w:szCs w:val="28"/>
        </w:rPr>
        <w:t>онального базиса чтения</w:t>
      </w:r>
      <w:r w:rsidRPr="0047521D">
        <w:rPr>
          <w:spacing w:val="-6"/>
          <w:szCs w:val="28"/>
        </w:rPr>
        <w:t xml:space="preserve">, что позволяет наметить необходимые приемы и способы индивидуального подхода, т.е. тактику профилактической и коррекционно-развивающей работы. </w:t>
      </w:r>
    </w:p>
    <w:p w:rsidR="0040083A" w:rsidRDefault="0040083A" w:rsidP="000F51CC">
      <w:pPr>
        <w:spacing w:line="240" w:lineRule="auto"/>
        <w:ind w:firstLine="709"/>
        <w:rPr>
          <w:szCs w:val="28"/>
        </w:rPr>
      </w:pPr>
      <w:r w:rsidRPr="0047521D">
        <w:rPr>
          <w:i/>
          <w:szCs w:val="28"/>
        </w:rPr>
        <w:t xml:space="preserve">Реализуя второе условие, </w:t>
      </w:r>
      <w:r w:rsidRPr="0047521D">
        <w:rPr>
          <w:szCs w:val="28"/>
        </w:rPr>
        <w:t xml:space="preserve">мы выявили и применили на практике те формы и методы работы, которые, с нашей точки зрения, должны быть включены в систему профилактики </w:t>
      </w:r>
      <w:proofErr w:type="spellStart"/>
      <w:r w:rsidRPr="0047521D"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 w:rsidRPr="0047521D">
        <w:rPr>
          <w:szCs w:val="28"/>
        </w:rPr>
        <w:t xml:space="preserve"> у старших дошкольников. </w:t>
      </w:r>
    </w:p>
    <w:p w:rsidR="0040083A" w:rsidRPr="00FF5A25" w:rsidRDefault="0040083A" w:rsidP="00E52070">
      <w:pPr>
        <w:spacing w:line="240" w:lineRule="auto"/>
        <w:ind w:left="720" w:firstLine="0"/>
        <w:rPr>
          <w:szCs w:val="28"/>
        </w:rPr>
      </w:pPr>
      <w:r w:rsidRPr="00FF5A25">
        <w:rPr>
          <w:b/>
          <w:bCs/>
          <w:i/>
          <w:iCs/>
          <w:szCs w:val="28"/>
        </w:rPr>
        <w:t>Коммуникативный метод</w:t>
      </w:r>
    </w:p>
    <w:p w:rsidR="0040083A" w:rsidRPr="00FF5A25" w:rsidRDefault="0040083A" w:rsidP="00FF5A25">
      <w:pPr>
        <w:numPr>
          <w:ilvl w:val="0"/>
          <w:numId w:val="24"/>
        </w:numPr>
        <w:spacing w:line="240" w:lineRule="auto"/>
        <w:rPr>
          <w:szCs w:val="28"/>
        </w:rPr>
      </w:pPr>
      <w:r w:rsidRPr="00FF5A25">
        <w:rPr>
          <w:szCs w:val="28"/>
        </w:rPr>
        <w:t>используется в процессе:</w:t>
      </w:r>
    </w:p>
    <w:p w:rsidR="0040083A" w:rsidRPr="00FF5A25" w:rsidRDefault="0040083A" w:rsidP="00FF5A25">
      <w:pPr>
        <w:numPr>
          <w:ilvl w:val="0"/>
          <w:numId w:val="24"/>
        </w:numPr>
        <w:spacing w:line="240" w:lineRule="auto"/>
        <w:rPr>
          <w:szCs w:val="28"/>
        </w:rPr>
      </w:pPr>
      <w:r w:rsidRPr="00FF5A25">
        <w:rPr>
          <w:szCs w:val="28"/>
        </w:rPr>
        <w:lastRenderedPageBreak/>
        <w:t>чтения художественных произведений;</w:t>
      </w:r>
    </w:p>
    <w:p w:rsidR="0040083A" w:rsidRPr="00FF5A25" w:rsidRDefault="0040083A" w:rsidP="00FF5A25">
      <w:pPr>
        <w:numPr>
          <w:ilvl w:val="0"/>
          <w:numId w:val="24"/>
        </w:numPr>
        <w:spacing w:line="240" w:lineRule="auto"/>
        <w:rPr>
          <w:szCs w:val="28"/>
        </w:rPr>
      </w:pPr>
      <w:r w:rsidRPr="00FF5A25">
        <w:rPr>
          <w:szCs w:val="28"/>
        </w:rPr>
        <w:t>ответов на вопросы педагога;</w:t>
      </w:r>
    </w:p>
    <w:p w:rsidR="0040083A" w:rsidRPr="00FF5A25" w:rsidRDefault="0040083A" w:rsidP="00FF5A25">
      <w:pPr>
        <w:numPr>
          <w:ilvl w:val="0"/>
          <w:numId w:val="24"/>
        </w:numPr>
        <w:spacing w:line="240" w:lineRule="auto"/>
        <w:rPr>
          <w:szCs w:val="28"/>
        </w:rPr>
      </w:pPr>
      <w:r w:rsidRPr="00FF5A25">
        <w:rPr>
          <w:szCs w:val="28"/>
        </w:rPr>
        <w:t>проведения разнообразных игр: подвижных, сюжетно-ролевых, дидактических;</w:t>
      </w:r>
    </w:p>
    <w:p w:rsidR="0040083A" w:rsidRPr="00FF5A25" w:rsidRDefault="0040083A" w:rsidP="00FF5A25">
      <w:pPr>
        <w:numPr>
          <w:ilvl w:val="0"/>
          <w:numId w:val="24"/>
        </w:numPr>
        <w:spacing w:line="240" w:lineRule="auto"/>
        <w:rPr>
          <w:szCs w:val="28"/>
        </w:rPr>
      </w:pPr>
      <w:r w:rsidRPr="00FF5A25">
        <w:rPr>
          <w:szCs w:val="28"/>
        </w:rPr>
        <w:t>сообщения дополнительного материала воспитателем;</w:t>
      </w:r>
    </w:p>
    <w:p w:rsidR="0040083A" w:rsidRPr="00FF5A25" w:rsidRDefault="0040083A" w:rsidP="00FF5A25">
      <w:pPr>
        <w:numPr>
          <w:ilvl w:val="0"/>
          <w:numId w:val="24"/>
        </w:numPr>
        <w:spacing w:line="240" w:lineRule="auto"/>
        <w:rPr>
          <w:szCs w:val="28"/>
        </w:rPr>
      </w:pPr>
      <w:r w:rsidRPr="00FF5A25">
        <w:rPr>
          <w:szCs w:val="28"/>
        </w:rPr>
        <w:t>рассказов детей по схемам, иллюстрациям, дидактическим карточкам;</w:t>
      </w:r>
    </w:p>
    <w:p w:rsidR="0040083A" w:rsidRPr="00FF5A25" w:rsidRDefault="0040083A" w:rsidP="00E52070">
      <w:pPr>
        <w:spacing w:line="240" w:lineRule="auto"/>
        <w:ind w:left="720" w:firstLine="0"/>
        <w:rPr>
          <w:szCs w:val="28"/>
        </w:rPr>
      </w:pPr>
      <w:r w:rsidRPr="00FF5A25">
        <w:rPr>
          <w:b/>
          <w:bCs/>
          <w:i/>
          <w:iCs/>
          <w:szCs w:val="28"/>
        </w:rPr>
        <w:t xml:space="preserve">Наглядный метод </w:t>
      </w:r>
    </w:p>
    <w:p w:rsidR="0040083A" w:rsidRPr="00FF5A25" w:rsidRDefault="0040083A" w:rsidP="00FF5A25">
      <w:pPr>
        <w:numPr>
          <w:ilvl w:val="0"/>
          <w:numId w:val="24"/>
        </w:numPr>
        <w:spacing w:line="240" w:lineRule="auto"/>
        <w:rPr>
          <w:szCs w:val="28"/>
        </w:rPr>
      </w:pPr>
      <w:r w:rsidRPr="00FF5A25">
        <w:rPr>
          <w:szCs w:val="28"/>
        </w:rPr>
        <w:t>используется во время:</w:t>
      </w:r>
    </w:p>
    <w:p w:rsidR="0040083A" w:rsidRPr="00FF5A25" w:rsidRDefault="0040083A" w:rsidP="00FF5A25">
      <w:pPr>
        <w:numPr>
          <w:ilvl w:val="0"/>
          <w:numId w:val="24"/>
        </w:numPr>
        <w:spacing w:line="240" w:lineRule="auto"/>
        <w:rPr>
          <w:szCs w:val="28"/>
        </w:rPr>
      </w:pPr>
      <w:r w:rsidRPr="00FF5A25">
        <w:rPr>
          <w:szCs w:val="28"/>
        </w:rPr>
        <w:t>проведения дидактических игр;</w:t>
      </w:r>
    </w:p>
    <w:p w:rsidR="0040083A" w:rsidRPr="00FF5A25" w:rsidRDefault="0040083A" w:rsidP="00FF5A25">
      <w:pPr>
        <w:numPr>
          <w:ilvl w:val="0"/>
          <w:numId w:val="24"/>
        </w:numPr>
        <w:spacing w:line="240" w:lineRule="auto"/>
        <w:rPr>
          <w:szCs w:val="28"/>
        </w:rPr>
      </w:pPr>
      <w:r w:rsidRPr="00FF5A25">
        <w:rPr>
          <w:szCs w:val="28"/>
        </w:rPr>
        <w:t>показа предметов и явлений окружающего мира;</w:t>
      </w:r>
    </w:p>
    <w:p w:rsidR="0040083A" w:rsidRPr="00FF5A25" w:rsidRDefault="0040083A" w:rsidP="00FF5A25">
      <w:pPr>
        <w:numPr>
          <w:ilvl w:val="0"/>
          <w:numId w:val="24"/>
        </w:numPr>
        <w:spacing w:line="240" w:lineRule="auto"/>
        <w:rPr>
          <w:szCs w:val="28"/>
        </w:rPr>
      </w:pPr>
      <w:r w:rsidRPr="00FF5A25">
        <w:rPr>
          <w:szCs w:val="28"/>
        </w:rPr>
        <w:t>показа наглядных пособий;</w:t>
      </w:r>
    </w:p>
    <w:p w:rsidR="0040083A" w:rsidRPr="00FF5A25" w:rsidRDefault="0040083A" w:rsidP="00FF5A25">
      <w:pPr>
        <w:numPr>
          <w:ilvl w:val="0"/>
          <w:numId w:val="24"/>
        </w:numPr>
        <w:spacing w:line="240" w:lineRule="auto"/>
        <w:rPr>
          <w:szCs w:val="28"/>
        </w:rPr>
      </w:pPr>
      <w:r w:rsidRPr="00FF5A25">
        <w:rPr>
          <w:szCs w:val="28"/>
        </w:rPr>
        <w:t>рассматривания иллюстраций, иной дидактической наглядности.</w:t>
      </w:r>
    </w:p>
    <w:p w:rsidR="0040083A" w:rsidRDefault="0040083A" w:rsidP="00E52070">
      <w:pPr>
        <w:spacing w:line="240" w:lineRule="auto"/>
        <w:ind w:left="720" w:firstLine="0"/>
        <w:rPr>
          <w:szCs w:val="28"/>
        </w:rPr>
      </w:pPr>
      <w:r w:rsidRPr="00FF5A25">
        <w:rPr>
          <w:b/>
          <w:bCs/>
          <w:i/>
          <w:iCs/>
          <w:szCs w:val="28"/>
        </w:rPr>
        <w:t xml:space="preserve">Проектный метод </w:t>
      </w:r>
      <w:r w:rsidRPr="00FF5A25">
        <w:rPr>
          <w:szCs w:val="28"/>
        </w:rPr>
        <w:t>используется:</w:t>
      </w:r>
    </w:p>
    <w:p w:rsidR="0040083A" w:rsidRPr="00E52070" w:rsidRDefault="0040083A" w:rsidP="00E52070">
      <w:pPr>
        <w:numPr>
          <w:ilvl w:val="0"/>
          <w:numId w:val="24"/>
        </w:numPr>
        <w:spacing w:line="240" w:lineRule="auto"/>
        <w:rPr>
          <w:szCs w:val="28"/>
        </w:rPr>
      </w:pPr>
      <w:r w:rsidRPr="00E52070">
        <w:rPr>
          <w:szCs w:val="28"/>
        </w:rPr>
        <w:t>в планировании усложнения материала для непосредственно-образовательной деятельности;</w:t>
      </w:r>
    </w:p>
    <w:p w:rsidR="0040083A" w:rsidRPr="00FF5A25" w:rsidRDefault="0040083A" w:rsidP="00FF5A25">
      <w:pPr>
        <w:numPr>
          <w:ilvl w:val="0"/>
          <w:numId w:val="24"/>
        </w:numPr>
        <w:spacing w:line="240" w:lineRule="auto"/>
        <w:rPr>
          <w:szCs w:val="28"/>
        </w:rPr>
      </w:pPr>
      <w:r w:rsidRPr="00FF5A25">
        <w:rPr>
          <w:szCs w:val="28"/>
        </w:rPr>
        <w:t>в прогнозировании «зоны ближайшего развития» каждого ребенка.</w:t>
      </w:r>
    </w:p>
    <w:p w:rsidR="0040083A" w:rsidRPr="00E52070" w:rsidRDefault="0040083A" w:rsidP="00E52070">
      <w:pPr>
        <w:spacing w:line="240" w:lineRule="auto"/>
        <w:ind w:left="720" w:firstLine="0"/>
        <w:rPr>
          <w:szCs w:val="28"/>
        </w:rPr>
      </w:pPr>
      <w:r w:rsidRPr="00FF5A25">
        <w:rPr>
          <w:b/>
          <w:bCs/>
          <w:i/>
          <w:iCs/>
          <w:szCs w:val="28"/>
        </w:rPr>
        <w:t xml:space="preserve">Проблемно - поисковый метод </w:t>
      </w:r>
      <w:r w:rsidRPr="00E52070">
        <w:rPr>
          <w:szCs w:val="28"/>
        </w:rPr>
        <w:t>используется:</w:t>
      </w:r>
    </w:p>
    <w:p w:rsidR="0040083A" w:rsidRPr="00FF5A25" w:rsidRDefault="0040083A" w:rsidP="00FF5A25">
      <w:pPr>
        <w:numPr>
          <w:ilvl w:val="0"/>
          <w:numId w:val="24"/>
        </w:numPr>
        <w:spacing w:line="240" w:lineRule="auto"/>
        <w:rPr>
          <w:szCs w:val="28"/>
        </w:rPr>
      </w:pPr>
      <w:r w:rsidRPr="00FF5A25">
        <w:rPr>
          <w:szCs w:val="28"/>
        </w:rPr>
        <w:t>при обсуждении с детьми семантических особенностей текстов;</w:t>
      </w:r>
    </w:p>
    <w:p w:rsidR="0040083A" w:rsidRPr="00E52070" w:rsidRDefault="0040083A" w:rsidP="00E52070">
      <w:pPr>
        <w:numPr>
          <w:ilvl w:val="0"/>
          <w:numId w:val="24"/>
        </w:numPr>
        <w:spacing w:line="240" w:lineRule="auto"/>
        <w:rPr>
          <w:szCs w:val="28"/>
        </w:rPr>
      </w:pPr>
      <w:r w:rsidRPr="00FF5A25">
        <w:rPr>
          <w:szCs w:val="28"/>
        </w:rPr>
        <w:t>в работе с моделями, алгоритмами, дидактическими карточками.</w:t>
      </w:r>
    </w:p>
    <w:p w:rsidR="0040083A" w:rsidRPr="00847084" w:rsidRDefault="0040083A" w:rsidP="006954D3">
      <w:pPr>
        <w:pStyle w:val="aa"/>
        <w:spacing w:line="240" w:lineRule="auto"/>
        <w:ind w:left="0" w:firstLine="709"/>
        <w:rPr>
          <w:szCs w:val="28"/>
        </w:rPr>
      </w:pPr>
      <w:r>
        <w:rPr>
          <w:szCs w:val="28"/>
        </w:rPr>
        <w:t>Нами была разработана модель взаимодействия логопеда и педагогов, для предупреждения</w:t>
      </w:r>
      <w:r w:rsidRPr="00FC0DA7">
        <w:rPr>
          <w:szCs w:val="28"/>
        </w:rPr>
        <w:t xml:space="preserve"> у детей </w:t>
      </w:r>
      <w:proofErr w:type="spellStart"/>
      <w:r w:rsidRPr="00FC0DA7">
        <w:rPr>
          <w:szCs w:val="28"/>
        </w:rPr>
        <w:t>дислексии</w:t>
      </w:r>
      <w:proofErr w:type="spellEnd"/>
      <w:r w:rsidRPr="00FC0DA7">
        <w:rPr>
          <w:szCs w:val="28"/>
        </w:rPr>
        <w:t xml:space="preserve"> и </w:t>
      </w:r>
      <w:proofErr w:type="spellStart"/>
      <w:r w:rsidRPr="00A36FE5">
        <w:rPr>
          <w:szCs w:val="28"/>
        </w:rPr>
        <w:t>дисграфии</w:t>
      </w:r>
      <w:proofErr w:type="spellEnd"/>
      <w:r w:rsidRPr="00A36FE5">
        <w:rPr>
          <w:szCs w:val="28"/>
        </w:rPr>
        <w:t>:</w:t>
      </w:r>
    </w:p>
    <w:p w:rsidR="0040083A" w:rsidRPr="00720097" w:rsidRDefault="0040083A" w:rsidP="00FC0DA7">
      <w:pPr>
        <w:pStyle w:val="aa"/>
        <w:spacing w:line="240" w:lineRule="auto"/>
        <w:ind w:firstLine="0"/>
        <w:rPr>
          <w:b/>
          <w:szCs w:val="28"/>
        </w:rPr>
      </w:pPr>
      <w:r w:rsidRPr="00720097">
        <w:rPr>
          <w:b/>
          <w:bCs/>
          <w:szCs w:val="28"/>
        </w:rPr>
        <w:t xml:space="preserve">Направления работы учителя – логопеда: </w:t>
      </w:r>
    </w:p>
    <w:p w:rsidR="0040083A" w:rsidRPr="00E85EFA" w:rsidRDefault="0040083A" w:rsidP="0016134B">
      <w:pPr>
        <w:pStyle w:val="aa"/>
        <w:numPr>
          <w:ilvl w:val="0"/>
          <w:numId w:val="15"/>
        </w:numPr>
        <w:spacing w:line="240" w:lineRule="auto"/>
        <w:rPr>
          <w:szCs w:val="28"/>
        </w:rPr>
      </w:pPr>
      <w:r w:rsidRPr="00E85EFA">
        <w:rPr>
          <w:bCs/>
          <w:szCs w:val="28"/>
        </w:rPr>
        <w:t>определение структуры и степени выраженности дефекта;</w:t>
      </w:r>
    </w:p>
    <w:p w:rsidR="0040083A" w:rsidRPr="00E85EFA" w:rsidRDefault="0040083A" w:rsidP="00E85EFA">
      <w:pPr>
        <w:pStyle w:val="aa"/>
        <w:numPr>
          <w:ilvl w:val="0"/>
          <w:numId w:val="15"/>
        </w:numPr>
        <w:spacing w:line="240" w:lineRule="auto"/>
        <w:rPr>
          <w:szCs w:val="28"/>
        </w:rPr>
      </w:pPr>
      <w:r w:rsidRPr="00E85EFA">
        <w:rPr>
          <w:bCs/>
          <w:szCs w:val="28"/>
        </w:rPr>
        <w:t>максимальная коррекция речевых отклонений;</w:t>
      </w:r>
    </w:p>
    <w:p w:rsidR="0040083A" w:rsidRDefault="0040083A" w:rsidP="00E85EFA">
      <w:pPr>
        <w:pStyle w:val="aa"/>
        <w:numPr>
          <w:ilvl w:val="0"/>
          <w:numId w:val="15"/>
        </w:numPr>
        <w:spacing w:line="240" w:lineRule="auto"/>
        <w:rPr>
          <w:bCs/>
          <w:szCs w:val="28"/>
        </w:rPr>
      </w:pPr>
      <w:r w:rsidRPr="00E85EFA">
        <w:rPr>
          <w:bCs/>
          <w:szCs w:val="28"/>
        </w:rPr>
        <w:t>постановка и автоматизация звуков;</w:t>
      </w:r>
    </w:p>
    <w:p w:rsidR="0040083A" w:rsidRPr="00FB517B" w:rsidRDefault="0040083A" w:rsidP="00FB517B">
      <w:pPr>
        <w:pStyle w:val="aa"/>
        <w:numPr>
          <w:ilvl w:val="0"/>
          <w:numId w:val="15"/>
        </w:numPr>
        <w:spacing w:line="240" w:lineRule="auto"/>
        <w:rPr>
          <w:bCs/>
          <w:szCs w:val="28"/>
        </w:rPr>
      </w:pPr>
      <w:r w:rsidRPr="00E85EFA">
        <w:rPr>
          <w:bCs/>
          <w:szCs w:val="28"/>
        </w:rPr>
        <w:t>профилактика</w:t>
      </w:r>
      <w:r>
        <w:rPr>
          <w:bCs/>
          <w:szCs w:val="28"/>
        </w:rPr>
        <w:t xml:space="preserve"> нарушений </w:t>
      </w:r>
      <w:proofErr w:type="spellStart"/>
      <w:r>
        <w:rPr>
          <w:bCs/>
          <w:szCs w:val="28"/>
        </w:rPr>
        <w:t>дислексии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дисграфии</w:t>
      </w:r>
      <w:proofErr w:type="spellEnd"/>
      <w:r>
        <w:rPr>
          <w:bCs/>
          <w:szCs w:val="28"/>
        </w:rPr>
        <w:t xml:space="preserve"> (развитие фонематических процессов, грамматического строя речи, слоговой структуры, связной речи (работа над предложением);</w:t>
      </w:r>
    </w:p>
    <w:p w:rsidR="0040083A" w:rsidRDefault="0040083A" w:rsidP="00E85EFA">
      <w:pPr>
        <w:pStyle w:val="aa"/>
        <w:numPr>
          <w:ilvl w:val="0"/>
          <w:numId w:val="15"/>
        </w:numPr>
        <w:spacing w:line="240" w:lineRule="auto"/>
        <w:rPr>
          <w:bCs/>
          <w:szCs w:val="28"/>
        </w:rPr>
      </w:pPr>
      <w:r w:rsidRPr="00E85EFA">
        <w:rPr>
          <w:bCs/>
          <w:szCs w:val="28"/>
        </w:rPr>
        <w:t>мет</w:t>
      </w:r>
      <w:r>
        <w:rPr>
          <w:bCs/>
          <w:szCs w:val="28"/>
        </w:rPr>
        <w:t>одическая помощь работникам ДОУ;</w:t>
      </w:r>
    </w:p>
    <w:p w:rsidR="0040083A" w:rsidRPr="006954D3" w:rsidRDefault="0040083A" w:rsidP="006954D3">
      <w:pPr>
        <w:pStyle w:val="aa"/>
        <w:numPr>
          <w:ilvl w:val="0"/>
          <w:numId w:val="15"/>
        </w:numPr>
        <w:spacing w:line="240" w:lineRule="auto"/>
        <w:rPr>
          <w:bCs/>
          <w:szCs w:val="28"/>
        </w:rPr>
      </w:pPr>
      <w:r w:rsidRPr="00E85EFA">
        <w:rPr>
          <w:bCs/>
          <w:szCs w:val="28"/>
        </w:rPr>
        <w:t>оказание к</w:t>
      </w:r>
      <w:r>
        <w:rPr>
          <w:bCs/>
          <w:szCs w:val="28"/>
        </w:rPr>
        <w:t>онсультативной помощи родителям.</w:t>
      </w:r>
    </w:p>
    <w:p w:rsidR="0040083A" w:rsidRPr="00FB517B" w:rsidRDefault="0040083A" w:rsidP="00FC0DA7">
      <w:pPr>
        <w:pStyle w:val="aa"/>
        <w:spacing w:line="240" w:lineRule="auto"/>
        <w:ind w:firstLine="0"/>
        <w:rPr>
          <w:b/>
          <w:szCs w:val="28"/>
        </w:rPr>
      </w:pPr>
      <w:r w:rsidRPr="00FB517B">
        <w:rPr>
          <w:b/>
          <w:bCs/>
          <w:szCs w:val="28"/>
        </w:rPr>
        <w:t xml:space="preserve">Направления работы воспитателя: </w:t>
      </w:r>
    </w:p>
    <w:p w:rsidR="0040083A" w:rsidRPr="00E85EFA" w:rsidRDefault="0040083A" w:rsidP="00E85EFA">
      <w:pPr>
        <w:pStyle w:val="aa"/>
        <w:numPr>
          <w:ilvl w:val="0"/>
          <w:numId w:val="16"/>
        </w:numPr>
        <w:spacing w:line="240" w:lineRule="auto"/>
        <w:rPr>
          <w:bCs/>
          <w:szCs w:val="28"/>
        </w:rPr>
      </w:pPr>
      <w:proofErr w:type="gramStart"/>
      <w:r w:rsidRPr="00E85EFA">
        <w:rPr>
          <w:bCs/>
          <w:szCs w:val="28"/>
        </w:rPr>
        <w:t>контроль за</w:t>
      </w:r>
      <w:proofErr w:type="gramEnd"/>
      <w:r w:rsidRPr="00E85EFA">
        <w:rPr>
          <w:bCs/>
          <w:szCs w:val="28"/>
        </w:rPr>
        <w:t xml:space="preserve"> речью детей, </w:t>
      </w:r>
    </w:p>
    <w:p w:rsidR="0040083A" w:rsidRPr="00E85EFA" w:rsidRDefault="0040083A" w:rsidP="00E85EFA">
      <w:pPr>
        <w:pStyle w:val="aa"/>
        <w:numPr>
          <w:ilvl w:val="0"/>
          <w:numId w:val="16"/>
        </w:numPr>
        <w:spacing w:line="240" w:lineRule="auto"/>
        <w:rPr>
          <w:bCs/>
          <w:szCs w:val="28"/>
        </w:rPr>
      </w:pPr>
      <w:r w:rsidRPr="00E85EFA">
        <w:rPr>
          <w:bCs/>
          <w:szCs w:val="28"/>
        </w:rPr>
        <w:t>развитие мелкой моторики;</w:t>
      </w:r>
    </w:p>
    <w:p w:rsidR="0040083A" w:rsidRPr="00720097" w:rsidRDefault="0040083A" w:rsidP="00E52070">
      <w:pPr>
        <w:pStyle w:val="aa"/>
        <w:numPr>
          <w:ilvl w:val="0"/>
          <w:numId w:val="16"/>
        </w:numPr>
        <w:spacing w:line="240" w:lineRule="auto"/>
        <w:rPr>
          <w:bCs/>
          <w:color w:val="FF0000"/>
          <w:szCs w:val="28"/>
        </w:rPr>
      </w:pPr>
      <w:r>
        <w:rPr>
          <w:bCs/>
          <w:szCs w:val="28"/>
        </w:rPr>
        <w:t>включенность в непосредственно-образовательную деятельность игр и упражнений</w:t>
      </w:r>
      <w:r w:rsidRPr="00E85EFA">
        <w:rPr>
          <w:bCs/>
          <w:szCs w:val="28"/>
        </w:rPr>
        <w:t xml:space="preserve"> по профилактике </w:t>
      </w:r>
      <w:proofErr w:type="spellStart"/>
      <w:r w:rsidRPr="00E85EFA">
        <w:rPr>
          <w:bCs/>
          <w:szCs w:val="28"/>
        </w:rPr>
        <w:t>дислексии</w:t>
      </w:r>
      <w:proofErr w:type="spellEnd"/>
      <w:r w:rsidRPr="00E85EFA">
        <w:rPr>
          <w:bCs/>
          <w:szCs w:val="28"/>
        </w:rPr>
        <w:t xml:space="preserve"> и </w:t>
      </w:r>
      <w:proofErr w:type="spellStart"/>
      <w:r>
        <w:rPr>
          <w:bCs/>
          <w:szCs w:val="28"/>
        </w:rPr>
        <w:t>дисграфии</w:t>
      </w:r>
      <w:proofErr w:type="spellEnd"/>
      <w:r>
        <w:rPr>
          <w:bCs/>
          <w:szCs w:val="28"/>
        </w:rPr>
        <w:t xml:space="preserve"> согласно тематическому планированию;</w:t>
      </w:r>
    </w:p>
    <w:p w:rsidR="0040083A" w:rsidRPr="00E52070" w:rsidRDefault="0040083A" w:rsidP="00E52070">
      <w:pPr>
        <w:pStyle w:val="aa"/>
        <w:numPr>
          <w:ilvl w:val="0"/>
          <w:numId w:val="16"/>
        </w:numPr>
        <w:spacing w:line="240" w:lineRule="auto"/>
        <w:rPr>
          <w:bCs/>
          <w:color w:val="FF0000"/>
          <w:szCs w:val="28"/>
        </w:rPr>
      </w:pPr>
      <w:r>
        <w:rPr>
          <w:bCs/>
          <w:szCs w:val="28"/>
        </w:rPr>
        <w:t xml:space="preserve">индивидуальная работа по профилактике </w:t>
      </w:r>
      <w:proofErr w:type="spellStart"/>
      <w:r>
        <w:rPr>
          <w:bCs/>
          <w:szCs w:val="28"/>
        </w:rPr>
        <w:t>дислексии</w:t>
      </w:r>
      <w:proofErr w:type="spellEnd"/>
      <w:r>
        <w:rPr>
          <w:bCs/>
          <w:szCs w:val="28"/>
        </w:rPr>
        <w:t xml:space="preserve"> и </w:t>
      </w:r>
      <w:proofErr w:type="spellStart"/>
      <w:r>
        <w:rPr>
          <w:bCs/>
          <w:szCs w:val="28"/>
        </w:rPr>
        <w:t>дисграфии</w:t>
      </w:r>
      <w:proofErr w:type="spellEnd"/>
      <w:r>
        <w:rPr>
          <w:bCs/>
          <w:szCs w:val="28"/>
        </w:rPr>
        <w:t>.</w:t>
      </w:r>
    </w:p>
    <w:p w:rsidR="0040083A" w:rsidRPr="00FB517B" w:rsidRDefault="0040083A" w:rsidP="00FC0DA7">
      <w:pPr>
        <w:pStyle w:val="aa"/>
        <w:spacing w:line="240" w:lineRule="auto"/>
        <w:ind w:firstLine="0"/>
        <w:rPr>
          <w:b/>
          <w:bCs/>
          <w:szCs w:val="28"/>
        </w:rPr>
      </w:pPr>
      <w:r w:rsidRPr="00FB517B">
        <w:rPr>
          <w:b/>
          <w:bCs/>
          <w:szCs w:val="28"/>
        </w:rPr>
        <w:t>Направления работы музыкального</w:t>
      </w:r>
      <w:r>
        <w:rPr>
          <w:b/>
          <w:bCs/>
          <w:szCs w:val="28"/>
        </w:rPr>
        <w:t xml:space="preserve"> </w:t>
      </w:r>
      <w:r w:rsidRPr="00FB517B">
        <w:rPr>
          <w:b/>
          <w:bCs/>
          <w:szCs w:val="28"/>
        </w:rPr>
        <w:t>руководителя:</w:t>
      </w:r>
    </w:p>
    <w:p w:rsidR="0040083A" w:rsidRPr="00FD3E34" w:rsidRDefault="0040083A" w:rsidP="00FD3E34">
      <w:pPr>
        <w:pStyle w:val="aa"/>
        <w:numPr>
          <w:ilvl w:val="0"/>
          <w:numId w:val="20"/>
        </w:numPr>
        <w:spacing w:line="240" w:lineRule="auto"/>
        <w:rPr>
          <w:bCs/>
          <w:szCs w:val="28"/>
        </w:rPr>
      </w:pPr>
      <w:r>
        <w:rPr>
          <w:bCs/>
          <w:szCs w:val="28"/>
        </w:rPr>
        <w:t>развитие фонематического восприятия;</w:t>
      </w:r>
    </w:p>
    <w:p w:rsidR="0040083A" w:rsidRPr="00E85EFA" w:rsidRDefault="0040083A" w:rsidP="00E85EFA">
      <w:pPr>
        <w:pStyle w:val="aa"/>
        <w:numPr>
          <w:ilvl w:val="0"/>
          <w:numId w:val="17"/>
        </w:numPr>
        <w:spacing w:line="240" w:lineRule="auto"/>
        <w:rPr>
          <w:bCs/>
          <w:szCs w:val="28"/>
        </w:rPr>
      </w:pPr>
      <w:r w:rsidRPr="00E85EFA">
        <w:rPr>
          <w:bCs/>
          <w:szCs w:val="28"/>
        </w:rPr>
        <w:t xml:space="preserve">работа над </w:t>
      </w:r>
      <w:proofErr w:type="spellStart"/>
      <w:r w:rsidRPr="00E85EFA">
        <w:rPr>
          <w:bCs/>
          <w:szCs w:val="28"/>
        </w:rPr>
        <w:t>темпоритмической</w:t>
      </w:r>
      <w:proofErr w:type="spellEnd"/>
      <w:r w:rsidRPr="00E85EFA">
        <w:rPr>
          <w:bCs/>
          <w:szCs w:val="28"/>
        </w:rPr>
        <w:t xml:space="preserve"> стороной речи; </w:t>
      </w:r>
    </w:p>
    <w:p w:rsidR="0040083A" w:rsidRPr="00E85EFA" w:rsidRDefault="0040083A" w:rsidP="00E85EFA">
      <w:pPr>
        <w:pStyle w:val="aa"/>
        <w:numPr>
          <w:ilvl w:val="0"/>
          <w:numId w:val="17"/>
        </w:numPr>
        <w:spacing w:line="240" w:lineRule="auto"/>
        <w:rPr>
          <w:bCs/>
          <w:szCs w:val="28"/>
          <w:u w:val="single"/>
        </w:rPr>
      </w:pPr>
      <w:r w:rsidRPr="00E85EFA">
        <w:rPr>
          <w:bCs/>
          <w:szCs w:val="28"/>
        </w:rPr>
        <w:t xml:space="preserve">автоматизация и дифференциация звуков  в </w:t>
      </w:r>
      <w:proofErr w:type="spellStart"/>
      <w:r w:rsidRPr="00E85EFA">
        <w:rPr>
          <w:bCs/>
          <w:szCs w:val="28"/>
        </w:rPr>
        <w:t>распевках</w:t>
      </w:r>
      <w:proofErr w:type="spellEnd"/>
      <w:r w:rsidRPr="00E85EFA">
        <w:rPr>
          <w:bCs/>
          <w:szCs w:val="28"/>
        </w:rPr>
        <w:t xml:space="preserve">. </w:t>
      </w:r>
    </w:p>
    <w:p w:rsidR="0040083A" w:rsidRPr="00FB517B" w:rsidRDefault="0040083A" w:rsidP="00FB517B">
      <w:pPr>
        <w:pStyle w:val="aa"/>
        <w:spacing w:line="240" w:lineRule="auto"/>
        <w:ind w:firstLine="0"/>
        <w:rPr>
          <w:b/>
          <w:bCs/>
          <w:szCs w:val="28"/>
        </w:rPr>
      </w:pPr>
      <w:r w:rsidRPr="00FB517B">
        <w:rPr>
          <w:b/>
          <w:bCs/>
          <w:szCs w:val="28"/>
        </w:rPr>
        <w:t xml:space="preserve">Направления работы инструктора по физической культуре: </w:t>
      </w:r>
    </w:p>
    <w:p w:rsidR="0040083A" w:rsidRPr="00E85EFA" w:rsidRDefault="0040083A" w:rsidP="00E85EFA">
      <w:pPr>
        <w:pStyle w:val="aa"/>
        <w:numPr>
          <w:ilvl w:val="0"/>
          <w:numId w:val="18"/>
        </w:numPr>
        <w:spacing w:line="240" w:lineRule="auto"/>
        <w:rPr>
          <w:bCs/>
          <w:szCs w:val="28"/>
        </w:rPr>
      </w:pPr>
      <w:r w:rsidRPr="00E85EFA">
        <w:rPr>
          <w:bCs/>
          <w:szCs w:val="28"/>
        </w:rPr>
        <w:t>ориентировка в пространстве и</w:t>
      </w:r>
      <w:r>
        <w:rPr>
          <w:bCs/>
          <w:szCs w:val="28"/>
        </w:rPr>
        <w:t xml:space="preserve"> </w:t>
      </w:r>
      <w:r w:rsidRPr="00E85EFA">
        <w:rPr>
          <w:bCs/>
          <w:szCs w:val="28"/>
        </w:rPr>
        <w:t>на собственном теле;</w:t>
      </w:r>
    </w:p>
    <w:p w:rsidR="0040083A" w:rsidRPr="00E85EFA" w:rsidRDefault="0040083A" w:rsidP="00E85EFA">
      <w:pPr>
        <w:pStyle w:val="aa"/>
        <w:numPr>
          <w:ilvl w:val="0"/>
          <w:numId w:val="18"/>
        </w:numPr>
        <w:spacing w:line="240" w:lineRule="auto"/>
        <w:rPr>
          <w:szCs w:val="28"/>
        </w:rPr>
      </w:pPr>
      <w:r w:rsidRPr="00E85EFA">
        <w:rPr>
          <w:bCs/>
          <w:szCs w:val="28"/>
        </w:rPr>
        <w:t xml:space="preserve">развитие зрительного восприятия. </w:t>
      </w:r>
    </w:p>
    <w:p w:rsidR="0040083A" w:rsidRPr="00FB517B" w:rsidRDefault="0040083A" w:rsidP="009F6DB6">
      <w:pPr>
        <w:spacing w:line="240" w:lineRule="auto"/>
        <w:ind w:left="720" w:firstLine="0"/>
        <w:rPr>
          <w:b/>
          <w:szCs w:val="28"/>
        </w:rPr>
      </w:pPr>
      <w:r w:rsidRPr="00FB517B">
        <w:rPr>
          <w:b/>
          <w:szCs w:val="28"/>
        </w:rPr>
        <w:lastRenderedPageBreak/>
        <w:t>Направления работы педагога- психолога:</w:t>
      </w:r>
    </w:p>
    <w:p w:rsidR="0040083A" w:rsidRDefault="0040083A" w:rsidP="00E85EFA">
      <w:pPr>
        <w:pStyle w:val="aa"/>
        <w:numPr>
          <w:ilvl w:val="0"/>
          <w:numId w:val="19"/>
        </w:numPr>
        <w:spacing w:line="240" w:lineRule="auto"/>
        <w:rPr>
          <w:szCs w:val="28"/>
        </w:rPr>
      </w:pPr>
      <w:r>
        <w:rPr>
          <w:szCs w:val="28"/>
        </w:rPr>
        <w:t>развитие зрительного восприятия (моторных зрительных функций, зрительного анализа, синтеза);</w:t>
      </w:r>
    </w:p>
    <w:p w:rsidR="0040083A" w:rsidRDefault="0040083A" w:rsidP="00E85EFA">
      <w:pPr>
        <w:pStyle w:val="aa"/>
        <w:numPr>
          <w:ilvl w:val="0"/>
          <w:numId w:val="19"/>
        </w:numPr>
        <w:spacing w:line="240" w:lineRule="auto"/>
        <w:rPr>
          <w:szCs w:val="28"/>
        </w:rPr>
      </w:pPr>
      <w:r>
        <w:rPr>
          <w:szCs w:val="28"/>
        </w:rPr>
        <w:t>развитие произвольного внимания;</w:t>
      </w:r>
    </w:p>
    <w:p w:rsidR="0040083A" w:rsidRDefault="0040083A" w:rsidP="00E85EFA">
      <w:pPr>
        <w:pStyle w:val="aa"/>
        <w:numPr>
          <w:ilvl w:val="0"/>
          <w:numId w:val="19"/>
        </w:numPr>
        <w:spacing w:line="240" w:lineRule="auto"/>
        <w:rPr>
          <w:szCs w:val="28"/>
        </w:rPr>
      </w:pPr>
      <w:r>
        <w:rPr>
          <w:szCs w:val="28"/>
        </w:rPr>
        <w:t>развитие памяти.</w:t>
      </w:r>
    </w:p>
    <w:p w:rsidR="0040083A" w:rsidRPr="009F7172" w:rsidRDefault="0040083A" w:rsidP="009F7172">
      <w:pPr>
        <w:spacing w:line="240" w:lineRule="auto"/>
        <w:rPr>
          <w:szCs w:val="28"/>
        </w:rPr>
      </w:pPr>
      <w:r w:rsidRPr="007A6AAB">
        <w:rPr>
          <w:szCs w:val="28"/>
        </w:rPr>
        <w:t>Нами был составлен п</w:t>
      </w:r>
      <w:r>
        <w:rPr>
          <w:szCs w:val="28"/>
        </w:rPr>
        <w:t>лан взаимодействия</w:t>
      </w:r>
      <w:r w:rsidRPr="007A6AAB">
        <w:rPr>
          <w:szCs w:val="28"/>
        </w:rPr>
        <w:t xml:space="preserve"> </w:t>
      </w:r>
      <w:r>
        <w:rPr>
          <w:szCs w:val="28"/>
        </w:rPr>
        <w:t>учителя-логопеда с педагогами (</w:t>
      </w:r>
      <w:proofErr w:type="gramStart"/>
      <w:r>
        <w:rPr>
          <w:szCs w:val="28"/>
        </w:rPr>
        <w:t>см</w:t>
      </w:r>
      <w:proofErr w:type="gramEnd"/>
      <w:r>
        <w:rPr>
          <w:szCs w:val="28"/>
        </w:rPr>
        <w:t>. Приложение 6). В</w:t>
      </w:r>
      <w:r w:rsidRPr="0047521D">
        <w:rPr>
          <w:szCs w:val="28"/>
        </w:rPr>
        <w:t xml:space="preserve"> результате </w:t>
      </w:r>
      <w:r>
        <w:rPr>
          <w:szCs w:val="28"/>
        </w:rPr>
        <w:t>целенаправленных действий учителя-логопеда и педагогов  у детей: повысилась обучаемость, улучшилось</w:t>
      </w:r>
      <w:r w:rsidRPr="0047521D">
        <w:rPr>
          <w:szCs w:val="28"/>
        </w:rPr>
        <w:t xml:space="preserve"> в</w:t>
      </w:r>
      <w:r>
        <w:rPr>
          <w:szCs w:val="28"/>
        </w:rPr>
        <w:t xml:space="preserve">нимание, восприятие; </w:t>
      </w:r>
      <w:r w:rsidRPr="0047521D">
        <w:rPr>
          <w:szCs w:val="28"/>
        </w:rPr>
        <w:t xml:space="preserve"> </w:t>
      </w:r>
      <w:r>
        <w:rPr>
          <w:szCs w:val="28"/>
        </w:rPr>
        <w:t>предпосылки к правильному, осмысленному чтению, появил</w:t>
      </w:r>
      <w:r w:rsidRPr="0047521D">
        <w:rPr>
          <w:szCs w:val="28"/>
        </w:rPr>
        <w:t>ся инте</w:t>
      </w:r>
      <w:r>
        <w:rPr>
          <w:szCs w:val="28"/>
        </w:rPr>
        <w:t>рес к процессу чтения, понизилось</w:t>
      </w:r>
      <w:r w:rsidRPr="0047521D">
        <w:rPr>
          <w:szCs w:val="28"/>
        </w:rPr>
        <w:t xml:space="preserve"> эмоциональное напряжение и тревожность.</w:t>
      </w:r>
      <w:r>
        <w:rPr>
          <w:szCs w:val="28"/>
        </w:rPr>
        <w:t xml:space="preserve"> </w:t>
      </w:r>
    </w:p>
    <w:p w:rsidR="0040083A" w:rsidRPr="0047521D" w:rsidRDefault="0040083A" w:rsidP="00F146AA">
      <w:pPr>
        <w:spacing w:line="240" w:lineRule="auto"/>
        <w:ind w:firstLine="567"/>
        <w:rPr>
          <w:szCs w:val="28"/>
        </w:rPr>
      </w:pPr>
      <w:r w:rsidRPr="0047521D">
        <w:rPr>
          <w:szCs w:val="28"/>
        </w:rPr>
        <w:t xml:space="preserve">Особое внимание нам хотелось бы обратить на то, что в группах была создана </w:t>
      </w:r>
      <w:r w:rsidRPr="0047521D">
        <w:rPr>
          <w:i/>
          <w:szCs w:val="28"/>
        </w:rPr>
        <w:t>предметная развивающая среда</w:t>
      </w:r>
      <w:r w:rsidRPr="0047521D">
        <w:rPr>
          <w:szCs w:val="28"/>
        </w:rPr>
        <w:t>, формирующая у детей интерес к буквам, к процессу чтения. В частности, мы оформили для детей книжные выставки «Детям - о детях», «Как хорошо уметь читать», «В гостях у сказки».</w:t>
      </w:r>
    </w:p>
    <w:p w:rsidR="0040083A" w:rsidRDefault="0040083A" w:rsidP="005237F7">
      <w:pPr>
        <w:pStyle w:val="aa"/>
        <w:spacing w:line="240" w:lineRule="auto"/>
        <w:ind w:left="0" w:firstLine="0"/>
        <w:rPr>
          <w:rFonts w:cs="TimesNewRoman"/>
          <w:szCs w:val="28"/>
        </w:rPr>
      </w:pPr>
      <w:r w:rsidRPr="0047521D">
        <w:rPr>
          <w:i/>
          <w:szCs w:val="28"/>
        </w:rPr>
        <w:t>Реализация третьего условия потребовала от нас координации работы логопеда со специалистами дошкольного учреждения:</w:t>
      </w:r>
      <w:r w:rsidRPr="0047521D">
        <w:rPr>
          <w:szCs w:val="28"/>
        </w:rPr>
        <w:t xml:space="preserve"> с воспитателем, инструктором по физической культуре,</w:t>
      </w:r>
      <w:r>
        <w:rPr>
          <w:szCs w:val="28"/>
        </w:rPr>
        <w:t xml:space="preserve"> музыкальным руководителем, психологом.</w:t>
      </w:r>
      <w:r w:rsidRPr="0047521D">
        <w:rPr>
          <w:szCs w:val="28"/>
        </w:rPr>
        <w:t xml:space="preserve"> Активно воздействуя на ребенка специфическими для каждой дисциплины средствами, педагоги строили свою работу на основе общих педагогических принципов, и не обособленно, а дополняя и углубляя влияние каждого</w:t>
      </w:r>
      <w:r w:rsidRPr="0047521D">
        <w:rPr>
          <w:rFonts w:cs="TimesNewRoman"/>
          <w:szCs w:val="28"/>
        </w:rPr>
        <w:t>.</w:t>
      </w:r>
    </w:p>
    <w:p w:rsidR="0040083A" w:rsidRDefault="0040083A" w:rsidP="0089569C">
      <w:pPr>
        <w:pStyle w:val="aa"/>
        <w:spacing w:line="240" w:lineRule="auto"/>
        <w:ind w:left="0" w:firstLine="567"/>
        <w:rPr>
          <w:bCs/>
          <w:szCs w:val="28"/>
        </w:rPr>
      </w:pPr>
      <w:r>
        <w:rPr>
          <w:szCs w:val="28"/>
        </w:rPr>
        <w:t>Содержание коррекционно-развивающих занятий</w:t>
      </w:r>
      <w:r w:rsidRPr="0047521D">
        <w:rPr>
          <w:szCs w:val="28"/>
        </w:rPr>
        <w:t>, организация и методические приемы определялись задачами работы с учетом конкретных представлений и речевого опыта, накопленных детьми в процессе работы логопеда по разделам программы.</w:t>
      </w:r>
      <w:r>
        <w:rPr>
          <w:szCs w:val="28"/>
        </w:rPr>
        <w:t xml:space="preserve"> </w:t>
      </w:r>
      <w:r w:rsidRPr="0047521D">
        <w:rPr>
          <w:szCs w:val="28"/>
        </w:rPr>
        <w:t xml:space="preserve">На практике наиболее </w:t>
      </w:r>
      <w:proofErr w:type="gramStart"/>
      <w:r w:rsidRPr="0047521D">
        <w:rPr>
          <w:szCs w:val="28"/>
        </w:rPr>
        <w:t>продуктивным</w:t>
      </w:r>
      <w:proofErr w:type="gramEnd"/>
      <w:r w:rsidRPr="0047521D">
        <w:rPr>
          <w:szCs w:val="28"/>
        </w:rPr>
        <w:t xml:space="preserve"> показал себя </w:t>
      </w:r>
      <w:r>
        <w:rPr>
          <w:szCs w:val="28"/>
        </w:rPr>
        <w:t>календарно-</w:t>
      </w:r>
      <w:r w:rsidRPr="00DB4FEE">
        <w:rPr>
          <w:bCs/>
          <w:szCs w:val="28"/>
        </w:rPr>
        <w:t>тематический принцип</w:t>
      </w:r>
      <w:r>
        <w:rPr>
          <w:bCs/>
          <w:szCs w:val="28"/>
        </w:rPr>
        <w:t xml:space="preserve"> организации сотрудничества.</w:t>
      </w: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  <w:r w:rsidRPr="0047521D">
        <w:rPr>
          <w:bCs/>
          <w:szCs w:val="28"/>
        </w:rPr>
        <w:t xml:space="preserve">В частности, </w:t>
      </w:r>
      <w:r w:rsidRPr="0047521D">
        <w:rPr>
          <w:szCs w:val="28"/>
        </w:rPr>
        <w:t xml:space="preserve">мы старались спланировать совместную работу педагогов и логопеда </w:t>
      </w:r>
      <w:r>
        <w:rPr>
          <w:szCs w:val="28"/>
        </w:rPr>
        <w:t>согласно календарно-тематическому планированию, составленному для старшей группы. Для  подготовительной группы (</w:t>
      </w:r>
      <w:proofErr w:type="gramStart"/>
      <w:r>
        <w:rPr>
          <w:szCs w:val="28"/>
        </w:rPr>
        <w:t>см</w:t>
      </w:r>
      <w:proofErr w:type="gramEnd"/>
      <w:r>
        <w:rPr>
          <w:szCs w:val="28"/>
        </w:rPr>
        <w:t>. Приложение 7).</w:t>
      </w: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</w:p>
    <w:p w:rsidR="0040083A" w:rsidRDefault="0040083A" w:rsidP="00F51A79">
      <w:pPr>
        <w:pStyle w:val="aa"/>
        <w:spacing w:line="240" w:lineRule="auto"/>
        <w:ind w:left="0" w:firstLine="567"/>
        <w:rPr>
          <w:szCs w:val="28"/>
        </w:rPr>
      </w:pPr>
    </w:p>
    <w:p w:rsidR="0040083A" w:rsidRPr="000B6332" w:rsidRDefault="0040083A" w:rsidP="000B6332">
      <w:pPr>
        <w:pStyle w:val="aa"/>
        <w:spacing w:line="240" w:lineRule="auto"/>
        <w:ind w:left="0" w:firstLine="567"/>
        <w:jc w:val="center"/>
        <w:rPr>
          <w:b/>
          <w:szCs w:val="28"/>
        </w:rPr>
      </w:pPr>
      <w:r w:rsidRPr="000B6332">
        <w:rPr>
          <w:b/>
          <w:szCs w:val="28"/>
        </w:rPr>
        <w:t>Календарно-тематическое планирование взаимодействия учителя-логопеда и педагогов</w:t>
      </w:r>
      <w:r>
        <w:rPr>
          <w:b/>
          <w:szCs w:val="28"/>
        </w:rPr>
        <w:t xml:space="preserve"> дошкольной организации</w:t>
      </w:r>
      <w:r w:rsidRPr="000B6332">
        <w:rPr>
          <w:b/>
          <w:szCs w:val="28"/>
        </w:rPr>
        <w:t xml:space="preserve"> по профилактике </w:t>
      </w:r>
      <w:proofErr w:type="spellStart"/>
      <w:r w:rsidRPr="000B6332">
        <w:rPr>
          <w:b/>
          <w:szCs w:val="28"/>
        </w:rPr>
        <w:t>дислексии</w:t>
      </w:r>
      <w:proofErr w:type="spellEnd"/>
      <w:r w:rsidRPr="000B6332">
        <w:rPr>
          <w:b/>
          <w:szCs w:val="28"/>
        </w:rPr>
        <w:t xml:space="preserve"> и </w:t>
      </w:r>
      <w:proofErr w:type="spellStart"/>
      <w:r w:rsidRPr="000B6332">
        <w:rPr>
          <w:b/>
          <w:szCs w:val="28"/>
        </w:rPr>
        <w:t>дисграфии</w:t>
      </w:r>
      <w:proofErr w:type="spellEnd"/>
      <w:r w:rsidRPr="000B6332">
        <w:rPr>
          <w:b/>
          <w:szCs w:val="28"/>
        </w:rPr>
        <w:t xml:space="preserve"> в старшей группе</w:t>
      </w:r>
    </w:p>
    <w:p w:rsidR="0040083A" w:rsidRPr="000B6332" w:rsidRDefault="0040083A" w:rsidP="000B6332">
      <w:pPr>
        <w:pStyle w:val="aa"/>
        <w:spacing w:line="240" w:lineRule="auto"/>
        <w:ind w:left="0" w:firstLine="567"/>
        <w:jc w:val="center"/>
        <w:rPr>
          <w:b/>
          <w:szCs w:val="28"/>
        </w:rPr>
      </w:pPr>
    </w:p>
    <w:tbl>
      <w:tblPr>
        <w:tblW w:w="10639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8"/>
        <w:gridCol w:w="1803"/>
        <w:gridCol w:w="1705"/>
        <w:gridCol w:w="1990"/>
        <w:gridCol w:w="1566"/>
        <w:gridCol w:w="1867"/>
      </w:tblGrid>
      <w:tr w:rsidR="0040083A" w:rsidTr="00EE59A7">
        <w:trPr>
          <w:trHeight w:val="391"/>
        </w:trPr>
        <w:tc>
          <w:tcPr>
            <w:tcW w:w="1708" w:type="dxa"/>
            <w:vMerge w:val="restart"/>
          </w:tcPr>
          <w:p w:rsidR="0040083A" w:rsidRPr="0004367F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0083A" w:rsidRPr="0004367F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367F">
              <w:rPr>
                <w:sz w:val="24"/>
                <w:szCs w:val="24"/>
              </w:rPr>
              <w:t>Период календарно-тематического планирования</w:t>
            </w:r>
          </w:p>
        </w:tc>
        <w:tc>
          <w:tcPr>
            <w:tcW w:w="8931" w:type="dxa"/>
            <w:gridSpan w:val="5"/>
          </w:tcPr>
          <w:p w:rsidR="0040083A" w:rsidRPr="0004367F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367F">
              <w:rPr>
                <w:sz w:val="24"/>
                <w:szCs w:val="24"/>
              </w:rPr>
              <w:t>Содержание работы</w:t>
            </w:r>
          </w:p>
        </w:tc>
      </w:tr>
      <w:tr w:rsidR="0040083A" w:rsidTr="00EE59A7">
        <w:trPr>
          <w:trHeight w:val="1120"/>
        </w:trPr>
        <w:tc>
          <w:tcPr>
            <w:tcW w:w="1708" w:type="dxa"/>
            <w:vMerge/>
          </w:tcPr>
          <w:p w:rsidR="0040083A" w:rsidRPr="0004367F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40083A" w:rsidRPr="0004367F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367F">
              <w:rPr>
                <w:sz w:val="24"/>
                <w:szCs w:val="24"/>
              </w:rPr>
              <w:t>Воспитателей</w:t>
            </w:r>
          </w:p>
        </w:tc>
        <w:tc>
          <w:tcPr>
            <w:tcW w:w="1705" w:type="dxa"/>
          </w:tcPr>
          <w:p w:rsidR="0040083A" w:rsidRPr="0004367F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367F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990" w:type="dxa"/>
          </w:tcPr>
          <w:p w:rsidR="0040083A" w:rsidRPr="0004367F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367F">
              <w:rPr>
                <w:sz w:val="24"/>
                <w:szCs w:val="24"/>
              </w:rPr>
              <w:t>Психолога</w:t>
            </w:r>
          </w:p>
        </w:tc>
        <w:tc>
          <w:tcPr>
            <w:tcW w:w="1566" w:type="dxa"/>
          </w:tcPr>
          <w:p w:rsidR="0040083A" w:rsidRPr="0004367F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367F">
              <w:rPr>
                <w:sz w:val="24"/>
                <w:szCs w:val="24"/>
              </w:rPr>
              <w:t>Инструктора</w:t>
            </w:r>
          </w:p>
          <w:p w:rsidR="0040083A" w:rsidRPr="0004367F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367F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04367F">
              <w:rPr>
                <w:sz w:val="24"/>
                <w:szCs w:val="24"/>
              </w:rPr>
              <w:t>физичес-кому</w:t>
            </w:r>
            <w:proofErr w:type="spellEnd"/>
            <w:proofErr w:type="gramEnd"/>
            <w:r w:rsidRPr="0004367F">
              <w:rPr>
                <w:sz w:val="24"/>
                <w:szCs w:val="24"/>
              </w:rPr>
              <w:t xml:space="preserve"> </w:t>
            </w:r>
            <w:proofErr w:type="spellStart"/>
            <w:r w:rsidRPr="0004367F">
              <w:rPr>
                <w:sz w:val="24"/>
                <w:szCs w:val="24"/>
              </w:rPr>
              <w:t>воспи-танию</w:t>
            </w:r>
            <w:proofErr w:type="spellEnd"/>
            <w:r w:rsidRPr="0004367F">
              <w:rPr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40083A" w:rsidRPr="0004367F" w:rsidRDefault="0040083A" w:rsidP="00EE59A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4367F">
              <w:rPr>
                <w:sz w:val="24"/>
                <w:szCs w:val="24"/>
              </w:rPr>
              <w:t>Музыкального руководителя</w:t>
            </w:r>
          </w:p>
          <w:p w:rsidR="0040083A" w:rsidRPr="0004367F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083A" w:rsidTr="00EE59A7">
        <w:trPr>
          <w:trHeight w:val="4667"/>
        </w:trPr>
        <w:tc>
          <w:tcPr>
            <w:tcW w:w="1708" w:type="dxa"/>
          </w:tcPr>
          <w:p w:rsidR="0040083A" w:rsidRPr="00EE59A7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День знаний (3-я-4-я неделя августа)</w:t>
            </w:r>
          </w:p>
          <w:p w:rsidR="0040083A" w:rsidRPr="00EE59A7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0083A" w:rsidRPr="00EE59A7" w:rsidRDefault="0040083A" w:rsidP="00EE59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Цель: Развитие у детей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позна-вательной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мо-тивации</w:t>
            </w:r>
            <w:proofErr w:type="spellEnd"/>
            <w:r w:rsidRPr="00EE59A7">
              <w:rPr>
                <w:sz w:val="24"/>
                <w:szCs w:val="24"/>
              </w:rPr>
              <w:t>, интереса к школе, книгам.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0083A" w:rsidRPr="00EE59A7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0083A" w:rsidRPr="00EE59A7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Сюжетно-ролевые игры: «Клуб умников и умниц»,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«Книжная лавка» и др. Игры и задания: «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Пой-май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звук», «Один-много»,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«Домики» (развитие </w:t>
            </w:r>
            <w:proofErr w:type="spellStart"/>
            <w:r w:rsidRPr="00EE59A7">
              <w:rPr>
                <w:sz w:val="24"/>
                <w:szCs w:val="24"/>
              </w:rPr>
              <w:t>сло-говой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струк-туры</w:t>
            </w:r>
            <w:proofErr w:type="spellEnd"/>
            <w:r w:rsidRPr="00EE59A7">
              <w:rPr>
                <w:sz w:val="24"/>
                <w:szCs w:val="24"/>
              </w:rPr>
              <w:t xml:space="preserve">) «На что </w:t>
            </w:r>
            <w:proofErr w:type="gramStart"/>
            <w:r w:rsidRPr="00EE59A7">
              <w:rPr>
                <w:sz w:val="24"/>
                <w:szCs w:val="24"/>
              </w:rPr>
              <w:t>похожа</w:t>
            </w:r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бук-ва</w:t>
            </w:r>
            <w:proofErr w:type="spellEnd"/>
            <w:r w:rsidRPr="00EE59A7">
              <w:rPr>
                <w:sz w:val="24"/>
                <w:szCs w:val="24"/>
              </w:rPr>
              <w:t xml:space="preserve">?» и др. 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 профессиями. </w:t>
            </w:r>
          </w:p>
        </w:tc>
        <w:tc>
          <w:tcPr>
            <w:tcW w:w="1705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Игры и упражнения: «Хлопни,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ес-ли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услышишь заданный звук», «Где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звук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спрятал-ся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>?», «Звуки подружились»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«Измени слова», «Что </w:t>
            </w:r>
            <w:proofErr w:type="spellStart"/>
            <w:r w:rsidRPr="00EE59A7">
              <w:rPr>
                <w:sz w:val="24"/>
                <w:szCs w:val="24"/>
              </w:rPr>
              <w:t>сначало</w:t>
            </w:r>
            <w:proofErr w:type="spellEnd"/>
            <w:r w:rsidRPr="00EE59A7">
              <w:rPr>
                <w:sz w:val="24"/>
                <w:szCs w:val="24"/>
              </w:rPr>
              <w:t>, что потом?»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«Поезд» (развитие слоговой структуры)</w:t>
            </w:r>
          </w:p>
        </w:tc>
        <w:tc>
          <w:tcPr>
            <w:tcW w:w="1990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Игры и упражнения: «Запомни, назови», «Чего не стало?», «Угадай, кто это?» (называние контурных </w:t>
            </w:r>
            <w:proofErr w:type="spellStart"/>
            <w:r w:rsidRPr="00EE59A7">
              <w:rPr>
                <w:sz w:val="24"/>
                <w:szCs w:val="24"/>
              </w:rPr>
              <w:t>иображений</w:t>
            </w:r>
            <w:proofErr w:type="spellEnd"/>
            <w:r w:rsidRPr="00EE59A7">
              <w:rPr>
                <w:sz w:val="24"/>
                <w:szCs w:val="24"/>
              </w:rPr>
              <w:t xml:space="preserve"> предметов), «Геометрическое лото», «Собери картинку», «Что забыл нарисовать художник?»</w:t>
            </w:r>
          </w:p>
        </w:tc>
        <w:tc>
          <w:tcPr>
            <w:tcW w:w="1566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об-щей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мотори-ки</w:t>
            </w:r>
            <w:proofErr w:type="spellEnd"/>
            <w:r w:rsidRPr="00EE59A7">
              <w:rPr>
                <w:sz w:val="24"/>
                <w:szCs w:val="24"/>
              </w:rPr>
              <w:t xml:space="preserve">, </w:t>
            </w:r>
            <w:proofErr w:type="spellStart"/>
            <w:r w:rsidRPr="00EE59A7">
              <w:rPr>
                <w:sz w:val="24"/>
                <w:szCs w:val="24"/>
              </w:rPr>
              <w:t>ориенти-ровки</w:t>
            </w:r>
            <w:proofErr w:type="spellEnd"/>
            <w:r w:rsidRPr="00EE59A7">
              <w:rPr>
                <w:sz w:val="24"/>
                <w:szCs w:val="24"/>
              </w:rPr>
              <w:t xml:space="preserve"> в </w:t>
            </w:r>
            <w:proofErr w:type="spellStart"/>
            <w:r w:rsidRPr="00EE59A7">
              <w:rPr>
                <w:sz w:val="24"/>
                <w:szCs w:val="24"/>
              </w:rPr>
              <w:t>про-стран-стве</w:t>
            </w:r>
            <w:proofErr w:type="spellEnd"/>
            <w:r w:rsidRPr="00EE59A7">
              <w:rPr>
                <w:sz w:val="24"/>
                <w:szCs w:val="24"/>
              </w:rPr>
              <w:t xml:space="preserve"> и на </w:t>
            </w:r>
            <w:proofErr w:type="spellStart"/>
            <w:r w:rsidRPr="00EE59A7">
              <w:rPr>
                <w:sz w:val="24"/>
                <w:szCs w:val="24"/>
              </w:rPr>
              <w:t>собствен-ном</w:t>
            </w:r>
            <w:proofErr w:type="spellEnd"/>
            <w:r w:rsidRPr="00EE59A7">
              <w:rPr>
                <w:sz w:val="24"/>
                <w:szCs w:val="24"/>
              </w:rPr>
              <w:t xml:space="preserve"> теле. Игры и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уп-ражнения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: «Займи свою лужайку», «Выполни команды», «Кто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быст-рей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соберет-ся</w:t>
            </w:r>
            <w:proofErr w:type="spellEnd"/>
            <w:r w:rsidRPr="00EE59A7">
              <w:rPr>
                <w:sz w:val="24"/>
                <w:szCs w:val="24"/>
              </w:rPr>
              <w:t xml:space="preserve"> в школу». 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Развитие </w:t>
            </w:r>
            <w:proofErr w:type="gramStart"/>
            <w:r w:rsidRPr="00EE59A7">
              <w:rPr>
                <w:sz w:val="24"/>
                <w:szCs w:val="24"/>
              </w:rPr>
              <w:t>об</w:t>
            </w:r>
            <w:proofErr w:type="gramEnd"/>
            <w:r w:rsidRPr="00EE59A7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Песенный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ре-пертуар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сог-ласно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темати-ческому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пла-нированию</w:t>
            </w:r>
            <w:proofErr w:type="spellEnd"/>
            <w:r w:rsidRPr="00EE59A7">
              <w:rPr>
                <w:sz w:val="24"/>
                <w:szCs w:val="24"/>
              </w:rPr>
              <w:t>.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Автоматизация поставленных </w:t>
            </w:r>
            <w:proofErr w:type="spellStart"/>
            <w:r w:rsidRPr="00EE59A7">
              <w:rPr>
                <w:sz w:val="24"/>
                <w:szCs w:val="24"/>
              </w:rPr>
              <w:t>учителем-лого-педом</w:t>
            </w:r>
            <w:proofErr w:type="spellEnd"/>
            <w:r w:rsidRPr="00EE59A7">
              <w:rPr>
                <w:sz w:val="24"/>
                <w:szCs w:val="24"/>
              </w:rPr>
              <w:t xml:space="preserve"> звуков. Использование пособия для музыкальных руководителей: «</w:t>
            </w:r>
            <w:proofErr w:type="spellStart"/>
            <w:r w:rsidRPr="00EE59A7">
              <w:rPr>
                <w:sz w:val="24"/>
                <w:szCs w:val="24"/>
              </w:rPr>
              <w:t>Логопедичес-кие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распевки</w:t>
            </w:r>
            <w:proofErr w:type="spellEnd"/>
            <w:r w:rsidRPr="00EE59A7">
              <w:rPr>
                <w:sz w:val="24"/>
                <w:szCs w:val="24"/>
              </w:rPr>
              <w:t xml:space="preserve">» </w:t>
            </w:r>
            <w:proofErr w:type="spellStart"/>
            <w:r w:rsidRPr="00EE59A7">
              <w:rPr>
                <w:sz w:val="24"/>
                <w:szCs w:val="24"/>
              </w:rPr>
              <w:t>А.Б.Гаврищева</w:t>
            </w:r>
            <w:proofErr w:type="gramStart"/>
            <w:r w:rsidRPr="00EE59A7">
              <w:rPr>
                <w:sz w:val="24"/>
                <w:szCs w:val="24"/>
              </w:rPr>
              <w:t>,Н</w:t>
            </w:r>
            <w:proofErr w:type="gramEnd"/>
            <w:r w:rsidRPr="00EE59A7">
              <w:rPr>
                <w:sz w:val="24"/>
                <w:szCs w:val="24"/>
              </w:rPr>
              <w:t>.В.Нищева</w:t>
            </w:r>
            <w:proofErr w:type="spellEnd"/>
            <w:r w:rsidRPr="00EE59A7">
              <w:rPr>
                <w:sz w:val="24"/>
                <w:szCs w:val="24"/>
              </w:rPr>
              <w:t>.</w:t>
            </w:r>
          </w:p>
        </w:tc>
      </w:tr>
      <w:tr w:rsidR="0040083A" w:rsidTr="00EE59A7">
        <w:trPr>
          <w:trHeight w:val="5505"/>
        </w:trPr>
        <w:tc>
          <w:tcPr>
            <w:tcW w:w="1708" w:type="dxa"/>
          </w:tcPr>
          <w:p w:rsidR="0040083A" w:rsidRPr="00EE59A7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Осень</w:t>
            </w:r>
          </w:p>
          <w:p w:rsidR="0040083A" w:rsidRPr="00EE59A7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(1-я-4-я недели сентября)</w:t>
            </w:r>
          </w:p>
          <w:p w:rsidR="0040083A" w:rsidRPr="00EE59A7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 Цель: Расширение знаний детей об осени. Продолжение знакомства с сельскохозяйственными профессиями. Формирование обобщенных представлений об осени.</w:t>
            </w:r>
          </w:p>
          <w:p w:rsidR="0040083A" w:rsidRPr="00EE59A7" w:rsidRDefault="0040083A" w:rsidP="00EE59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Сюжетно-ролевые игры: «Фермеры», «Комбайнеры</w:t>
            </w:r>
            <w:proofErr w:type="gramStart"/>
            <w:r w:rsidRPr="00EE59A7">
              <w:rPr>
                <w:sz w:val="24"/>
                <w:szCs w:val="24"/>
              </w:rPr>
              <w:t>»«</w:t>
            </w:r>
            <w:proofErr w:type="gramEnd"/>
            <w:r w:rsidRPr="00EE59A7">
              <w:rPr>
                <w:sz w:val="24"/>
                <w:szCs w:val="24"/>
              </w:rPr>
              <w:t xml:space="preserve">Овощной </w:t>
            </w:r>
            <w:proofErr w:type="spellStart"/>
            <w:r w:rsidRPr="00EE59A7">
              <w:rPr>
                <w:sz w:val="24"/>
                <w:szCs w:val="24"/>
              </w:rPr>
              <w:t>ма-газин</w:t>
            </w:r>
            <w:proofErr w:type="spellEnd"/>
            <w:r w:rsidRPr="00EE59A7">
              <w:rPr>
                <w:sz w:val="24"/>
                <w:szCs w:val="24"/>
              </w:rPr>
              <w:t xml:space="preserve">». Игры и упражнения: «Назови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фрук-ты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со звуком а», «Как </w:t>
            </w:r>
            <w:proofErr w:type="spellStart"/>
            <w:r w:rsidRPr="00EE59A7">
              <w:rPr>
                <w:sz w:val="24"/>
                <w:szCs w:val="24"/>
              </w:rPr>
              <w:t>пра-вильно</w:t>
            </w:r>
            <w:proofErr w:type="spellEnd"/>
            <w:r w:rsidRPr="00EE59A7">
              <w:rPr>
                <w:sz w:val="24"/>
                <w:szCs w:val="24"/>
              </w:rPr>
              <w:t xml:space="preserve"> назвать сок?», «Когда это бывает?», составление рассказа по сюжетным картинкам, разучивание стихотворений об осени. </w:t>
            </w:r>
          </w:p>
        </w:tc>
        <w:tc>
          <w:tcPr>
            <w:tcW w:w="1705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Игры и упражнения: «Покажи картинку овоща с заданным звуком», «С какого дерева лист?», «Кто, что делает?», «Назови одним словом», «</w:t>
            </w:r>
            <w:proofErr w:type="gramStart"/>
            <w:r w:rsidRPr="00EE59A7">
              <w:rPr>
                <w:sz w:val="24"/>
                <w:szCs w:val="24"/>
              </w:rPr>
              <w:t>Один-много</w:t>
            </w:r>
            <w:proofErr w:type="gramEnd"/>
            <w:r w:rsidRPr="00EE59A7">
              <w:rPr>
                <w:sz w:val="24"/>
                <w:szCs w:val="24"/>
              </w:rPr>
              <w:t xml:space="preserve">», «Посчитай листочки» (согласование существительных и </w:t>
            </w:r>
            <w:proofErr w:type="spellStart"/>
            <w:r w:rsidRPr="00EE59A7">
              <w:rPr>
                <w:sz w:val="24"/>
                <w:szCs w:val="24"/>
              </w:rPr>
              <w:t>числи-тельных</w:t>
            </w:r>
            <w:proofErr w:type="spellEnd"/>
            <w:r w:rsidRPr="00EE59A7">
              <w:rPr>
                <w:sz w:val="24"/>
                <w:szCs w:val="24"/>
              </w:rPr>
              <w:t>).</w:t>
            </w:r>
          </w:p>
        </w:tc>
        <w:tc>
          <w:tcPr>
            <w:tcW w:w="1990" w:type="dxa"/>
          </w:tcPr>
          <w:p w:rsidR="0040083A" w:rsidRPr="00EE59A7" w:rsidRDefault="0040083A" w:rsidP="00EE59A7">
            <w:pPr>
              <w:spacing w:line="240" w:lineRule="auto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Игры и упражнения: «Что лишнее?», выделение контурных изображений фруктов и овощей, наложенных друг на друга; </w:t>
            </w:r>
            <w:proofErr w:type="spellStart"/>
            <w:r w:rsidRPr="00EE59A7">
              <w:rPr>
                <w:sz w:val="24"/>
                <w:szCs w:val="24"/>
              </w:rPr>
              <w:t>дорисовывание</w:t>
            </w:r>
            <w:proofErr w:type="spellEnd"/>
            <w:r w:rsidRPr="00EE59A7">
              <w:rPr>
                <w:sz w:val="24"/>
                <w:szCs w:val="24"/>
              </w:rPr>
              <w:t xml:space="preserve"> незаконченных контуров; нахождение различий в двух картинках.</w:t>
            </w:r>
          </w:p>
        </w:tc>
        <w:tc>
          <w:tcPr>
            <w:tcW w:w="1566" w:type="dxa"/>
          </w:tcPr>
          <w:p w:rsidR="0040083A" w:rsidRPr="00EE59A7" w:rsidRDefault="0040083A" w:rsidP="00EE59A7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E59A7">
              <w:rPr>
                <w:sz w:val="24"/>
                <w:szCs w:val="24"/>
              </w:rPr>
              <w:t>щ</w:t>
            </w:r>
            <w:proofErr w:type="gramEnd"/>
            <w:r w:rsidRPr="00EE59A7">
              <w:rPr>
                <w:sz w:val="24"/>
                <w:szCs w:val="24"/>
              </w:rPr>
              <w:t xml:space="preserve">ей </w:t>
            </w:r>
            <w:proofErr w:type="spellStart"/>
            <w:r w:rsidRPr="00EE59A7">
              <w:rPr>
                <w:sz w:val="24"/>
                <w:szCs w:val="24"/>
              </w:rPr>
              <w:t>мотори-ки</w:t>
            </w:r>
            <w:proofErr w:type="spellEnd"/>
            <w:r w:rsidRPr="00EE59A7">
              <w:rPr>
                <w:sz w:val="24"/>
                <w:szCs w:val="24"/>
              </w:rPr>
              <w:t xml:space="preserve">, </w:t>
            </w:r>
            <w:proofErr w:type="spellStart"/>
            <w:r w:rsidRPr="00EE59A7">
              <w:rPr>
                <w:sz w:val="24"/>
                <w:szCs w:val="24"/>
              </w:rPr>
              <w:t>ориенти-ровки</w:t>
            </w:r>
            <w:proofErr w:type="spellEnd"/>
            <w:r w:rsidRPr="00EE59A7">
              <w:rPr>
                <w:sz w:val="24"/>
                <w:szCs w:val="24"/>
              </w:rPr>
              <w:t xml:space="preserve"> в </w:t>
            </w:r>
            <w:proofErr w:type="spellStart"/>
            <w:r w:rsidRPr="00EE59A7">
              <w:rPr>
                <w:sz w:val="24"/>
                <w:szCs w:val="24"/>
              </w:rPr>
              <w:t>простран-стве</w:t>
            </w:r>
            <w:proofErr w:type="spellEnd"/>
            <w:r w:rsidRPr="00EE59A7">
              <w:rPr>
                <w:sz w:val="24"/>
                <w:szCs w:val="24"/>
              </w:rPr>
              <w:t xml:space="preserve">. Игры и упражнения: «Раз, два, три к дереву беги», «С какого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дере-ва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лист?» </w:t>
            </w:r>
            <w:proofErr w:type="gramStart"/>
            <w:r w:rsidRPr="00EE59A7">
              <w:rPr>
                <w:sz w:val="24"/>
                <w:szCs w:val="24"/>
              </w:rPr>
              <w:t xml:space="preserve">«Кто </w:t>
            </w:r>
            <w:proofErr w:type="spellStart"/>
            <w:r w:rsidRPr="00EE59A7">
              <w:rPr>
                <w:sz w:val="24"/>
                <w:szCs w:val="24"/>
              </w:rPr>
              <w:t>быс-трее</w:t>
            </w:r>
            <w:proofErr w:type="spellEnd"/>
            <w:r w:rsidRPr="00EE59A7">
              <w:rPr>
                <w:sz w:val="24"/>
                <w:szCs w:val="24"/>
              </w:rPr>
              <w:t xml:space="preserve"> соберет урожай)</w:t>
            </w:r>
            <w:proofErr w:type="gramEnd"/>
          </w:p>
        </w:tc>
        <w:tc>
          <w:tcPr>
            <w:tcW w:w="1867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 Песенный и танцевальный репертуар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сог-ласно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темати-ческому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пла-нированию</w:t>
            </w:r>
            <w:proofErr w:type="spellEnd"/>
            <w:r w:rsidRPr="00EE59A7">
              <w:rPr>
                <w:sz w:val="24"/>
                <w:szCs w:val="24"/>
              </w:rPr>
              <w:t>.</w:t>
            </w:r>
          </w:p>
          <w:p w:rsidR="0040083A" w:rsidRPr="00EE59A7" w:rsidRDefault="0040083A" w:rsidP="00EE59A7">
            <w:pPr>
              <w:spacing w:line="240" w:lineRule="auto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Автоматизация поставленных </w:t>
            </w:r>
            <w:proofErr w:type="spellStart"/>
            <w:r w:rsidRPr="00EE59A7">
              <w:rPr>
                <w:sz w:val="24"/>
                <w:szCs w:val="24"/>
              </w:rPr>
              <w:t>учителем-лого-педом</w:t>
            </w:r>
            <w:proofErr w:type="spellEnd"/>
            <w:r w:rsidRPr="00EE59A7">
              <w:rPr>
                <w:sz w:val="24"/>
                <w:szCs w:val="24"/>
              </w:rPr>
              <w:t xml:space="preserve"> звуков и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дифференциа-ция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. </w:t>
            </w:r>
          </w:p>
        </w:tc>
      </w:tr>
      <w:tr w:rsidR="0040083A" w:rsidTr="00EE59A7">
        <w:tc>
          <w:tcPr>
            <w:tcW w:w="1708" w:type="dxa"/>
          </w:tcPr>
          <w:p w:rsidR="0040083A" w:rsidRPr="00EE59A7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Я вырасту здоровым</w:t>
            </w:r>
          </w:p>
          <w:p w:rsidR="0040083A" w:rsidRPr="00EE59A7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(1-я-2-я </w:t>
            </w:r>
            <w:r w:rsidRPr="00EE59A7">
              <w:rPr>
                <w:sz w:val="24"/>
                <w:szCs w:val="24"/>
              </w:rPr>
              <w:lastRenderedPageBreak/>
              <w:t>недели октября)</w:t>
            </w:r>
          </w:p>
          <w:p w:rsidR="0040083A" w:rsidRPr="00EE59A7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Цель: Расширение представлений о здоровье и здоровом образе жизни. Расширение знаний детей о самих себе, о своей семье.</w:t>
            </w:r>
          </w:p>
        </w:tc>
        <w:tc>
          <w:tcPr>
            <w:tcW w:w="1803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 xml:space="preserve">Сюжетно-ролевые игры: «Мы </w:t>
            </w:r>
            <w:r w:rsidRPr="00EE59A7">
              <w:rPr>
                <w:sz w:val="24"/>
                <w:szCs w:val="24"/>
              </w:rPr>
              <w:lastRenderedPageBreak/>
              <w:t>спортсмены», «Семья», «Санаторий «Будь здоров».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Игры и упражнения: Дидактическая игра «Подбери признак» (</w:t>
            </w:r>
            <w:proofErr w:type="spellStart"/>
            <w:r w:rsidRPr="00EE59A7">
              <w:rPr>
                <w:sz w:val="24"/>
                <w:szCs w:val="24"/>
              </w:rPr>
              <w:t>ма-ма</w:t>
            </w:r>
            <w:proofErr w:type="spellEnd"/>
            <w:r w:rsidRPr="00EE59A7">
              <w:rPr>
                <w:sz w:val="24"/>
                <w:szCs w:val="24"/>
              </w:rPr>
              <w:t xml:space="preserve"> какая? и </w:t>
            </w:r>
            <w:proofErr w:type="spellStart"/>
            <w:r w:rsidRPr="00EE59A7">
              <w:rPr>
                <w:sz w:val="24"/>
                <w:szCs w:val="24"/>
              </w:rPr>
              <w:t>т.д</w:t>
            </w:r>
            <w:proofErr w:type="spellEnd"/>
            <w:r w:rsidRPr="00EE59A7">
              <w:rPr>
                <w:sz w:val="24"/>
                <w:szCs w:val="24"/>
              </w:rPr>
              <w:t>)</w:t>
            </w:r>
            <w:proofErr w:type="gramStart"/>
            <w:r w:rsidRPr="00EE59A7">
              <w:rPr>
                <w:sz w:val="24"/>
                <w:szCs w:val="24"/>
              </w:rPr>
              <w:t>.</w:t>
            </w:r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с</w:t>
            </w:r>
            <w:proofErr w:type="gramEnd"/>
            <w:r w:rsidRPr="00EE59A7">
              <w:rPr>
                <w:sz w:val="24"/>
                <w:szCs w:val="24"/>
              </w:rPr>
              <w:t>оставле-ние</w:t>
            </w:r>
            <w:proofErr w:type="spellEnd"/>
            <w:r w:rsidRPr="00EE59A7">
              <w:rPr>
                <w:sz w:val="24"/>
                <w:szCs w:val="24"/>
              </w:rPr>
              <w:t xml:space="preserve"> рассказов на темы: «Как моя семья  делает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заряд-ку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>», представление своей семьи.</w:t>
            </w:r>
          </w:p>
        </w:tc>
        <w:tc>
          <w:tcPr>
            <w:tcW w:w="1705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 xml:space="preserve">Упражнения для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коорди-нации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речи с </w:t>
            </w:r>
            <w:r w:rsidRPr="00EE59A7">
              <w:rPr>
                <w:sz w:val="24"/>
                <w:szCs w:val="24"/>
              </w:rPr>
              <w:lastRenderedPageBreak/>
              <w:t xml:space="preserve">движениями (стихи о спорте) «Договори словечко и назови </w:t>
            </w:r>
            <w:proofErr w:type="spellStart"/>
            <w:r w:rsidRPr="00EE59A7">
              <w:rPr>
                <w:sz w:val="24"/>
                <w:szCs w:val="24"/>
              </w:rPr>
              <w:t>пер-вый</w:t>
            </w:r>
            <w:proofErr w:type="spellEnd"/>
            <w:r w:rsidRPr="00EE59A7">
              <w:rPr>
                <w:sz w:val="24"/>
                <w:szCs w:val="24"/>
              </w:rPr>
              <w:t xml:space="preserve"> звук в словах» (</w:t>
            </w:r>
            <w:proofErr w:type="spellStart"/>
            <w:r w:rsidRPr="00EE59A7">
              <w:rPr>
                <w:sz w:val="24"/>
                <w:szCs w:val="24"/>
              </w:rPr>
              <w:t>сти-хи</w:t>
            </w:r>
            <w:proofErr w:type="spellEnd"/>
            <w:r w:rsidRPr="00EE59A7">
              <w:rPr>
                <w:sz w:val="24"/>
                <w:szCs w:val="24"/>
              </w:rPr>
              <w:t xml:space="preserve"> о семье), «Кто как поет?», обведение контура букв, </w:t>
            </w:r>
            <w:proofErr w:type="spellStart"/>
            <w:r w:rsidRPr="00EE59A7">
              <w:rPr>
                <w:sz w:val="24"/>
                <w:szCs w:val="24"/>
              </w:rPr>
              <w:t>выполненногопунктиром</w:t>
            </w:r>
            <w:proofErr w:type="spellEnd"/>
            <w:r w:rsidRPr="00EE59A7">
              <w:rPr>
                <w:sz w:val="24"/>
                <w:szCs w:val="24"/>
              </w:rPr>
              <w:t xml:space="preserve">, «Назови членов своей семьи по </w:t>
            </w:r>
            <w:proofErr w:type="spellStart"/>
            <w:r w:rsidRPr="00EE59A7">
              <w:rPr>
                <w:sz w:val="24"/>
                <w:szCs w:val="24"/>
              </w:rPr>
              <w:t>старшенству</w:t>
            </w:r>
            <w:proofErr w:type="spellEnd"/>
            <w:r w:rsidRPr="00EE59A7">
              <w:rPr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E59A7">
              <w:rPr>
                <w:sz w:val="24"/>
                <w:szCs w:val="24"/>
              </w:rPr>
              <w:lastRenderedPageBreak/>
              <w:t xml:space="preserve">Загадки, стихи, </w:t>
            </w:r>
            <w:proofErr w:type="spellStart"/>
            <w:r w:rsidRPr="00EE59A7">
              <w:rPr>
                <w:sz w:val="24"/>
                <w:szCs w:val="24"/>
              </w:rPr>
              <w:t>физминутки</w:t>
            </w:r>
            <w:proofErr w:type="spellEnd"/>
            <w:r w:rsidRPr="00EE59A7">
              <w:rPr>
                <w:sz w:val="24"/>
                <w:szCs w:val="24"/>
              </w:rPr>
              <w:t xml:space="preserve"> о здоровье и </w:t>
            </w:r>
            <w:r w:rsidRPr="00EE59A7">
              <w:rPr>
                <w:sz w:val="24"/>
                <w:szCs w:val="24"/>
              </w:rPr>
              <w:lastRenderedPageBreak/>
              <w:t>семье; «Забывчивый художник», «Кто за кем тянет репку», «Угадай-ка» (</w:t>
            </w:r>
            <w:proofErr w:type="spellStart"/>
            <w:r w:rsidRPr="00EE59A7">
              <w:rPr>
                <w:sz w:val="24"/>
                <w:szCs w:val="24"/>
              </w:rPr>
              <w:t>согласова-ние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существи-тельных</w:t>
            </w:r>
            <w:proofErr w:type="spellEnd"/>
            <w:r w:rsidRPr="00EE59A7">
              <w:rPr>
                <w:sz w:val="24"/>
                <w:szCs w:val="24"/>
              </w:rPr>
              <w:t xml:space="preserve"> и прилагательных в роде, «Угадай по описанию», «Найди </w:t>
            </w:r>
            <w:proofErr w:type="spellStart"/>
            <w:r w:rsidRPr="00EE59A7">
              <w:rPr>
                <w:sz w:val="24"/>
                <w:szCs w:val="24"/>
              </w:rPr>
              <w:t>такой-же</w:t>
            </w:r>
            <w:proofErr w:type="spellEnd"/>
            <w:r w:rsidRPr="00EE59A7">
              <w:rPr>
                <w:sz w:val="24"/>
                <w:szCs w:val="24"/>
              </w:rPr>
              <w:t xml:space="preserve">», «Что одела мама на </w:t>
            </w:r>
            <w:proofErr w:type="spellStart"/>
            <w:r w:rsidRPr="00EE59A7">
              <w:rPr>
                <w:sz w:val="24"/>
                <w:szCs w:val="24"/>
              </w:rPr>
              <w:t>про-гулку</w:t>
            </w:r>
            <w:proofErr w:type="spellEnd"/>
            <w:r w:rsidRPr="00EE59A7">
              <w:rPr>
                <w:sz w:val="24"/>
                <w:szCs w:val="24"/>
              </w:rPr>
              <w:t xml:space="preserve"> Маше?», </w:t>
            </w:r>
            <w:proofErr w:type="spellStart"/>
            <w:r w:rsidRPr="00EE59A7">
              <w:rPr>
                <w:sz w:val="24"/>
                <w:szCs w:val="24"/>
              </w:rPr>
              <w:t>ниткография</w:t>
            </w:r>
            <w:proofErr w:type="spellEnd"/>
            <w:r w:rsidRPr="00EE59A7">
              <w:rPr>
                <w:sz w:val="24"/>
                <w:szCs w:val="24"/>
              </w:rPr>
              <w:t xml:space="preserve"> (изображение буквы с </w:t>
            </w:r>
            <w:proofErr w:type="spellStart"/>
            <w:r w:rsidRPr="00EE59A7">
              <w:rPr>
                <w:sz w:val="24"/>
                <w:szCs w:val="24"/>
              </w:rPr>
              <w:t>по-мощью</w:t>
            </w:r>
            <w:proofErr w:type="spellEnd"/>
            <w:r w:rsidRPr="00EE59A7">
              <w:rPr>
                <w:sz w:val="24"/>
                <w:szCs w:val="24"/>
              </w:rPr>
              <w:t xml:space="preserve"> нитки)</w:t>
            </w:r>
            <w:proofErr w:type="gramEnd"/>
          </w:p>
        </w:tc>
        <w:tc>
          <w:tcPr>
            <w:tcW w:w="1566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>Открытый день здоровья.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 xml:space="preserve">Подвижные игры для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ориентиров-ки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в </w:t>
            </w:r>
            <w:proofErr w:type="spellStart"/>
            <w:r w:rsidRPr="00EE59A7">
              <w:rPr>
                <w:sz w:val="24"/>
                <w:szCs w:val="24"/>
              </w:rPr>
              <w:t>прост-ранстве</w:t>
            </w:r>
            <w:proofErr w:type="spellEnd"/>
            <w:r w:rsidRPr="00EE59A7">
              <w:rPr>
                <w:sz w:val="24"/>
                <w:szCs w:val="24"/>
              </w:rPr>
              <w:t xml:space="preserve"> и развития зрительного восприятия: «Займи свой домик», «Зайцы и лиса», «Нади свой гараж», «Угадай по голосу»</w:t>
            </w:r>
          </w:p>
        </w:tc>
        <w:tc>
          <w:tcPr>
            <w:tcW w:w="1867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 xml:space="preserve">Песенный и танцевальный репертуар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сог-</w:t>
            </w:r>
            <w:r w:rsidRPr="00EE59A7">
              <w:rPr>
                <w:sz w:val="24"/>
                <w:szCs w:val="24"/>
              </w:rPr>
              <w:lastRenderedPageBreak/>
              <w:t>ласно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темати-ческому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пла-нированию</w:t>
            </w:r>
            <w:proofErr w:type="spellEnd"/>
            <w:r w:rsidRPr="00EE59A7">
              <w:rPr>
                <w:sz w:val="24"/>
                <w:szCs w:val="24"/>
              </w:rPr>
              <w:t>.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EE59A7">
              <w:rPr>
                <w:sz w:val="24"/>
                <w:szCs w:val="24"/>
              </w:rPr>
              <w:t>Дифференциа-ция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парных звуков в </w:t>
            </w:r>
            <w:proofErr w:type="spellStart"/>
            <w:r w:rsidRPr="00EE59A7">
              <w:rPr>
                <w:sz w:val="24"/>
                <w:szCs w:val="24"/>
              </w:rPr>
              <w:t>распевках</w:t>
            </w:r>
            <w:proofErr w:type="spellEnd"/>
            <w:r w:rsidRPr="00EE59A7">
              <w:rPr>
                <w:sz w:val="24"/>
                <w:szCs w:val="24"/>
              </w:rPr>
              <w:t>.</w:t>
            </w:r>
          </w:p>
        </w:tc>
      </w:tr>
      <w:tr w:rsidR="0040083A" w:rsidTr="00EE59A7">
        <w:tc>
          <w:tcPr>
            <w:tcW w:w="1708" w:type="dxa"/>
          </w:tcPr>
          <w:p w:rsidR="0040083A" w:rsidRPr="00EE59A7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>День народного единства</w:t>
            </w:r>
          </w:p>
          <w:p w:rsidR="0040083A" w:rsidRPr="00EE59A7" w:rsidRDefault="0040083A" w:rsidP="00EE59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(3-я неделя октября-1-я неделя ноября)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Цель: </w:t>
            </w:r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Расширение </w:t>
            </w:r>
            <w:proofErr w:type="spellStart"/>
            <w:r w:rsidRPr="00EE59A7">
              <w:rPr>
                <w:color w:val="000000"/>
                <w:sz w:val="24"/>
                <w:szCs w:val="24"/>
                <w:lang w:eastAsia="en-US"/>
              </w:rPr>
              <w:t>представле-ний</w:t>
            </w:r>
            <w:proofErr w:type="spell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детей о </w:t>
            </w:r>
            <w:proofErr w:type="gramStart"/>
            <w:r w:rsidRPr="00EE59A7">
              <w:rPr>
                <w:color w:val="000000"/>
                <w:sz w:val="24"/>
                <w:szCs w:val="24"/>
                <w:lang w:eastAsia="en-US"/>
              </w:rPr>
              <w:t>родной</w:t>
            </w:r>
            <w:proofErr w:type="gram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59A7">
              <w:rPr>
                <w:color w:val="000000"/>
                <w:sz w:val="24"/>
                <w:szCs w:val="24"/>
                <w:lang w:eastAsia="en-US"/>
              </w:rPr>
              <w:t>стра-не</w:t>
            </w:r>
            <w:proofErr w:type="spell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EE59A7">
              <w:rPr>
                <w:color w:val="000000"/>
                <w:sz w:val="24"/>
                <w:szCs w:val="24"/>
                <w:lang w:eastAsia="en-US"/>
              </w:rPr>
              <w:t>Знаком-ство</w:t>
            </w:r>
            <w:proofErr w:type="spellEnd"/>
            <w:proofErr w:type="gram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EE59A7">
              <w:rPr>
                <w:color w:val="000000"/>
                <w:sz w:val="24"/>
                <w:szCs w:val="24"/>
                <w:lang w:eastAsia="en-US"/>
              </w:rPr>
              <w:t>истори-ей</w:t>
            </w:r>
            <w:proofErr w:type="spell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России, гербом и </w:t>
            </w:r>
            <w:proofErr w:type="spellStart"/>
            <w:r w:rsidRPr="00EE59A7">
              <w:rPr>
                <w:color w:val="000000"/>
                <w:sz w:val="24"/>
                <w:szCs w:val="24"/>
                <w:lang w:eastAsia="en-US"/>
              </w:rPr>
              <w:t>фла-гом</w:t>
            </w:r>
            <w:proofErr w:type="spellEnd"/>
            <w:r w:rsidRPr="00EE59A7">
              <w:rPr>
                <w:color w:val="000000"/>
                <w:sz w:val="24"/>
                <w:szCs w:val="24"/>
                <w:lang w:eastAsia="en-US"/>
              </w:rPr>
              <w:t>, мело</w:t>
            </w:r>
            <w:r w:rsidRPr="00EE59A7">
              <w:rPr>
                <w:color w:val="000000"/>
                <w:sz w:val="24"/>
                <w:szCs w:val="24"/>
                <w:lang w:eastAsia="en-US"/>
              </w:rPr>
              <w:softHyphen/>
              <w:t xml:space="preserve">дией гимна. </w:t>
            </w:r>
          </w:p>
        </w:tc>
        <w:tc>
          <w:tcPr>
            <w:tcW w:w="1803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Составление рассказов об истории </w:t>
            </w:r>
            <w:proofErr w:type="spellStart"/>
            <w:r w:rsidRPr="00EE59A7">
              <w:rPr>
                <w:sz w:val="24"/>
                <w:szCs w:val="24"/>
              </w:rPr>
              <w:t>Рос-сии</w:t>
            </w:r>
            <w:proofErr w:type="spellEnd"/>
            <w:r w:rsidRPr="00EE59A7">
              <w:rPr>
                <w:sz w:val="24"/>
                <w:szCs w:val="24"/>
              </w:rPr>
              <w:t xml:space="preserve"> и  людях ее </w:t>
            </w:r>
            <w:proofErr w:type="spellStart"/>
            <w:r w:rsidRPr="00EE59A7">
              <w:rPr>
                <w:sz w:val="24"/>
                <w:szCs w:val="24"/>
              </w:rPr>
              <w:t>прославив-ших</w:t>
            </w:r>
            <w:proofErr w:type="spellEnd"/>
            <w:r w:rsidRPr="00EE59A7">
              <w:rPr>
                <w:sz w:val="24"/>
                <w:szCs w:val="24"/>
              </w:rPr>
              <w:t xml:space="preserve"> (работа над </w:t>
            </w:r>
            <w:proofErr w:type="spellStart"/>
            <w:r w:rsidRPr="00EE59A7">
              <w:rPr>
                <w:sz w:val="24"/>
                <w:szCs w:val="24"/>
              </w:rPr>
              <w:t>предложе-нием</w:t>
            </w:r>
            <w:proofErr w:type="spellEnd"/>
            <w:r w:rsidRPr="00EE59A7">
              <w:rPr>
                <w:sz w:val="24"/>
                <w:szCs w:val="24"/>
              </w:rPr>
              <w:t xml:space="preserve"> и осмыслением </w:t>
            </w:r>
            <w:proofErr w:type="gramStart"/>
            <w:r w:rsidRPr="00EE59A7">
              <w:rPr>
                <w:sz w:val="24"/>
                <w:szCs w:val="24"/>
              </w:rPr>
              <w:t>услышанного</w:t>
            </w:r>
            <w:proofErr w:type="gramEnd"/>
            <w:r w:rsidRPr="00EE59A7">
              <w:rPr>
                <w:sz w:val="24"/>
                <w:szCs w:val="24"/>
              </w:rPr>
              <w:t>).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Выкладывание по образцу из пластилина, семян, крупы слов и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сим-волов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: Россия, Москва,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Роди-на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>. (Выставка детских работ)</w:t>
            </w:r>
          </w:p>
        </w:tc>
        <w:tc>
          <w:tcPr>
            <w:tcW w:w="1705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Игры и упражнения: «Какая моя страна?», «Сколько звуков в словах: Россия, герб, флаг,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Мос-ква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>?», «</w:t>
            </w:r>
            <w:proofErr w:type="spellStart"/>
            <w:r w:rsidRPr="00EE59A7">
              <w:rPr>
                <w:sz w:val="24"/>
                <w:szCs w:val="24"/>
              </w:rPr>
              <w:t>Поде-ли</w:t>
            </w:r>
            <w:proofErr w:type="spellEnd"/>
            <w:r w:rsidRPr="00EE59A7">
              <w:rPr>
                <w:sz w:val="24"/>
                <w:szCs w:val="24"/>
              </w:rPr>
              <w:t xml:space="preserve"> слова на слоги» (</w:t>
            </w:r>
            <w:proofErr w:type="spellStart"/>
            <w:r w:rsidRPr="00EE59A7">
              <w:rPr>
                <w:sz w:val="24"/>
                <w:szCs w:val="24"/>
              </w:rPr>
              <w:t>назы-вать</w:t>
            </w:r>
            <w:proofErr w:type="spellEnd"/>
            <w:r w:rsidRPr="00EE59A7">
              <w:rPr>
                <w:sz w:val="24"/>
                <w:szCs w:val="24"/>
              </w:rPr>
              <w:t xml:space="preserve"> города в России). Подбор </w:t>
            </w:r>
            <w:proofErr w:type="spellStart"/>
            <w:r w:rsidRPr="00EE59A7">
              <w:rPr>
                <w:sz w:val="24"/>
                <w:szCs w:val="24"/>
              </w:rPr>
              <w:t>чистоговорок</w:t>
            </w:r>
            <w:proofErr w:type="spellEnd"/>
            <w:r w:rsidRPr="00EE59A7">
              <w:rPr>
                <w:sz w:val="24"/>
                <w:szCs w:val="24"/>
              </w:rPr>
              <w:t xml:space="preserve">, </w:t>
            </w:r>
            <w:proofErr w:type="spellStart"/>
            <w:r w:rsidRPr="00EE59A7">
              <w:rPr>
                <w:sz w:val="24"/>
                <w:szCs w:val="24"/>
              </w:rPr>
              <w:t>выговорок</w:t>
            </w:r>
            <w:proofErr w:type="spellEnd"/>
            <w:r w:rsidRPr="00EE59A7">
              <w:rPr>
                <w:sz w:val="24"/>
                <w:szCs w:val="24"/>
              </w:rPr>
              <w:t xml:space="preserve"> по соответствующей тематике.</w:t>
            </w:r>
          </w:p>
        </w:tc>
        <w:tc>
          <w:tcPr>
            <w:tcW w:w="1990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E59A7">
              <w:rPr>
                <w:sz w:val="24"/>
                <w:szCs w:val="24"/>
              </w:rPr>
              <w:t xml:space="preserve">«Где правильно нарисованы символы России, а где нет?», «Собери </w:t>
            </w:r>
            <w:proofErr w:type="spellStart"/>
            <w:r w:rsidRPr="00EE59A7">
              <w:rPr>
                <w:sz w:val="24"/>
                <w:szCs w:val="24"/>
              </w:rPr>
              <w:t>картин-ку</w:t>
            </w:r>
            <w:proofErr w:type="spellEnd"/>
            <w:r w:rsidRPr="00EE59A7">
              <w:rPr>
                <w:sz w:val="24"/>
                <w:szCs w:val="24"/>
              </w:rPr>
              <w:t xml:space="preserve"> Кремля», «Найди </w:t>
            </w:r>
            <w:proofErr w:type="spellStart"/>
            <w:r w:rsidRPr="00EE59A7">
              <w:rPr>
                <w:sz w:val="24"/>
                <w:szCs w:val="24"/>
              </w:rPr>
              <w:t>отли-чия</w:t>
            </w:r>
            <w:proofErr w:type="spellEnd"/>
            <w:r w:rsidRPr="00EE59A7">
              <w:rPr>
                <w:sz w:val="24"/>
                <w:szCs w:val="24"/>
              </w:rPr>
              <w:t xml:space="preserve">», «Догадайся, что нарисовано» (домысливание картины), «Полечим </w:t>
            </w:r>
            <w:proofErr w:type="spellStart"/>
            <w:r w:rsidRPr="00EE59A7">
              <w:rPr>
                <w:sz w:val="24"/>
                <w:szCs w:val="24"/>
              </w:rPr>
              <w:t>бук-вы</w:t>
            </w:r>
            <w:proofErr w:type="spellEnd"/>
            <w:r w:rsidRPr="00EE59A7">
              <w:rPr>
                <w:sz w:val="24"/>
                <w:szCs w:val="24"/>
              </w:rPr>
              <w:t>» (</w:t>
            </w:r>
            <w:proofErr w:type="spellStart"/>
            <w:r w:rsidRPr="00EE59A7">
              <w:rPr>
                <w:sz w:val="24"/>
                <w:szCs w:val="24"/>
              </w:rPr>
              <w:t>реконстру-ирование</w:t>
            </w:r>
            <w:proofErr w:type="spellEnd"/>
            <w:r w:rsidRPr="00EE59A7">
              <w:rPr>
                <w:sz w:val="24"/>
                <w:szCs w:val="24"/>
              </w:rPr>
              <w:t xml:space="preserve"> букв: добавлением элементов, </w:t>
            </w:r>
            <w:proofErr w:type="spellStart"/>
            <w:r w:rsidRPr="00EE59A7">
              <w:rPr>
                <w:sz w:val="24"/>
                <w:szCs w:val="24"/>
              </w:rPr>
              <w:t>убав-лением</w:t>
            </w:r>
            <w:proofErr w:type="spellEnd"/>
            <w:r w:rsidRPr="00EE59A7">
              <w:rPr>
                <w:sz w:val="24"/>
                <w:szCs w:val="24"/>
              </w:rPr>
              <w:t xml:space="preserve">, </w:t>
            </w:r>
            <w:proofErr w:type="spellStart"/>
            <w:r w:rsidRPr="00EE59A7">
              <w:rPr>
                <w:sz w:val="24"/>
                <w:szCs w:val="24"/>
              </w:rPr>
              <w:t>изме-нение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простран-ственного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рас-положения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эле-ментов</w:t>
            </w:r>
            <w:proofErr w:type="spellEnd"/>
            <w:r w:rsidRPr="00EE59A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6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Гимнастика с флажками (ориентировка в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прос-транстве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и на </w:t>
            </w:r>
            <w:proofErr w:type="spellStart"/>
            <w:r w:rsidRPr="00EE59A7">
              <w:rPr>
                <w:sz w:val="24"/>
                <w:szCs w:val="24"/>
              </w:rPr>
              <w:t>собствен-ном</w:t>
            </w:r>
            <w:proofErr w:type="spellEnd"/>
            <w:r w:rsidRPr="00EE59A7">
              <w:rPr>
                <w:sz w:val="24"/>
                <w:szCs w:val="24"/>
              </w:rPr>
              <w:t xml:space="preserve"> теле). Закрепление значения символов России. Подвижные игры: «Городки», 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«Кто </w:t>
            </w:r>
            <w:proofErr w:type="spellStart"/>
            <w:r w:rsidRPr="00EE59A7">
              <w:rPr>
                <w:sz w:val="24"/>
                <w:szCs w:val="24"/>
              </w:rPr>
              <w:t>быс-трей</w:t>
            </w:r>
            <w:proofErr w:type="spellEnd"/>
            <w:r w:rsidRPr="00EE59A7">
              <w:rPr>
                <w:sz w:val="24"/>
                <w:szCs w:val="24"/>
              </w:rPr>
              <w:t xml:space="preserve"> займет свое место», «</w:t>
            </w:r>
            <w:proofErr w:type="spellStart"/>
            <w:r w:rsidRPr="00EE59A7">
              <w:rPr>
                <w:sz w:val="24"/>
                <w:szCs w:val="24"/>
              </w:rPr>
              <w:t>Спасате-ли</w:t>
            </w:r>
            <w:proofErr w:type="spellEnd"/>
            <w:r w:rsidRPr="00EE59A7">
              <w:rPr>
                <w:sz w:val="24"/>
                <w:szCs w:val="24"/>
              </w:rPr>
              <w:t xml:space="preserve">», «Что мы </w:t>
            </w:r>
            <w:proofErr w:type="gramStart"/>
            <w:r w:rsidRPr="00EE59A7">
              <w:rPr>
                <w:sz w:val="24"/>
                <w:szCs w:val="24"/>
              </w:rPr>
              <w:t>делали</w:t>
            </w:r>
            <w:proofErr w:type="gramEnd"/>
            <w:r w:rsidRPr="00EE59A7">
              <w:rPr>
                <w:sz w:val="24"/>
                <w:szCs w:val="24"/>
              </w:rPr>
              <w:t xml:space="preserve"> не скажем, а покажем»</w:t>
            </w:r>
          </w:p>
        </w:tc>
        <w:tc>
          <w:tcPr>
            <w:tcW w:w="1867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Праздник День народного единства. Песенный и танцевальный репертуар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сог-ласно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темати-ческому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пла-нированию</w:t>
            </w:r>
            <w:proofErr w:type="spellEnd"/>
            <w:r w:rsidRPr="00EE59A7">
              <w:rPr>
                <w:sz w:val="24"/>
                <w:szCs w:val="24"/>
              </w:rPr>
              <w:t>.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Показ музыкальным  руководителем правильной артикуляции, работа </w:t>
            </w:r>
            <w:proofErr w:type="gramStart"/>
            <w:r w:rsidRPr="00EE59A7">
              <w:rPr>
                <w:sz w:val="24"/>
                <w:szCs w:val="24"/>
              </w:rPr>
              <w:t>над</w:t>
            </w:r>
            <w:proofErr w:type="gramEnd"/>
            <w:r w:rsidRPr="00EE59A7">
              <w:rPr>
                <w:sz w:val="24"/>
                <w:szCs w:val="24"/>
              </w:rPr>
              <w:t xml:space="preserve"> четким </w:t>
            </w:r>
            <w:proofErr w:type="spellStart"/>
            <w:r w:rsidRPr="00EE59A7">
              <w:rPr>
                <w:sz w:val="24"/>
                <w:szCs w:val="24"/>
              </w:rPr>
              <w:t>звукопроизно-шением</w:t>
            </w:r>
            <w:proofErr w:type="spellEnd"/>
            <w:r w:rsidRPr="00EE59A7">
              <w:rPr>
                <w:sz w:val="24"/>
                <w:szCs w:val="24"/>
              </w:rPr>
              <w:t>.</w:t>
            </w:r>
          </w:p>
        </w:tc>
      </w:tr>
      <w:tr w:rsidR="0040083A" w:rsidTr="00EE59A7">
        <w:tc>
          <w:tcPr>
            <w:tcW w:w="1708" w:type="dxa"/>
          </w:tcPr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>Новый год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>(3-я неделя ноября-4-я неделя декабря)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>Цель: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Привлечение детей к </w:t>
            </w:r>
            <w:proofErr w:type="spellStart"/>
            <w:proofErr w:type="gramStart"/>
            <w:r w:rsidRPr="00EE59A7">
              <w:rPr>
                <w:color w:val="000000"/>
                <w:sz w:val="24"/>
                <w:szCs w:val="24"/>
                <w:lang w:eastAsia="en-US"/>
              </w:rPr>
              <w:t>актив-ному</w:t>
            </w:r>
            <w:proofErr w:type="spellEnd"/>
            <w:proofErr w:type="gram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59A7">
              <w:rPr>
                <w:color w:val="000000"/>
                <w:sz w:val="24"/>
                <w:szCs w:val="24"/>
                <w:lang w:eastAsia="en-US"/>
              </w:rPr>
              <w:t>разнооб-разному</w:t>
            </w:r>
            <w:proofErr w:type="spell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учас</w:t>
            </w:r>
            <w:r w:rsidRPr="00EE59A7">
              <w:rPr>
                <w:color w:val="000000"/>
                <w:sz w:val="24"/>
                <w:szCs w:val="24"/>
                <w:lang w:eastAsia="en-US"/>
              </w:rPr>
              <w:softHyphen/>
              <w:t xml:space="preserve">тию в </w:t>
            </w:r>
            <w:proofErr w:type="spellStart"/>
            <w:r w:rsidRPr="00EE59A7">
              <w:rPr>
                <w:color w:val="000000"/>
                <w:sz w:val="24"/>
                <w:szCs w:val="24"/>
                <w:lang w:eastAsia="en-US"/>
              </w:rPr>
              <w:t>подго-</w:t>
            </w:r>
            <w:r w:rsidRPr="00EE59A7">
              <w:rPr>
                <w:color w:val="000000"/>
                <w:sz w:val="24"/>
                <w:szCs w:val="24"/>
                <w:lang w:eastAsia="en-US"/>
              </w:rPr>
              <w:lastRenderedPageBreak/>
              <w:t>товке</w:t>
            </w:r>
            <w:proofErr w:type="spell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к </w:t>
            </w:r>
            <w:proofErr w:type="spellStart"/>
            <w:r w:rsidRPr="00EE59A7">
              <w:rPr>
                <w:color w:val="000000"/>
                <w:sz w:val="24"/>
                <w:szCs w:val="24"/>
                <w:lang w:eastAsia="en-US"/>
              </w:rPr>
              <w:t>празд-нику</w:t>
            </w:r>
            <w:proofErr w:type="spell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и его проведении. </w:t>
            </w:r>
          </w:p>
        </w:tc>
        <w:tc>
          <w:tcPr>
            <w:tcW w:w="1803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 xml:space="preserve">Беседы о предстоящем празднике (работа над осмысленным, связным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выс-казыванием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, правильным построением предложения). Стихи, загадки </w:t>
            </w:r>
            <w:proofErr w:type="spellStart"/>
            <w:r w:rsidRPr="00EE59A7">
              <w:rPr>
                <w:sz w:val="24"/>
                <w:szCs w:val="24"/>
              </w:rPr>
              <w:lastRenderedPageBreak/>
              <w:t>чистоговорки</w:t>
            </w:r>
            <w:proofErr w:type="spellEnd"/>
            <w:r w:rsidRPr="00EE59A7">
              <w:rPr>
                <w:sz w:val="24"/>
                <w:szCs w:val="24"/>
              </w:rPr>
              <w:t xml:space="preserve"> о зиме.</w:t>
            </w:r>
          </w:p>
        </w:tc>
        <w:tc>
          <w:tcPr>
            <w:tcW w:w="1705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 xml:space="preserve"> «Назовите снежные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сло-ва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со звуком с», «Где звук спрятался?», «Подбери слова» (</w:t>
            </w:r>
            <w:proofErr w:type="spellStart"/>
            <w:r w:rsidRPr="00EE59A7">
              <w:rPr>
                <w:sz w:val="24"/>
                <w:szCs w:val="24"/>
              </w:rPr>
              <w:t>вини-тельный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па-деж</w:t>
            </w:r>
            <w:proofErr w:type="spellEnd"/>
            <w:r w:rsidRPr="00EE59A7">
              <w:rPr>
                <w:sz w:val="24"/>
                <w:szCs w:val="24"/>
              </w:rPr>
              <w:t xml:space="preserve">), «Узнай по </w:t>
            </w:r>
            <w:proofErr w:type="spellStart"/>
            <w:r w:rsidRPr="00EE59A7">
              <w:rPr>
                <w:sz w:val="24"/>
                <w:szCs w:val="24"/>
              </w:rPr>
              <w:t>описа-нию</w:t>
            </w:r>
            <w:proofErr w:type="spellEnd"/>
            <w:r w:rsidRPr="00EE59A7">
              <w:rPr>
                <w:sz w:val="24"/>
                <w:szCs w:val="24"/>
              </w:rPr>
              <w:t xml:space="preserve">». Подбор </w:t>
            </w:r>
            <w:proofErr w:type="spellStart"/>
            <w:r w:rsidRPr="00EE59A7">
              <w:rPr>
                <w:sz w:val="24"/>
                <w:szCs w:val="24"/>
              </w:rPr>
              <w:lastRenderedPageBreak/>
              <w:t>чистоговорок</w:t>
            </w:r>
            <w:proofErr w:type="spellEnd"/>
            <w:r w:rsidRPr="00EE59A7">
              <w:rPr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соответ-ствующую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тематику.</w:t>
            </w:r>
          </w:p>
        </w:tc>
        <w:tc>
          <w:tcPr>
            <w:tcW w:w="1990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 xml:space="preserve">Загадки о </w:t>
            </w:r>
            <w:proofErr w:type="gramStart"/>
            <w:r w:rsidRPr="00EE59A7">
              <w:rPr>
                <w:sz w:val="24"/>
                <w:szCs w:val="24"/>
              </w:rPr>
              <w:t>новогоднем</w:t>
            </w:r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пра-зднике</w:t>
            </w:r>
            <w:proofErr w:type="spellEnd"/>
            <w:r w:rsidRPr="00EE59A7">
              <w:rPr>
                <w:sz w:val="24"/>
                <w:szCs w:val="24"/>
              </w:rPr>
              <w:t xml:space="preserve">. </w:t>
            </w:r>
            <w:proofErr w:type="spellStart"/>
            <w:r w:rsidRPr="00EE59A7">
              <w:rPr>
                <w:sz w:val="24"/>
                <w:szCs w:val="24"/>
              </w:rPr>
              <w:t>Состав-ление</w:t>
            </w:r>
            <w:proofErr w:type="spellEnd"/>
            <w:r w:rsidRPr="00EE59A7">
              <w:rPr>
                <w:sz w:val="24"/>
                <w:szCs w:val="24"/>
              </w:rPr>
              <w:t xml:space="preserve"> рассказов по серии </w:t>
            </w:r>
            <w:proofErr w:type="spellStart"/>
            <w:r w:rsidRPr="00EE59A7">
              <w:rPr>
                <w:sz w:val="24"/>
                <w:szCs w:val="24"/>
              </w:rPr>
              <w:t>сюжет-ных</w:t>
            </w:r>
            <w:proofErr w:type="spellEnd"/>
            <w:r w:rsidRPr="00EE59A7">
              <w:rPr>
                <w:sz w:val="24"/>
                <w:szCs w:val="24"/>
              </w:rPr>
              <w:t xml:space="preserve"> картин, по представлению</w:t>
            </w:r>
            <w:proofErr w:type="gramStart"/>
            <w:r w:rsidRPr="00EE59A7">
              <w:rPr>
                <w:sz w:val="24"/>
                <w:szCs w:val="24"/>
              </w:rPr>
              <w:t>.</w:t>
            </w:r>
            <w:proofErr w:type="gramEnd"/>
            <w:r w:rsidRPr="00EE59A7">
              <w:rPr>
                <w:sz w:val="24"/>
                <w:szCs w:val="24"/>
              </w:rPr>
              <w:t xml:space="preserve"> (</w:t>
            </w:r>
            <w:proofErr w:type="gramStart"/>
            <w:r w:rsidRPr="00EE59A7">
              <w:rPr>
                <w:sz w:val="24"/>
                <w:szCs w:val="24"/>
              </w:rPr>
              <w:t>р</w:t>
            </w:r>
            <w:proofErr w:type="gramEnd"/>
            <w:r w:rsidRPr="00EE59A7">
              <w:rPr>
                <w:sz w:val="24"/>
                <w:szCs w:val="24"/>
              </w:rPr>
              <w:t xml:space="preserve">абота над осмысленным, связным </w:t>
            </w:r>
            <w:proofErr w:type="spellStart"/>
            <w:r w:rsidRPr="00EE59A7">
              <w:rPr>
                <w:sz w:val="24"/>
                <w:szCs w:val="24"/>
              </w:rPr>
              <w:t>выс-казыванием</w:t>
            </w:r>
            <w:proofErr w:type="spellEnd"/>
            <w:r w:rsidRPr="00EE59A7">
              <w:rPr>
                <w:sz w:val="24"/>
                <w:szCs w:val="24"/>
              </w:rPr>
              <w:t xml:space="preserve">, </w:t>
            </w:r>
            <w:r w:rsidRPr="00EE59A7">
              <w:rPr>
                <w:sz w:val="24"/>
                <w:szCs w:val="24"/>
              </w:rPr>
              <w:lastRenderedPageBreak/>
              <w:t>правильным построением предложения).</w:t>
            </w:r>
          </w:p>
        </w:tc>
        <w:tc>
          <w:tcPr>
            <w:tcW w:w="1566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 xml:space="preserve">Подвижные игры для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ориентиров-ки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в </w:t>
            </w:r>
            <w:proofErr w:type="spellStart"/>
            <w:r w:rsidRPr="00EE59A7">
              <w:rPr>
                <w:sz w:val="24"/>
                <w:szCs w:val="24"/>
              </w:rPr>
              <w:t>прост-ранстве</w:t>
            </w:r>
            <w:proofErr w:type="spellEnd"/>
            <w:r w:rsidRPr="00EE59A7">
              <w:rPr>
                <w:sz w:val="24"/>
                <w:szCs w:val="24"/>
              </w:rPr>
              <w:t xml:space="preserve"> и развития зрительного восприятия: «Кто, где прячется?», «Займи свой </w:t>
            </w:r>
            <w:r w:rsidRPr="00EE59A7">
              <w:rPr>
                <w:sz w:val="24"/>
                <w:szCs w:val="24"/>
              </w:rPr>
              <w:lastRenderedPageBreak/>
              <w:t>домик», «Найди сюрприз по знакам»</w:t>
            </w:r>
          </w:p>
        </w:tc>
        <w:tc>
          <w:tcPr>
            <w:tcW w:w="1867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 xml:space="preserve">Песенный и танцевальный репертуар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сог-ласно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темати-ческому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пла-нированию</w:t>
            </w:r>
            <w:proofErr w:type="spellEnd"/>
            <w:r w:rsidRPr="00EE59A7">
              <w:rPr>
                <w:sz w:val="24"/>
                <w:szCs w:val="24"/>
              </w:rPr>
              <w:t>.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EE59A7">
              <w:rPr>
                <w:sz w:val="24"/>
                <w:szCs w:val="24"/>
              </w:rPr>
              <w:t>Логопедичес-кие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распевки</w:t>
            </w:r>
            <w:proofErr w:type="spellEnd"/>
            <w:r w:rsidRPr="00EE59A7">
              <w:rPr>
                <w:sz w:val="24"/>
                <w:szCs w:val="24"/>
              </w:rPr>
              <w:t xml:space="preserve">» А.Б. </w:t>
            </w:r>
            <w:proofErr w:type="spellStart"/>
            <w:r w:rsidRPr="00EE59A7">
              <w:rPr>
                <w:sz w:val="24"/>
                <w:szCs w:val="24"/>
              </w:rPr>
              <w:t>Гаврище-ва</w:t>
            </w:r>
            <w:proofErr w:type="spellEnd"/>
            <w:r w:rsidRPr="00EE59A7">
              <w:rPr>
                <w:sz w:val="24"/>
                <w:szCs w:val="24"/>
              </w:rPr>
              <w:t xml:space="preserve">, Н.В. </w:t>
            </w:r>
            <w:proofErr w:type="spellStart"/>
            <w:r w:rsidRPr="00EE59A7">
              <w:rPr>
                <w:sz w:val="24"/>
                <w:szCs w:val="24"/>
              </w:rPr>
              <w:t>Нище-ва</w:t>
            </w:r>
            <w:proofErr w:type="spellEnd"/>
            <w:r w:rsidRPr="00EE59A7">
              <w:rPr>
                <w:sz w:val="24"/>
                <w:szCs w:val="24"/>
              </w:rPr>
              <w:t xml:space="preserve">. Продолжать </w:t>
            </w:r>
            <w:r w:rsidRPr="00EE59A7">
              <w:rPr>
                <w:sz w:val="24"/>
                <w:szCs w:val="24"/>
              </w:rPr>
              <w:lastRenderedPageBreak/>
              <w:t xml:space="preserve">совершенствование </w:t>
            </w:r>
            <w:proofErr w:type="spellStart"/>
            <w:r w:rsidRPr="00EE59A7">
              <w:rPr>
                <w:sz w:val="24"/>
                <w:szCs w:val="24"/>
              </w:rPr>
              <w:t>звукопро-изосительных</w:t>
            </w:r>
            <w:proofErr w:type="spellEnd"/>
            <w:r w:rsidRPr="00EE59A7">
              <w:rPr>
                <w:sz w:val="24"/>
                <w:szCs w:val="24"/>
              </w:rPr>
              <w:t xml:space="preserve"> навыков.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083A" w:rsidTr="00EE59A7">
        <w:tc>
          <w:tcPr>
            <w:tcW w:w="1708" w:type="dxa"/>
          </w:tcPr>
          <w:p w:rsidR="0040083A" w:rsidRPr="00EE59A7" w:rsidRDefault="0040083A" w:rsidP="00EE59A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>Зима</w:t>
            </w:r>
          </w:p>
          <w:p w:rsidR="0040083A" w:rsidRPr="00EE59A7" w:rsidRDefault="0040083A" w:rsidP="00EE59A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1-я - 4-я </w:t>
            </w:r>
            <w:proofErr w:type="spellStart"/>
            <w:r w:rsidRPr="00EE59A7">
              <w:rPr>
                <w:color w:val="000000"/>
                <w:sz w:val="24"/>
                <w:szCs w:val="24"/>
                <w:lang w:eastAsia="en-US"/>
              </w:rPr>
              <w:t>неде-ля</w:t>
            </w:r>
            <w:proofErr w:type="spell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 января)</w:t>
            </w:r>
            <w:proofErr w:type="gramEnd"/>
          </w:p>
          <w:p w:rsidR="0040083A" w:rsidRPr="00EE59A7" w:rsidRDefault="0040083A" w:rsidP="00EE59A7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Продолжение знакомства детей с зимой как временем года, с </w:t>
            </w:r>
            <w:proofErr w:type="spellStart"/>
            <w:proofErr w:type="gramStart"/>
            <w:r w:rsidRPr="00EE59A7">
              <w:rPr>
                <w:color w:val="000000"/>
                <w:sz w:val="24"/>
                <w:szCs w:val="24"/>
                <w:lang w:eastAsia="en-US"/>
              </w:rPr>
              <w:t>зим-ними</w:t>
            </w:r>
            <w:proofErr w:type="spellEnd"/>
            <w:proofErr w:type="gram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видами спорта. </w:t>
            </w:r>
          </w:p>
        </w:tc>
        <w:tc>
          <w:tcPr>
            <w:tcW w:w="1803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Беседы о зиме. Рассказы по картинам, по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представле-нию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(</w:t>
            </w:r>
            <w:proofErr w:type="spellStart"/>
            <w:r w:rsidRPr="00EE59A7">
              <w:rPr>
                <w:sz w:val="24"/>
                <w:szCs w:val="24"/>
              </w:rPr>
              <w:t>продол-жать</w:t>
            </w:r>
            <w:proofErr w:type="spellEnd"/>
            <w:r w:rsidRPr="00EE59A7">
              <w:rPr>
                <w:sz w:val="24"/>
                <w:szCs w:val="24"/>
              </w:rPr>
              <w:t xml:space="preserve"> учить связному </w:t>
            </w:r>
            <w:proofErr w:type="spellStart"/>
            <w:r w:rsidRPr="00EE59A7">
              <w:rPr>
                <w:sz w:val="24"/>
                <w:szCs w:val="24"/>
              </w:rPr>
              <w:t>выс-казыванию</w:t>
            </w:r>
            <w:proofErr w:type="spellEnd"/>
            <w:r w:rsidRPr="00EE59A7">
              <w:rPr>
                <w:sz w:val="24"/>
                <w:szCs w:val="24"/>
              </w:rPr>
              <w:t xml:space="preserve">, грамотно </w:t>
            </w:r>
            <w:proofErr w:type="spellStart"/>
            <w:r w:rsidRPr="00EE59A7">
              <w:rPr>
                <w:sz w:val="24"/>
                <w:szCs w:val="24"/>
              </w:rPr>
              <w:t>стро-ить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предложе-ния</w:t>
            </w:r>
            <w:proofErr w:type="spellEnd"/>
            <w:r w:rsidRPr="00EE59A7">
              <w:rPr>
                <w:sz w:val="24"/>
                <w:szCs w:val="24"/>
              </w:rPr>
              <w:t>). Обогащение словаря: зимние виды спорта.</w:t>
            </w:r>
          </w:p>
        </w:tc>
        <w:tc>
          <w:tcPr>
            <w:tcW w:w="1705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«Что </w:t>
            </w:r>
            <w:proofErr w:type="spellStart"/>
            <w:r w:rsidRPr="00EE59A7">
              <w:rPr>
                <w:sz w:val="24"/>
                <w:szCs w:val="24"/>
              </w:rPr>
              <w:t>лиш-нее</w:t>
            </w:r>
            <w:proofErr w:type="spellEnd"/>
            <w:r w:rsidRPr="00EE59A7">
              <w:rPr>
                <w:sz w:val="24"/>
                <w:szCs w:val="24"/>
              </w:rPr>
              <w:t>?» (</w:t>
            </w:r>
            <w:proofErr w:type="spellStart"/>
            <w:r w:rsidRPr="00EE59A7">
              <w:rPr>
                <w:sz w:val="24"/>
                <w:szCs w:val="24"/>
              </w:rPr>
              <w:t>прос-лушать</w:t>
            </w:r>
            <w:proofErr w:type="spellEnd"/>
            <w:r w:rsidRPr="00EE59A7">
              <w:rPr>
                <w:sz w:val="24"/>
                <w:szCs w:val="24"/>
              </w:rPr>
              <w:t xml:space="preserve"> слова и назвать </w:t>
            </w:r>
            <w:proofErr w:type="spellStart"/>
            <w:r w:rsidRPr="00EE59A7">
              <w:rPr>
                <w:sz w:val="24"/>
                <w:szCs w:val="24"/>
              </w:rPr>
              <w:t>сло-во</w:t>
            </w:r>
            <w:proofErr w:type="spellEnd"/>
            <w:r w:rsidRPr="00EE59A7">
              <w:rPr>
                <w:sz w:val="24"/>
                <w:szCs w:val="24"/>
              </w:rPr>
              <w:t xml:space="preserve">, </w:t>
            </w:r>
            <w:proofErr w:type="spellStart"/>
            <w:r w:rsidRPr="00EE59A7">
              <w:rPr>
                <w:sz w:val="24"/>
                <w:szCs w:val="24"/>
              </w:rPr>
              <w:t>начина-ющееся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gramStart"/>
            <w:r w:rsidRPr="00EE59A7">
              <w:rPr>
                <w:sz w:val="24"/>
                <w:szCs w:val="24"/>
              </w:rPr>
              <w:t>с</w:t>
            </w:r>
            <w:proofErr w:type="gramEnd"/>
            <w:r w:rsidRPr="00EE59A7">
              <w:rPr>
                <w:sz w:val="24"/>
                <w:szCs w:val="24"/>
              </w:rPr>
              <w:t xml:space="preserve"> другого </w:t>
            </w:r>
            <w:proofErr w:type="spellStart"/>
            <w:r w:rsidRPr="00EE59A7">
              <w:rPr>
                <w:sz w:val="24"/>
                <w:szCs w:val="24"/>
              </w:rPr>
              <w:t>зву-ка</w:t>
            </w:r>
            <w:proofErr w:type="spellEnd"/>
            <w:r w:rsidRPr="00EE59A7">
              <w:rPr>
                <w:sz w:val="24"/>
                <w:szCs w:val="24"/>
              </w:rPr>
              <w:t xml:space="preserve">.). </w:t>
            </w:r>
            <w:proofErr w:type="spellStart"/>
            <w:r w:rsidRPr="00EE59A7">
              <w:rPr>
                <w:sz w:val="24"/>
                <w:szCs w:val="24"/>
              </w:rPr>
              <w:t>Чистоговорки</w:t>
            </w:r>
            <w:proofErr w:type="spellEnd"/>
            <w:r w:rsidRPr="00EE59A7">
              <w:rPr>
                <w:sz w:val="24"/>
                <w:szCs w:val="24"/>
              </w:rPr>
              <w:t xml:space="preserve"> о зиме,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зим-них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видах спорта.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ряда из 3-4 элементов.</w:t>
            </w:r>
          </w:p>
        </w:tc>
        <w:tc>
          <w:tcPr>
            <w:tcW w:w="1990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Беседы для чего нужен спорт, каким видом спорта хочу заниматься. Загадки о зиме, </w:t>
            </w:r>
            <w:proofErr w:type="spellStart"/>
            <w:r w:rsidRPr="00EE59A7">
              <w:rPr>
                <w:sz w:val="24"/>
                <w:szCs w:val="24"/>
              </w:rPr>
              <w:t>озимних</w:t>
            </w:r>
            <w:proofErr w:type="spellEnd"/>
            <w:r w:rsidRPr="00EE59A7">
              <w:rPr>
                <w:sz w:val="24"/>
                <w:szCs w:val="24"/>
              </w:rPr>
              <w:t xml:space="preserve"> видах спорта. Игры: «Угадай по описанию», «Что зачем?», «Так ли это?», «Почему так назвали?», «Кому что нужно?», «</w:t>
            </w:r>
            <w:proofErr w:type="spellStart"/>
            <w:r w:rsidRPr="00EE59A7">
              <w:rPr>
                <w:sz w:val="24"/>
                <w:szCs w:val="24"/>
              </w:rPr>
              <w:t>Чет-вертый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gramStart"/>
            <w:r w:rsidRPr="00EE59A7">
              <w:rPr>
                <w:sz w:val="24"/>
                <w:szCs w:val="24"/>
              </w:rPr>
              <w:t>лишний</w:t>
            </w:r>
            <w:proofErr w:type="gramEnd"/>
            <w:r w:rsidRPr="00EE59A7">
              <w:rPr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Катание на лыжах, коньках. Игры: «Два Мороза», «Гори, гори ясно», «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Сал-ки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со </w:t>
            </w:r>
            <w:proofErr w:type="spellStart"/>
            <w:r w:rsidRPr="00EE59A7">
              <w:rPr>
                <w:sz w:val="24"/>
                <w:szCs w:val="24"/>
              </w:rPr>
              <w:t>снеж-ками</w:t>
            </w:r>
            <w:proofErr w:type="spellEnd"/>
            <w:r w:rsidRPr="00EE59A7">
              <w:rPr>
                <w:sz w:val="24"/>
                <w:szCs w:val="24"/>
              </w:rPr>
              <w:t>», «Льдинка», «Гонка с шайбами», «Осада снежной крепости», «</w:t>
            </w:r>
            <w:proofErr w:type="spellStart"/>
            <w:r w:rsidRPr="00EE59A7">
              <w:rPr>
                <w:sz w:val="24"/>
                <w:szCs w:val="24"/>
              </w:rPr>
              <w:t>Перебеж-ки</w:t>
            </w:r>
            <w:proofErr w:type="spellEnd"/>
            <w:r w:rsidRPr="00EE59A7">
              <w:rPr>
                <w:sz w:val="24"/>
                <w:szCs w:val="24"/>
              </w:rPr>
              <w:t>».</w:t>
            </w:r>
          </w:p>
        </w:tc>
        <w:tc>
          <w:tcPr>
            <w:tcW w:w="1867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Песенный репертуар согласно тематическому планированию. Дидактическая игра: </w:t>
            </w:r>
            <w:proofErr w:type="gramStart"/>
            <w:r w:rsidRPr="00EE59A7">
              <w:rPr>
                <w:sz w:val="24"/>
                <w:szCs w:val="24"/>
              </w:rPr>
              <w:t xml:space="preserve">«Угадай звук по </w:t>
            </w:r>
            <w:proofErr w:type="spellStart"/>
            <w:r w:rsidRPr="00EE59A7">
              <w:rPr>
                <w:sz w:val="24"/>
                <w:szCs w:val="24"/>
              </w:rPr>
              <w:t>опи-санию</w:t>
            </w:r>
            <w:proofErr w:type="spellEnd"/>
            <w:r w:rsidRPr="00EE59A7">
              <w:rPr>
                <w:sz w:val="24"/>
                <w:szCs w:val="24"/>
              </w:rPr>
              <w:t>» (</w:t>
            </w:r>
            <w:proofErr w:type="spellStart"/>
            <w:r w:rsidRPr="00EE59A7">
              <w:rPr>
                <w:sz w:val="24"/>
                <w:szCs w:val="24"/>
              </w:rPr>
              <w:t>музы-кальный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руко-водитель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пока-зывает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артику-ляцию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знако-мого</w:t>
            </w:r>
            <w:proofErr w:type="spellEnd"/>
            <w:r w:rsidRPr="00EE59A7">
              <w:rPr>
                <w:sz w:val="24"/>
                <w:szCs w:val="24"/>
              </w:rPr>
              <w:t xml:space="preserve"> гласного звука, а </w:t>
            </w:r>
            <w:proofErr w:type="spellStart"/>
            <w:r w:rsidRPr="00EE59A7">
              <w:rPr>
                <w:sz w:val="24"/>
                <w:szCs w:val="24"/>
              </w:rPr>
              <w:t>ребе-нок</w:t>
            </w:r>
            <w:proofErr w:type="spellEnd"/>
            <w:r w:rsidRPr="00EE59A7">
              <w:rPr>
                <w:sz w:val="24"/>
                <w:szCs w:val="24"/>
              </w:rPr>
              <w:t xml:space="preserve"> угадывает.</w:t>
            </w:r>
            <w:proofErr w:type="gramEnd"/>
          </w:p>
        </w:tc>
      </w:tr>
      <w:tr w:rsidR="0040083A" w:rsidTr="00EE59A7">
        <w:tc>
          <w:tcPr>
            <w:tcW w:w="1708" w:type="dxa"/>
          </w:tcPr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День защитника Отечества 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E59A7">
              <w:rPr>
                <w:color w:val="000000"/>
                <w:sz w:val="24"/>
                <w:szCs w:val="24"/>
                <w:lang w:eastAsia="en-US"/>
              </w:rPr>
              <w:t>(1-я-3-я недели февраля</w:t>
            </w:r>
            <w:proofErr w:type="gramEnd"/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Расширение </w:t>
            </w:r>
            <w:proofErr w:type="spellStart"/>
            <w:proofErr w:type="gramStart"/>
            <w:r w:rsidRPr="00EE59A7">
              <w:rPr>
                <w:color w:val="000000"/>
                <w:sz w:val="24"/>
                <w:szCs w:val="24"/>
                <w:lang w:eastAsia="en-US"/>
              </w:rPr>
              <w:t>представле-ний</w:t>
            </w:r>
            <w:proofErr w:type="spellEnd"/>
            <w:proofErr w:type="gram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детей о Российской армии </w:t>
            </w:r>
          </w:p>
        </w:tc>
        <w:tc>
          <w:tcPr>
            <w:tcW w:w="1803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Беседы </w:t>
            </w:r>
            <w:proofErr w:type="gramStart"/>
            <w:r w:rsidRPr="00EE59A7">
              <w:rPr>
                <w:sz w:val="24"/>
                <w:szCs w:val="24"/>
              </w:rPr>
              <w:t>о</w:t>
            </w:r>
            <w:proofErr w:type="gramEnd"/>
            <w:r w:rsidRPr="00EE59A7">
              <w:rPr>
                <w:sz w:val="24"/>
                <w:szCs w:val="24"/>
              </w:rPr>
              <w:t xml:space="preserve"> по-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E59A7">
              <w:rPr>
                <w:sz w:val="24"/>
                <w:szCs w:val="24"/>
              </w:rPr>
              <w:t>четной</w:t>
            </w:r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обя-занности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за-щищать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Роди-ну</w:t>
            </w:r>
            <w:proofErr w:type="spellEnd"/>
            <w:r w:rsidRPr="00EE59A7">
              <w:rPr>
                <w:sz w:val="24"/>
                <w:szCs w:val="24"/>
              </w:rPr>
              <w:t xml:space="preserve">, о разных войсках. </w:t>
            </w:r>
            <w:proofErr w:type="gramStart"/>
            <w:r w:rsidRPr="00EE59A7">
              <w:rPr>
                <w:sz w:val="24"/>
                <w:szCs w:val="24"/>
              </w:rPr>
              <w:t xml:space="preserve">(Работа над осмысленным связанным </w:t>
            </w:r>
            <w:proofErr w:type="spellStart"/>
            <w:r w:rsidRPr="00EE59A7">
              <w:rPr>
                <w:sz w:val="24"/>
                <w:szCs w:val="24"/>
              </w:rPr>
              <w:t>высказывани-ем</w:t>
            </w:r>
            <w:proofErr w:type="spellEnd"/>
            <w:r w:rsidRPr="00EE59A7">
              <w:rPr>
                <w:sz w:val="24"/>
                <w:szCs w:val="24"/>
              </w:rPr>
              <w:t xml:space="preserve"> детей.</w:t>
            </w:r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Про-должать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учить грамотно </w:t>
            </w:r>
            <w:proofErr w:type="spellStart"/>
            <w:r w:rsidRPr="00EE59A7">
              <w:rPr>
                <w:sz w:val="24"/>
                <w:szCs w:val="24"/>
              </w:rPr>
              <w:t>стро-ить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предложе-ния</w:t>
            </w:r>
            <w:proofErr w:type="spellEnd"/>
            <w:r w:rsidRPr="00EE59A7">
              <w:rPr>
                <w:sz w:val="24"/>
                <w:szCs w:val="24"/>
              </w:rPr>
              <w:t xml:space="preserve">, </w:t>
            </w:r>
            <w:proofErr w:type="spellStart"/>
            <w:r w:rsidRPr="00EE59A7">
              <w:rPr>
                <w:sz w:val="24"/>
                <w:szCs w:val="24"/>
              </w:rPr>
              <w:t>обогаще-ние</w:t>
            </w:r>
            <w:proofErr w:type="spellEnd"/>
            <w:r w:rsidRPr="00EE59A7">
              <w:rPr>
                <w:sz w:val="24"/>
                <w:szCs w:val="24"/>
              </w:rPr>
              <w:t xml:space="preserve"> словарного запаса. </w:t>
            </w:r>
          </w:p>
        </w:tc>
        <w:tc>
          <w:tcPr>
            <w:tcW w:w="1705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E59A7">
              <w:rPr>
                <w:sz w:val="24"/>
                <w:szCs w:val="24"/>
              </w:rPr>
              <w:t>Чистоговорки</w:t>
            </w:r>
            <w:proofErr w:type="spellEnd"/>
            <w:r w:rsidRPr="00EE59A7">
              <w:rPr>
                <w:sz w:val="24"/>
                <w:szCs w:val="24"/>
              </w:rPr>
              <w:t xml:space="preserve"> на военную тематику. Игры: «</w:t>
            </w:r>
            <w:proofErr w:type="gramStart"/>
            <w:r w:rsidRPr="00EE59A7">
              <w:rPr>
                <w:sz w:val="24"/>
                <w:szCs w:val="24"/>
              </w:rPr>
              <w:t>Один-много</w:t>
            </w:r>
            <w:proofErr w:type="gramEnd"/>
            <w:r w:rsidRPr="00EE59A7">
              <w:rPr>
                <w:sz w:val="24"/>
                <w:szCs w:val="24"/>
              </w:rPr>
              <w:t>» (</w:t>
            </w:r>
            <w:proofErr w:type="spellStart"/>
            <w:r w:rsidRPr="00EE59A7">
              <w:rPr>
                <w:sz w:val="24"/>
                <w:szCs w:val="24"/>
              </w:rPr>
              <w:t>су-ществитель-ные</w:t>
            </w:r>
            <w:proofErr w:type="spellEnd"/>
            <w:r w:rsidRPr="00EE59A7">
              <w:rPr>
                <w:sz w:val="24"/>
                <w:szCs w:val="24"/>
              </w:rPr>
              <w:t xml:space="preserve">, глаголы, </w:t>
            </w:r>
            <w:proofErr w:type="spellStart"/>
            <w:r w:rsidRPr="00EE59A7">
              <w:rPr>
                <w:sz w:val="24"/>
                <w:szCs w:val="24"/>
              </w:rPr>
              <w:t>прилагатель-ные</w:t>
            </w:r>
            <w:proofErr w:type="spellEnd"/>
            <w:r w:rsidRPr="00EE59A7">
              <w:rPr>
                <w:sz w:val="24"/>
                <w:szCs w:val="24"/>
              </w:rPr>
              <w:t xml:space="preserve"> в </w:t>
            </w:r>
            <w:proofErr w:type="spellStart"/>
            <w:r w:rsidRPr="00EE59A7">
              <w:rPr>
                <w:sz w:val="24"/>
                <w:szCs w:val="24"/>
              </w:rPr>
              <w:t>отдель-ности</w:t>
            </w:r>
            <w:proofErr w:type="spellEnd"/>
            <w:r w:rsidRPr="00EE59A7">
              <w:rPr>
                <w:sz w:val="24"/>
                <w:szCs w:val="24"/>
              </w:rPr>
              <w:t xml:space="preserve"> и при </w:t>
            </w:r>
            <w:proofErr w:type="spellStart"/>
            <w:r w:rsidRPr="00EE59A7">
              <w:rPr>
                <w:sz w:val="24"/>
                <w:szCs w:val="24"/>
              </w:rPr>
              <w:t>согласова-нии</w:t>
            </w:r>
            <w:proofErr w:type="spellEnd"/>
            <w:r w:rsidRPr="00EE59A7">
              <w:rPr>
                <w:sz w:val="24"/>
                <w:szCs w:val="24"/>
              </w:rPr>
              <w:t>), «Что ты делаешь?» (</w:t>
            </w:r>
            <w:proofErr w:type="spellStart"/>
            <w:r w:rsidRPr="00EE59A7">
              <w:rPr>
                <w:sz w:val="24"/>
                <w:szCs w:val="24"/>
              </w:rPr>
              <w:t>активизиро-вать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употреб-ление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глаго-лов</w:t>
            </w:r>
            <w:proofErr w:type="spellEnd"/>
            <w:r w:rsidRPr="00EE59A7">
              <w:rPr>
                <w:sz w:val="24"/>
                <w:szCs w:val="24"/>
              </w:rPr>
              <w:t xml:space="preserve"> и </w:t>
            </w:r>
            <w:proofErr w:type="spellStart"/>
            <w:r w:rsidRPr="00EE59A7">
              <w:rPr>
                <w:sz w:val="24"/>
                <w:szCs w:val="24"/>
              </w:rPr>
              <w:t>глаголь-ных</w:t>
            </w:r>
            <w:proofErr w:type="spellEnd"/>
            <w:r w:rsidRPr="00EE59A7">
              <w:rPr>
                <w:sz w:val="24"/>
                <w:szCs w:val="24"/>
              </w:rPr>
              <w:t xml:space="preserve"> форм).</w:t>
            </w:r>
          </w:p>
        </w:tc>
        <w:tc>
          <w:tcPr>
            <w:tcW w:w="1990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Загадки про боевую технику. Беседы о </w:t>
            </w:r>
            <w:proofErr w:type="gramStart"/>
            <w:r w:rsidRPr="00EE59A7">
              <w:rPr>
                <w:sz w:val="24"/>
                <w:szCs w:val="24"/>
              </w:rPr>
              <w:t>том</w:t>
            </w:r>
            <w:proofErr w:type="gramEnd"/>
            <w:r w:rsidRPr="00EE59A7">
              <w:rPr>
                <w:sz w:val="24"/>
                <w:szCs w:val="24"/>
              </w:rPr>
              <w:t xml:space="preserve"> какими должны быть мальчики (работа над предложением и осмысленной связанной речью). Дидактическая игра: «Кто чем управляет?», «Четвертый лишний», «Подбери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приз-нак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», «Пересчет различной </w:t>
            </w:r>
            <w:proofErr w:type="spellStart"/>
            <w:r w:rsidRPr="00EE59A7">
              <w:rPr>
                <w:sz w:val="24"/>
                <w:szCs w:val="24"/>
              </w:rPr>
              <w:t>воен-ной</w:t>
            </w:r>
            <w:proofErr w:type="spellEnd"/>
            <w:r w:rsidRPr="00EE59A7">
              <w:rPr>
                <w:sz w:val="24"/>
                <w:szCs w:val="24"/>
              </w:rPr>
              <w:t xml:space="preserve"> техники»</w:t>
            </w:r>
          </w:p>
        </w:tc>
        <w:tc>
          <w:tcPr>
            <w:tcW w:w="1566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Веселые эстафеты: «А ну-ка мальчики!» (игры по закреплению знаний о военных войсках и военной технике). Подвижные игры  на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ориентиров-ку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в </w:t>
            </w:r>
            <w:proofErr w:type="spellStart"/>
            <w:r w:rsidRPr="00EE59A7">
              <w:rPr>
                <w:sz w:val="24"/>
                <w:szCs w:val="24"/>
              </w:rPr>
              <w:t>прос-транстве</w:t>
            </w:r>
            <w:proofErr w:type="spellEnd"/>
            <w:r w:rsidRPr="00EE59A7">
              <w:rPr>
                <w:sz w:val="24"/>
                <w:szCs w:val="24"/>
              </w:rPr>
              <w:t xml:space="preserve"> и на </w:t>
            </w:r>
            <w:proofErr w:type="spellStart"/>
            <w:r w:rsidRPr="00EE59A7">
              <w:rPr>
                <w:sz w:val="24"/>
                <w:szCs w:val="24"/>
              </w:rPr>
              <w:t>собствен-ном</w:t>
            </w:r>
            <w:proofErr w:type="spellEnd"/>
            <w:r w:rsidRPr="00EE59A7">
              <w:rPr>
                <w:sz w:val="24"/>
                <w:szCs w:val="24"/>
              </w:rPr>
              <w:t xml:space="preserve"> теле.</w:t>
            </w:r>
          </w:p>
        </w:tc>
        <w:tc>
          <w:tcPr>
            <w:tcW w:w="1867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Песенный репертуар согласно тематическому планированию. 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Игры на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фонематичес-кое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восприятие: «Какой инструмент звучит?»,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музы-кальная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игра «Путаница»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(развитие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вос-приятия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слов различающихся одним звуком).</w:t>
            </w:r>
          </w:p>
        </w:tc>
      </w:tr>
      <w:tr w:rsidR="0040083A" w:rsidTr="00EE59A7">
        <w:tc>
          <w:tcPr>
            <w:tcW w:w="1708" w:type="dxa"/>
          </w:tcPr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E59A7">
              <w:rPr>
                <w:color w:val="000000"/>
                <w:sz w:val="24"/>
                <w:szCs w:val="24"/>
                <w:lang w:eastAsia="en-US"/>
              </w:rPr>
              <w:t>Международ-ный</w:t>
            </w:r>
            <w:proofErr w:type="spellEnd"/>
            <w:proofErr w:type="gram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женский день 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>(4-я неделя февраля-1-я неделя марта)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Организация всех видов детской </w:t>
            </w:r>
            <w:r w:rsidRPr="00EE59A7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деятельности 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>вокруг темы семьи, любви к маме, бабушке.</w:t>
            </w:r>
          </w:p>
        </w:tc>
        <w:tc>
          <w:tcPr>
            <w:tcW w:w="1803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>Беседы: «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Ма-мин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праздник. Женские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про-фессии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». </w:t>
            </w:r>
            <w:proofErr w:type="gramStart"/>
            <w:r w:rsidRPr="00EE59A7">
              <w:rPr>
                <w:sz w:val="24"/>
                <w:szCs w:val="24"/>
              </w:rPr>
              <w:t xml:space="preserve">(Работа над осмысленным связанным </w:t>
            </w:r>
            <w:proofErr w:type="spellStart"/>
            <w:r w:rsidRPr="00EE59A7">
              <w:rPr>
                <w:sz w:val="24"/>
                <w:szCs w:val="24"/>
              </w:rPr>
              <w:t>высказывани-ем</w:t>
            </w:r>
            <w:proofErr w:type="spellEnd"/>
            <w:r w:rsidRPr="00EE59A7">
              <w:rPr>
                <w:sz w:val="24"/>
                <w:szCs w:val="24"/>
              </w:rPr>
              <w:t xml:space="preserve"> детей.</w:t>
            </w:r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Про-должать</w:t>
            </w:r>
            <w:proofErr w:type="spellEnd"/>
            <w:r w:rsidRPr="00EE59A7">
              <w:rPr>
                <w:sz w:val="24"/>
                <w:szCs w:val="24"/>
              </w:rPr>
              <w:t xml:space="preserve"> учить строить </w:t>
            </w:r>
            <w:proofErr w:type="spellStart"/>
            <w:r w:rsidRPr="00EE59A7">
              <w:rPr>
                <w:sz w:val="24"/>
                <w:szCs w:val="24"/>
              </w:rPr>
              <w:t>пред-</w:t>
            </w:r>
            <w:r w:rsidRPr="00EE59A7">
              <w:rPr>
                <w:sz w:val="24"/>
                <w:szCs w:val="24"/>
              </w:rPr>
              <w:lastRenderedPageBreak/>
              <w:t>ложения</w:t>
            </w:r>
            <w:proofErr w:type="spellEnd"/>
            <w:r w:rsidRPr="00EE59A7">
              <w:rPr>
                <w:sz w:val="24"/>
                <w:szCs w:val="24"/>
              </w:rPr>
              <w:t>).</w:t>
            </w:r>
            <w:proofErr w:type="gramEnd"/>
            <w:r w:rsidRPr="00EE59A7">
              <w:rPr>
                <w:sz w:val="24"/>
                <w:szCs w:val="24"/>
              </w:rPr>
              <w:t xml:space="preserve"> Речевые игры: «Помощники» (закрепление глагольных форм).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Подел-ки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для мам, дети </w:t>
            </w:r>
            <w:proofErr w:type="spellStart"/>
            <w:r w:rsidRPr="00EE59A7">
              <w:rPr>
                <w:sz w:val="24"/>
                <w:szCs w:val="24"/>
              </w:rPr>
              <w:t>под-писывают</w:t>
            </w:r>
            <w:proofErr w:type="spellEnd"/>
            <w:r w:rsidRPr="00EE59A7">
              <w:rPr>
                <w:sz w:val="24"/>
                <w:szCs w:val="24"/>
              </w:rPr>
              <w:t xml:space="preserve"> сами по образцу воспитателя.</w:t>
            </w:r>
          </w:p>
        </w:tc>
        <w:tc>
          <w:tcPr>
            <w:tcW w:w="1705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 xml:space="preserve">Звуковой анализ слов (подбор по тематике). Дидактические игры: «Кто что делает?», «Закончи </w:t>
            </w:r>
            <w:proofErr w:type="spellStart"/>
            <w:r w:rsidRPr="00EE59A7">
              <w:rPr>
                <w:sz w:val="24"/>
                <w:szCs w:val="24"/>
              </w:rPr>
              <w:t>предложе-ние</w:t>
            </w:r>
            <w:proofErr w:type="spellEnd"/>
            <w:r w:rsidRPr="00EE59A7">
              <w:rPr>
                <w:sz w:val="24"/>
                <w:szCs w:val="24"/>
              </w:rPr>
              <w:t>», «</w:t>
            </w:r>
            <w:proofErr w:type="gramStart"/>
            <w:r w:rsidRPr="00EE59A7">
              <w:rPr>
                <w:sz w:val="24"/>
                <w:szCs w:val="24"/>
              </w:rPr>
              <w:t>Кому</w:t>
            </w:r>
            <w:proofErr w:type="gramEnd"/>
            <w:r w:rsidRPr="00EE59A7">
              <w:rPr>
                <w:sz w:val="24"/>
                <w:szCs w:val="24"/>
              </w:rPr>
              <w:t xml:space="preserve"> что нужно для </w:t>
            </w:r>
            <w:r w:rsidRPr="00EE59A7">
              <w:rPr>
                <w:sz w:val="24"/>
                <w:szCs w:val="24"/>
              </w:rPr>
              <w:lastRenderedPageBreak/>
              <w:t xml:space="preserve">работы?», «Скажи ласково». </w:t>
            </w:r>
            <w:proofErr w:type="spellStart"/>
            <w:r w:rsidRPr="00EE59A7">
              <w:rPr>
                <w:sz w:val="24"/>
                <w:szCs w:val="24"/>
              </w:rPr>
              <w:t>Выкладыва</w:t>
            </w:r>
            <w:proofErr w:type="spellEnd"/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E59A7">
              <w:rPr>
                <w:sz w:val="24"/>
                <w:szCs w:val="24"/>
              </w:rPr>
              <w:t>ние</w:t>
            </w:r>
            <w:proofErr w:type="spellEnd"/>
            <w:r w:rsidRPr="00EE59A7">
              <w:rPr>
                <w:sz w:val="24"/>
                <w:szCs w:val="24"/>
              </w:rPr>
              <w:t xml:space="preserve"> слов из природного материала по образцу.</w:t>
            </w:r>
          </w:p>
        </w:tc>
        <w:tc>
          <w:tcPr>
            <w:tcW w:w="1990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>Беседы: «Как ты помогаешь маме и бабушке?», «Наступает теплая весна» (учить свободному осмысленному высказыванию, работа над предложением).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>Игры: «Найди отличия», «Что делает мама?». Упражнения на координацию речи с движениями.</w:t>
            </w:r>
          </w:p>
        </w:tc>
        <w:tc>
          <w:tcPr>
            <w:tcW w:w="1566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 xml:space="preserve">Веселые эстафеты: «А ну-ка девочки!». 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Подвижные игры  на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ориентиров-ку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в </w:t>
            </w:r>
            <w:proofErr w:type="spellStart"/>
            <w:r w:rsidRPr="00EE59A7">
              <w:rPr>
                <w:sz w:val="24"/>
                <w:szCs w:val="24"/>
              </w:rPr>
              <w:t>прос-транстве</w:t>
            </w:r>
            <w:proofErr w:type="spellEnd"/>
            <w:r w:rsidRPr="00EE59A7">
              <w:rPr>
                <w:sz w:val="24"/>
                <w:szCs w:val="24"/>
              </w:rPr>
              <w:t xml:space="preserve">. Подвижные игры: </w:t>
            </w:r>
            <w:r w:rsidRPr="00EE59A7">
              <w:rPr>
                <w:sz w:val="24"/>
                <w:szCs w:val="24"/>
              </w:rPr>
              <w:lastRenderedPageBreak/>
              <w:t xml:space="preserve">«Помоги маме», «Кто быстрее выложит слово мама», «Угадай по голосу». </w:t>
            </w:r>
          </w:p>
        </w:tc>
        <w:tc>
          <w:tcPr>
            <w:tcW w:w="1867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 xml:space="preserve">Песенный и танцевальный репертуар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сог-ласно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темати-ческому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пла-нированию</w:t>
            </w:r>
            <w:proofErr w:type="spellEnd"/>
            <w:r w:rsidRPr="00EE59A7">
              <w:rPr>
                <w:sz w:val="24"/>
                <w:szCs w:val="24"/>
              </w:rPr>
              <w:t>.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EE59A7">
              <w:rPr>
                <w:sz w:val="24"/>
                <w:szCs w:val="24"/>
              </w:rPr>
              <w:t>Дифференци-ация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твердых и мягких звуков в </w:t>
            </w:r>
            <w:proofErr w:type="spellStart"/>
            <w:r w:rsidRPr="00EE59A7">
              <w:rPr>
                <w:sz w:val="24"/>
                <w:szCs w:val="24"/>
              </w:rPr>
              <w:t>распевках</w:t>
            </w:r>
            <w:proofErr w:type="spellEnd"/>
            <w:r w:rsidRPr="00EE59A7">
              <w:rPr>
                <w:sz w:val="24"/>
                <w:szCs w:val="24"/>
              </w:rPr>
              <w:t xml:space="preserve">. </w:t>
            </w:r>
          </w:p>
        </w:tc>
      </w:tr>
      <w:tr w:rsidR="0040083A" w:rsidTr="00EE59A7">
        <w:tc>
          <w:tcPr>
            <w:tcW w:w="1708" w:type="dxa"/>
          </w:tcPr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lastRenderedPageBreak/>
              <w:t>Народная культура и традиции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>(2-я-3-я недели марта)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>Цель: Продолжение знакомства детей с народными традициями и обычаями.</w:t>
            </w:r>
          </w:p>
        </w:tc>
        <w:tc>
          <w:tcPr>
            <w:tcW w:w="1803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Беседы о народных традициях, знакомство с </w:t>
            </w:r>
            <w:proofErr w:type="spellStart"/>
            <w:r w:rsidRPr="00EE59A7">
              <w:rPr>
                <w:sz w:val="24"/>
                <w:szCs w:val="24"/>
              </w:rPr>
              <w:t>декорат</w:t>
            </w:r>
            <w:proofErr w:type="gramStart"/>
            <w:r w:rsidRPr="00EE59A7">
              <w:rPr>
                <w:sz w:val="24"/>
                <w:szCs w:val="24"/>
              </w:rPr>
              <w:t>.-</w:t>
            </w:r>
            <w:proofErr w:type="gramEnd"/>
            <w:r w:rsidRPr="00EE59A7">
              <w:rPr>
                <w:sz w:val="24"/>
                <w:szCs w:val="24"/>
              </w:rPr>
              <w:t>прик-ладным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искус-ством</w:t>
            </w:r>
            <w:proofErr w:type="spellEnd"/>
            <w:r w:rsidRPr="00EE59A7">
              <w:rPr>
                <w:sz w:val="24"/>
                <w:szCs w:val="24"/>
              </w:rPr>
              <w:t xml:space="preserve"> (</w:t>
            </w:r>
            <w:proofErr w:type="spellStart"/>
            <w:r w:rsidRPr="00EE59A7">
              <w:rPr>
                <w:sz w:val="24"/>
                <w:szCs w:val="24"/>
              </w:rPr>
              <w:t>Про-должать</w:t>
            </w:r>
            <w:proofErr w:type="spellEnd"/>
            <w:r w:rsidRPr="00EE59A7">
              <w:rPr>
                <w:sz w:val="24"/>
                <w:szCs w:val="24"/>
              </w:rPr>
              <w:t xml:space="preserve"> учить грамотному </w:t>
            </w:r>
            <w:proofErr w:type="spellStart"/>
            <w:r w:rsidRPr="00EE59A7">
              <w:rPr>
                <w:sz w:val="24"/>
                <w:szCs w:val="24"/>
              </w:rPr>
              <w:t>высказываниюРазучивание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закличек</w:t>
            </w:r>
            <w:proofErr w:type="spellEnd"/>
            <w:r w:rsidRPr="00EE59A7">
              <w:rPr>
                <w:sz w:val="24"/>
                <w:szCs w:val="24"/>
              </w:rPr>
              <w:t xml:space="preserve">, </w:t>
            </w:r>
            <w:proofErr w:type="spellStart"/>
            <w:r w:rsidRPr="00EE59A7">
              <w:rPr>
                <w:sz w:val="24"/>
                <w:szCs w:val="24"/>
              </w:rPr>
              <w:t>поте-шек</w:t>
            </w:r>
            <w:proofErr w:type="spellEnd"/>
            <w:r w:rsidRPr="00EE59A7">
              <w:rPr>
                <w:sz w:val="24"/>
                <w:szCs w:val="24"/>
              </w:rPr>
              <w:t xml:space="preserve">, частушек (следить за правильным </w:t>
            </w:r>
            <w:proofErr w:type="spellStart"/>
            <w:r w:rsidRPr="00EE59A7">
              <w:rPr>
                <w:sz w:val="24"/>
                <w:szCs w:val="24"/>
              </w:rPr>
              <w:t>произноше-нием</w:t>
            </w:r>
            <w:proofErr w:type="spellEnd"/>
            <w:r w:rsidRPr="00EE59A7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705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Игры: «</w:t>
            </w:r>
            <w:proofErr w:type="spellStart"/>
            <w:r w:rsidRPr="00EE59A7">
              <w:rPr>
                <w:sz w:val="24"/>
                <w:szCs w:val="24"/>
              </w:rPr>
              <w:t>Пти-ца-синица</w:t>
            </w:r>
            <w:proofErr w:type="spellEnd"/>
            <w:r w:rsidRPr="00EE59A7">
              <w:rPr>
                <w:sz w:val="24"/>
                <w:szCs w:val="24"/>
              </w:rPr>
              <w:t xml:space="preserve"> в водицу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гля-дится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(</w:t>
            </w:r>
            <w:proofErr w:type="spellStart"/>
            <w:r w:rsidRPr="00EE59A7">
              <w:rPr>
                <w:sz w:val="24"/>
                <w:szCs w:val="24"/>
              </w:rPr>
              <w:t>ориен-тировать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де-тей</w:t>
            </w:r>
            <w:proofErr w:type="spellEnd"/>
            <w:r w:rsidRPr="00EE59A7">
              <w:rPr>
                <w:sz w:val="24"/>
                <w:szCs w:val="24"/>
              </w:rPr>
              <w:t xml:space="preserve"> на </w:t>
            </w:r>
            <w:proofErr w:type="spellStart"/>
            <w:r w:rsidRPr="00EE59A7">
              <w:rPr>
                <w:sz w:val="24"/>
                <w:szCs w:val="24"/>
              </w:rPr>
              <w:t>зву-ковую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сто-рону</w:t>
            </w:r>
            <w:proofErr w:type="spellEnd"/>
            <w:r w:rsidRPr="00EE59A7">
              <w:rPr>
                <w:sz w:val="24"/>
                <w:szCs w:val="24"/>
              </w:rPr>
              <w:t xml:space="preserve"> слова), «Сочиняем рифмовки» (упражнять в употреблении трудных форм </w:t>
            </w:r>
            <w:proofErr w:type="spellStart"/>
            <w:r w:rsidRPr="00EE59A7">
              <w:rPr>
                <w:sz w:val="24"/>
                <w:szCs w:val="24"/>
              </w:rPr>
              <w:t>родительногопадежа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множ</w:t>
            </w:r>
            <w:proofErr w:type="spellEnd"/>
            <w:r w:rsidRPr="00EE59A7">
              <w:rPr>
                <w:sz w:val="24"/>
                <w:szCs w:val="24"/>
              </w:rPr>
              <w:t xml:space="preserve">. числа </w:t>
            </w:r>
            <w:proofErr w:type="spellStart"/>
            <w:r w:rsidRPr="00EE59A7">
              <w:rPr>
                <w:sz w:val="24"/>
                <w:szCs w:val="24"/>
              </w:rPr>
              <w:t>сущес-твительного</w:t>
            </w:r>
            <w:proofErr w:type="spellEnd"/>
            <w:r w:rsidRPr="00EE59A7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990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E59A7">
              <w:rPr>
                <w:sz w:val="24"/>
                <w:szCs w:val="24"/>
              </w:rPr>
              <w:t xml:space="preserve">Беседы о </w:t>
            </w:r>
            <w:proofErr w:type="spellStart"/>
            <w:r w:rsidRPr="00EE59A7">
              <w:rPr>
                <w:sz w:val="24"/>
                <w:szCs w:val="24"/>
              </w:rPr>
              <w:t>народ-ных</w:t>
            </w:r>
            <w:proofErr w:type="spellEnd"/>
            <w:r w:rsidRPr="00EE59A7">
              <w:rPr>
                <w:sz w:val="24"/>
                <w:szCs w:val="24"/>
              </w:rPr>
              <w:t xml:space="preserve"> игрушках (учить четко </w:t>
            </w:r>
            <w:proofErr w:type="spellStart"/>
            <w:r w:rsidRPr="00EE59A7">
              <w:rPr>
                <w:sz w:val="24"/>
                <w:szCs w:val="24"/>
              </w:rPr>
              <w:t>прогов</w:t>
            </w:r>
            <w:proofErr w:type="spellEnd"/>
            <w:r w:rsidRPr="00EE59A7">
              <w:rPr>
                <w:sz w:val="24"/>
                <w:szCs w:val="24"/>
              </w:rPr>
              <w:t xml:space="preserve">. </w:t>
            </w:r>
            <w:proofErr w:type="spellStart"/>
            <w:r w:rsidRPr="00EE59A7">
              <w:rPr>
                <w:sz w:val="24"/>
                <w:szCs w:val="24"/>
              </w:rPr>
              <w:t>слож-ные</w:t>
            </w:r>
            <w:proofErr w:type="spellEnd"/>
            <w:r w:rsidRPr="00EE59A7">
              <w:rPr>
                <w:sz w:val="24"/>
                <w:szCs w:val="24"/>
              </w:rPr>
              <w:t xml:space="preserve"> по слоговой структуре слова, обогащение </w:t>
            </w:r>
            <w:proofErr w:type="spellStart"/>
            <w:r w:rsidRPr="00EE59A7">
              <w:rPr>
                <w:sz w:val="24"/>
                <w:szCs w:val="24"/>
              </w:rPr>
              <w:t>сло</w:t>
            </w:r>
            <w:proofErr w:type="spellEnd"/>
            <w:r w:rsidRPr="00EE59A7">
              <w:rPr>
                <w:sz w:val="24"/>
                <w:szCs w:val="24"/>
              </w:rPr>
              <w:t>-</w:t>
            </w:r>
            <w:proofErr w:type="gramEnd"/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E59A7">
              <w:rPr>
                <w:sz w:val="24"/>
                <w:szCs w:val="24"/>
              </w:rPr>
              <w:t>варного</w:t>
            </w:r>
            <w:proofErr w:type="spellEnd"/>
            <w:r w:rsidRPr="00EE59A7">
              <w:rPr>
                <w:sz w:val="24"/>
                <w:szCs w:val="24"/>
              </w:rPr>
              <w:t xml:space="preserve"> запаса. </w:t>
            </w:r>
            <w:proofErr w:type="gramStart"/>
            <w:r w:rsidRPr="00EE59A7">
              <w:rPr>
                <w:sz w:val="24"/>
                <w:szCs w:val="24"/>
              </w:rPr>
              <w:t>Пальчиковый театр «Учимся рассказывать сказки» (</w:t>
            </w:r>
            <w:proofErr w:type="spellStart"/>
            <w:r w:rsidRPr="00EE59A7">
              <w:rPr>
                <w:sz w:val="24"/>
                <w:szCs w:val="24"/>
              </w:rPr>
              <w:t>разви-тие</w:t>
            </w:r>
            <w:proofErr w:type="spellEnd"/>
            <w:r w:rsidRPr="00EE59A7">
              <w:rPr>
                <w:sz w:val="24"/>
                <w:szCs w:val="24"/>
              </w:rPr>
              <w:t xml:space="preserve"> мелкой </w:t>
            </w:r>
            <w:proofErr w:type="spellStart"/>
            <w:r w:rsidRPr="00EE59A7">
              <w:rPr>
                <w:sz w:val="24"/>
                <w:szCs w:val="24"/>
              </w:rPr>
              <w:t>мо-торики</w:t>
            </w:r>
            <w:proofErr w:type="spellEnd"/>
            <w:r w:rsidRPr="00EE59A7">
              <w:rPr>
                <w:sz w:val="24"/>
                <w:szCs w:val="24"/>
              </w:rPr>
              <w:t xml:space="preserve">, </w:t>
            </w:r>
            <w:proofErr w:type="spellStart"/>
            <w:r w:rsidRPr="00EE59A7">
              <w:rPr>
                <w:sz w:val="24"/>
                <w:szCs w:val="24"/>
              </w:rPr>
              <w:t>связан-ной</w:t>
            </w:r>
            <w:proofErr w:type="spellEnd"/>
            <w:r w:rsidRPr="00EE59A7">
              <w:rPr>
                <w:sz w:val="24"/>
                <w:szCs w:val="24"/>
              </w:rPr>
              <w:t xml:space="preserve"> речи, </w:t>
            </w:r>
            <w:proofErr w:type="spellStart"/>
            <w:r w:rsidRPr="00EE59A7">
              <w:rPr>
                <w:sz w:val="24"/>
                <w:szCs w:val="24"/>
              </w:rPr>
              <w:t>чет-кого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прозноше-ния</w:t>
            </w:r>
            <w:proofErr w:type="spellEnd"/>
            <w:r w:rsidRPr="00EE59A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6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Народные игры: «Горелки с платочком», «Челночок», «Щука и караси», «Дедушка </w:t>
            </w:r>
            <w:proofErr w:type="gramStart"/>
            <w:r w:rsidRPr="00EE59A7">
              <w:rPr>
                <w:sz w:val="24"/>
                <w:szCs w:val="24"/>
              </w:rPr>
              <w:t>-р</w:t>
            </w:r>
            <w:proofErr w:type="gramEnd"/>
            <w:r w:rsidRPr="00EE59A7">
              <w:rPr>
                <w:sz w:val="24"/>
                <w:szCs w:val="24"/>
              </w:rPr>
              <w:t>ожок», «</w:t>
            </w:r>
            <w:proofErr w:type="spellStart"/>
            <w:r w:rsidRPr="00EE59A7">
              <w:rPr>
                <w:sz w:val="24"/>
                <w:szCs w:val="24"/>
              </w:rPr>
              <w:t>Палочка-выручалоч-ка</w:t>
            </w:r>
            <w:proofErr w:type="spellEnd"/>
            <w:r w:rsidRPr="00EE59A7">
              <w:rPr>
                <w:sz w:val="24"/>
                <w:szCs w:val="24"/>
              </w:rPr>
              <w:t>», «Зайцы в лесу»,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(учить четко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проговари-вать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 слова)</w:t>
            </w:r>
          </w:p>
        </w:tc>
        <w:tc>
          <w:tcPr>
            <w:tcW w:w="1867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Хороводные народные игра "Кострома", «Каравай», </w:t>
            </w:r>
            <w:r>
              <w:t xml:space="preserve"> </w:t>
            </w:r>
            <w:r w:rsidRPr="00EE59A7">
              <w:rPr>
                <w:sz w:val="24"/>
                <w:szCs w:val="24"/>
              </w:rPr>
              <w:t>"Три веселых братца",</w:t>
            </w:r>
            <w:r>
              <w:t xml:space="preserve"> </w:t>
            </w:r>
            <w:r w:rsidRPr="00EE59A7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Ве-тер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>». Песенки – небылицы,</w:t>
            </w:r>
            <w:r>
              <w:t xml:space="preserve">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пе-сенки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сказоч-ного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содер-жания</w:t>
            </w:r>
            <w:proofErr w:type="spellEnd"/>
            <w:r w:rsidRPr="00EE59A7">
              <w:rPr>
                <w:sz w:val="24"/>
                <w:szCs w:val="24"/>
              </w:rPr>
              <w:t xml:space="preserve"> (речевое развитие).</w:t>
            </w:r>
            <w:r>
              <w:t xml:space="preserve"> </w:t>
            </w:r>
            <w:r w:rsidRPr="00EE59A7">
              <w:rPr>
                <w:sz w:val="24"/>
                <w:szCs w:val="24"/>
              </w:rPr>
              <w:t>Оркестр народных инструментов.</w:t>
            </w:r>
          </w:p>
        </w:tc>
      </w:tr>
      <w:tr w:rsidR="0040083A" w:rsidTr="00EE59A7">
        <w:tc>
          <w:tcPr>
            <w:tcW w:w="1708" w:type="dxa"/>
          </w:tcPr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>Весна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>(1-я-2-я недели апреля)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Цель: </w:t>
            </w:r>
            <w:proofErr w:type="spellStart"/>
            <w:proofErr w:type="gramStart"/>
            <w:r w:rsidRPr="00EE59A7">
              <w:rPr>
                <w:color w:val="000000"/>
                <w:sz w:val="24"/>
                <w:szCs w:val="24"/>
                <w:lang w:eastAsia="en-US"/>
              </w:rPr>
              <w:t>Формирова-ние</w:t>
            </w:r>
            <w:proofErr w:type="spellEnd"/>
            <w:proofErr w:type="gram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у детей обобщенных </w:t>
            </w:r>
            <w:proofErr w:type="spellStart"/>
            <w:r w:rsidRPr="00EE59A7">
              <w:rPr>
                <w:color w:val="000000"/>
                <w:sz w:val="24"/>
                <w:szCs w:val="24"/>
                <w:lang w:eastAsia="en-US"/>
              </w:rPr>
              <w:t>представле-ний</w:t>
            </w:r>
            <w:proofErr w:type="spell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о весне как времени года.</w:t>
            </w:r>
          </w:p>
        </w:tc>
        <w:tc>
          <w:tcPr>
            <w:tcW w:w="1803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Беседы о характерных признаках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вес-ны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(работа над предложением)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Словесные игры: «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Подска-жи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словечко», «Четвертый лишний», «Узнай по описанию», (игры о перелетных птицах).</w:t>
            </w:r>
          </w:p>
        </w:tc>
        <w:tc>
          <w:tcPr>
            <w:tcW w:w="1705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Пальчиковая гимнастика: «Птички». Звуковой анализ слов (название птиц),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сочи-няем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весенние рифмовки, «Живые </w:t>
            </w:r>
            <w:proofErr w:type="spellStart"/>
            <w:r w:rsidRPr="00EE59A7">
              <w:rPr>
                <w:sz w:val="24"/>
                <w:szCs w:val="24"/>
              </w:rPr>
              <w:t>сло-ва</w:t>
            </w:r>
            <w:proofErr w:type="spellEnd"/>
            <w:r w:rsidRPr="00EE59A7">
              <w:rPr>
                <w:sz w:val="24"/>
                <w:szCs w:val="24"/>
              </w:rPr>
              <w:t>» (</w:t>
            </w:r>
            <w:proofErr w:type="spellStart"/>
            <w:r w:rsidRPr="00EE59A7">
              <w:rPr>
                <w:sz w:val="24"/>
                <w:szCs w:val="24"/>
              </w:rPr>
              <w:t>составле-ние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предло-жений</w:t>
            </w:r>
            <w:proofErr w:type="spellEnd"/>
            <w:r w:rsidRPr="00EE59A7">
              <w:rPr>
                <w:sz w:val="24"/>
                <w:szCs w:val="24"/>
              </w:rPr>
              <w:t xml:space="preserve"> по структурной схеме)</w:t>
            </w:r>
          </w:p>
        </w:tc>
        <w:tc>
          <w:tcPr>
            <w:tcW w:w="1990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Чтение стихотворения о весне с дальнейшим обсуждением. Вырезание картинок с перелетными птицами под релаксационную музыку («Звуки весны»). Игры: «Что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измени-лось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>?», «</w:t>
            </w:r>
            <w:proofErr w:type="spellStart"/>
            <w:r w:rsidRPr="00EE59A7">
              <w:rPr>
                <w:sz w:val="24"/>
                <w:szCs w:val="24"/>
              </w:rPr>
              <w:t>Пере-вертыши</w:t>
            </w:r>
            <w:proofErr w:type="spellEnd"/>
            <w:r w:rsidRPr="00EE59A7">
              <w:rPr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Подвижные игры на ориентировку в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прос-транстве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>: «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Перелет-ные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птицы»,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«Найди свой домик»,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«Кто не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ус-пел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спря-таться</w:t>
            </w:r>
            <w:proofErr w:type="spellEnd"/>
            <w:r w:rsidRPr="00EE59A7">
              <w:rPr>
                <w:sz w:val="24"/>
                <w:szCs w:val="24"/>
              </w:rPr>
              <w:t>», «Гуси и лиса».</w:t>
            </w:r>
          </w:p>
        </w:tc>
        <w:tc>
          <w:tcPr>
            <w:tcW w:w="1867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EE59A7">
              <w:rPr>
                <w:sz w:val="24"/>
                <w:szCs w:val="24"/>
              </w:rPr>
              <w:t>Прослушива-ние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аудиоза-писи</w:t>
            </w:r>
            <w:proofErr w:type="spellEnd"/>
            <w:r w:rsidRPr="00EE59A7">
              <w:rPr>
                <w:sz w:val="24"/>
                <w:szCs w:val="24"/>
              </w:rPr>
              <w:t>: «Голоса птиц», «Звуки весны». Игры на развитие фонематического восприятия: «Узнай по голосу», «</w:t>
            </w:r>
            <w:proofErr w:type="spellStart"/>
            <w:r w:rsidRPr="00EE59A7">
              <w:rPr>
                <w:sz w:val="24"/>
                <w:szCs w:val="24"/>
              </w:rPr>
              <w:t>Песенки-потешки</w:t>
            </w:r>
            <w:proofErr w:type="spellEnd"/>
            <w:r w:rsidRPr="00EE59A7">
              <w:rPr>
                <w:sz w:val="24"/>
                <w:szCs w:val="24"/>
              </w:rPr>
              <w:t>» (слова паронимы)</w:t>
            </w:r>
          </w:p>
        </w:tc>
      </w:tr>
      <w:tr w:rsidR="0040083A" w:rsidTr="00EE59A7">
        <w:tc>
          <w:tcPr>
            <w:tcW w:w="1708" w:type="dxa"/>
          </w:tcPr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>День Победы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>(2-я неделя апреля-1-я неделя мая)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Цель: Воспитание детей в духе </w:t>
            </w:r>
            <w:r w:rsidRPr="00EE59A7">
              <w:rPr>
                <w:color w:val="000000"/>
                <w:sz w:val="24"/>
                <w:szCs w:val="24"/>
                <w:lang w:eastAsia="en-US"/>
              </w:rPr>
              <w:lastRenderedPageBreak/>
              <w:t>патриотизма, любви к Родине. Расширение знаний о героях ВОВ.</w:t>
            </w:r>
          </w:p>
        </w:tc>
        <w:tc>
          <w:tcPr>
            <w:tcW w:w="1803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 xml:space="preserve">Беседы о ВОВ, знакомство с памятниками героям войны (продолжать учить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после-довательно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и грамотно </w:t>
            </w:r>
            <w:proofErr w:type="spellStart"/>
            <w:r w:rsidRPr="00EE59A7">
              <w:rPr>
                <w:sz w:val="24"/>
                <w:szCs w:val="24"/>
              </w:rPr>
              <w:t>стро-ить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предло-</w:t>
            </w:r>
            <w:r w:rsidRPr="00EE59A7">
              <w:rPr>
                <w:sz w:val="24"/>
                <w:szCs w:val="24"/>
              </w:rPr>
              <w:lastRenderedPageBreak/>
              <w:t>жения</w:t>
            </w:r>
            <w:proofErr w:type="spellEnd"/>
            <w:r w:rsidRPr="00EE59A7">
              <w:rPr>
                <w:sz w:val="24"/>
                <w:szCs w:val="24"/>
              </w:rPr>
              <w:t>). Поделки на военную тематику.</w:t>
            </w:r>
          </w:p>
        </w:tc>
        <w:tc>
          <w:tcPr>
            <w:tcW w:w="1705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 xml:space="preserve">Беседа: «Что я могу сделать для Родины?» (работа над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предложени-ем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). Слоговый и звуковой анализ слов на военную </w:t>
            </w:r>
            <w:r w:rsidRPr="00EE59A7">
              <w:rPr>
                <w:sz w:val="24"/>
                <w:szCs w:val="24"/>
              </w:rPr>
              <w:lastRenderedPageBreak/>
              <w:t>тематику.</w:t>
            </w:r>
          </w:p>
        </w:tc>
        <w:tc>
          <w:tcPr>
            <w:tcW w:w="1990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>Ручной труд на тему «День Победы». Беседа на тему: «Кого я могу защитить».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Игры: «Найди 10 самолетов на картинке», «Что забыл </w:t>
            </w:r>
            <w:r w:rsidRPr="00EE59A7">
              <w:rPr>
                <w:sz w:val="24"/>
                <w:szCs w:val="24"/>
              </w:rPr>
              <w:lastRenderedPageBreak/>
              <w:t>нарисовать художник?»</w:t>
            </w:r>
          </w:p>
        </w:tc>
        <w:tc>
          <w:tcPr>
            <w:tcW w:w="1566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>Подвижные игры на военную тематику: «</w:t>
            </w:r>
            <w:proofErr w:type="spellStart"/>
            <w:r w:rsidRPr="00EE59A7">
              <w:rPr>
                <w:sz w:val="24"/>
                <w:szCs w:val="24"/>
              </w:rPr>
              <w:t>Зарничка</w:t>
            </w:r>
            <w:proofErr w:type="spellEnd"/>
            <w:r w:rsidRPr="00EE59A7">
              <w:rPr>
                <w:sz w:val="24"/>
                <w:szCs w:val="24"/>
              </w:rPr>
              <w:t>»,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«Полоса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препят-ствий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», «Защитники </w:t>
            </w:r>
            <w:r w:rsidRPr="00EE59A7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EE59A7">
              <w:rPr>
                <w:sz w:val="24"/>
                <w:szCs w:val="24"/>
              </w:rPr>
              <w:t>разбойни-ки</w:t>
            </w:r>
            <w:proofErr w:type="spellEnd"/>
            <w:r w:rsidRPr="00EE59A7">
              <w:rPr>
                <w:sz w:val="24"/>
                <w:szCs w:val="24"/>
              </w:rPr>
              <w:t xml:space="preserve">» (ориентировка в </w:t>
            </w:r>
            <w:proofErr w:type="spellStart"/>
            <w:r w:rsidRPr="00EE59A7">
              <w:rPr>
                <w:sz w:val="24"/>
                <w:szCs w:val="24"/>
              </w:rPr>
              <w:t>про-странстве</w:t>
            </w:r>
            <w:proofErr w:type="spellEnd"/>
            <w:r w:rsidRPr="00EE59A7">
              <w:rPr>
                <w:sz w:val="24"/>
                <w:szCs w:val="24"/>
              </w:rPr>
              <w:t>).</w:t>
            </w:r>
          </w:p>
        </w:tc>
        <w:tc>
          <w:tcPr>
            <w:tcW w:w="1867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lastRenderedPageBreak/>
              <w:t xml:space="preserve">Песенный и танцевальный репертуар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сог-ласно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темати-ческому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пла-нированию</w:t>
            </w:r>
            <w:proofErr w:type="spellEnd"/>
            <w:r w:rsidRPr="00EE59A7">
              <w:rPr>
                <w:sz w:val="24"/>
                <w:szCs w:val="24"/>
              </w:rPr>
              <w:t>.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Разучивание </w:t>
            </w:r>
            <w:proofErr w:type="gramStart"/>
            <w:r w:rsidRPr="00EE59A7">
              <w:rPr>
                <w:sz w:val="24"/>
                <w:szCs w:val="24"/>
              </w:rPr>
              <w:t>музыкальных</w:t>
            </w:r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речевок</w:t>
            </w:r>
            <w:proofErr w:type="spellEnd"/>
            <w:r w:rsidRPr="00EE59A7">
              <w:rPr>
                <w:sz w:val="24"/>
                <w:szCs w:val="24"/>
              </w:rPr>
              <w:t xml:space="preserve"> на </w:t>
            </w:r>
            <w:proofErr w:type="spellStart"/>
            <w:r w:rsidRPr="00EE59A7">
              <w:rPr>
                <w:sz w:val="24"/>
                <w:szCs w:val="24"/>
              </w:rPr>
              <w:t>во-</w:t>
            </w:r>
            <w:r w:rsidRPr="00EE59A7">
              <w:rPr>
                <w:sz w:val="24"/>
                <w:szCs w:val="24"/>
              </w:rPr>
              <w:lastRenderedPageBreak/>
              <w:t>енную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тема-тику</w:t>
            </w:r>
            <w:proofErr w:type="spellEnd"/>
            <w:r w:rsidRPr="00EE59A7">
              <w:rPr>
                <w:sz w:val="24"/>
                <w:szCs w:val="24"/>
              </w:rPr>
              <w:t xml:space="preserve">. (работа над </w:t>
            </w:r>
            <w:proofErr w:type="spellStart"/>
            <w:r w:rsidRPr="00EE59A7">
              <w:rPr>
                <w:sz w:val="24"/>
                <w:szCs w:val="24"/>
              </w:rPr>
              <w:t>звукопро-изношением</w:t>
            </w:r>
            <w:proofErr w:type="spellEnd"/>
            <w:r w:rsidRPr="00EE59A7">
              <w:rPr>
                <w:sz w:val="24"/>
                <w:szCs w:val="24"/>
              </w:rPr>
              <w:t>)</w:t>
            </w:r>
          </w:p>
        </w:tc>
      </w:tr>
      <w:tr w:rsidR="0040083A" w:rsidTr="00EE59A7">
        <w:tc>
          <w:tcPr>
            <w:tcW w:w="1708" w:type="dxa"/>
          </w:tcPr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lastRenderedPageBreak/>
              <w:t>Лето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>(2-я-4-я недели мая)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Цель: </w:t>
            </w:r>
            <w:proofErr w:type="spellStart"/>
            <w:r w:rsidRPr="00EE59A7">
              <w:rPr>
                <w:color w:val="000000"/>
                <w:sz w:val="24"/>
                <w:szCs w:val="24"/>
                <w:lang w:eastAsia="en-US"/>
              </w:rPr>
              <w:t>Формирова</w:t>
            </w:r>
            <w:proofErr w:type="spellEnd"/>
            <w:r w:rsidRPr="00EE59A7"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40083A" w:rsidRPr="00EE59A7" w:rsidRDefault="0040083A" w:rsidP="00EE59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E59A7">
              <w:rPr>
                <w:color w:val="000000"/>
                <w:sz w:val="24"/>
                <w:szCs w:val="24"/>
                <w:lang w:eastAsia="en-US"/>
              </w:rPr>
              <w:t>ние</w:t>
            </w:r>
            <w:proofErr w:type="spell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у детей обобщенных </w:t>
            </w:r>
            <w:proofErr w:type="spellStart"/>
            <w:proofErr w:type="gramStart"/>
            <w:r w:rsidRPr="00EE59A7">
              <w:rPr>
                <w:color w:val="000000"/>
                <w:sz w:val="24"/>
                <w:szCs w:val="24"/>
                <w:lang w:eastAsia="en-US"/>
              </w:rPr>
              <w:t>представле-ний</w:t>
            </w:r>
            <w:proofErr w:type="spellEnd"/>
            <w:proofErr w:type="gramEnd"/>
            <w:r w:rsidRPr="00EE59A7">
              <w:rPr>
                <w:color w:val="000000"/>
                <w:sz w:val="24"/>
                <w:szCs w:val="24"/>
                <w:lang w:eastAsia="en-US"/>
              </w:rPr>
              <w:t xml:space="preserve"> о лете как времени года.</w:t>
            </w:r>
          </w:p>
        </w:tc>
        <w:tc>
          <w:tcPr>
            <w:tcW w:w="1803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Беседы о признаках лета. Составление рассказов на темы: «Природа расцветает», «Огородники»</w:t>
            </w:r>
            <w:proofErr w:type="gramStart"/>
            <w:r w:rsidRPr="00EE59A7">
              <w:rPr>
                <w:sz w:val="24"/>
                <w:szCs w:val="24"/>
              </w:rPr>
              <w:t>,«</w:t>
            </w:r>
            <w:proofErr w:type="gramEnd"/>
            <w:r w:rsidRPr="00EE59A7">
              <w:rPr>
                <w:sz w:val="24"/>
                <w:szCs w:val="24"/>
              </w:rPr>
              <w:t>Что растет на грядке?» (работа над предложением)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Загадки о лете.</w:t>
            </w:r>
          </w:p>
        </w:tc>
        <w:tc>
          <w:tcPr>
            <w:tcW w:w="1705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E59A7">
              <w:rPr>
                <w:sz w:val="24"/>
                <w:szCs w:val="24"/>
              </w:rPr>
              <w:t>Слоговый и звуковой анализ слов (названия насекомых, ягод, фруктов, овощей, луговых, лечебных, культурных цветов.</w:t>
            </w:r>
            <w:proofErr w:type="gramEnd"/>
            <w:r w:rsidRPr="00EE59A7">
              <w:rPr>
                <w:sz w:val="24"/>
                <w:szCs w:val="24"/>
              </w:rPr>
              <w:t xml:space="preserve"> Игра: «Звуки подружились»</w:t>
            </w:r>
          </w:p>
        </w:tc>
        <w:tc>
          <w:tcPr>
            <w:tcW w:w="1990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«Добавь последний слог», </w:t>
            </w:r>
          </w:p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 xml:space="preserve">«Что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измени-лось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?», «Чего не стало?». Заучивание скороговорок, </w:t>
            </w:r>
            <w:proofErr w:type="spellStart"/>
            <w:r w:rsidRPr="00EE59A7">
              <w:rPr>
                <w:sz w:val="24"/>
                <w:szCs w:val="24"/>
              </w:rPr>
              <w:t>потешек</w:t>
            </w:r>
            <w:proofErr w:type="spellEnd"/>
            <w:r w:rsidRPr="00EE59A7">
              <w:rPr>
                <w:sz w:val="24"/>
                <w:szCs w:val="24"/>
              </w:rPr>
              <w:t xml:space="preserve">, </w:t>
            </w:r>
            <w:proofErr w:type="spellStart"/>
            <w:r w:rsidRPr="00EE59A7">
              <w:rPr>
                <w:sz w:val="24"/>
                <w:szCs w:val="24"/>
              </w:rPr>
              <w:t>чистоговорок</w:t>
            </w:r>
            <w:proofErr w:type="spellEnd"/>
            <w:r w:rsidRPr="00EE59A7">
              <w:rPr>
                <w:sz w:val="24"/>
                <w:szCs w:val="24"/>
              </w:rPr>
              <w:t xml:space="preserve"> на летнюю тематику.</w:t>
            </w:r>
          </w:p>
        </w:tc>
        <w:tc>
          <w:tcPr>
            <w:tcW w:w="1566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EE59A7">
              <w:rPr>
                <w:sz w:val="24"/>
                <w:szCs w:val="24"/>
              </w:rPr>
              <w:t>Физкультур-ный</w:t>
            </w:r>
            <w:proofErr w:type="spellEnd"/>
            <w:r w:rsidRPr="00EE59A7">
              <w:rPr>
                <w:sz w:val="24"/>
                <w:szCs w:val="24"/>
              </w:rPr>
              <w:t xml:space="preserve"> досуг                   « Прогулка в летний лес» (закреплять в речи </w:t>
            </w:r>
            <w:proofErr w:type="spellStart"/>
            <w:r w:rsidRPr="00EE59A7">
              <w:rPr>
                <w:sz w:val="24"/>
                <w:szCs w:val="24"/>
              </w:rPr>
              <w:t>наз-вания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лес-ных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расте-ний</w:t>
            </w:r>
            <w:proofErr w:type="spellEnd"/>
            <w:r w:rsidRPr="00EE59A7">
              <w:rPr>
                <w:sz w:val="24"/>
                <w:szCs w:val="24"/>
              </w:rPr>
              <w:t xml:space="preserve">, </w:t>
            </w:r>
            <w:proofErr w:type="spellStart"/>
            <w:r w:rsidRPr="00EE59A7">
              <w:rPr>
                <w:sz w:val="24"/>
                <w:szCs w:val="24"/>
              </w:rPr>
              <w:t>деревь-ев</w:t>
            </w:r>
            <w:proofErr w:type="spellEnd"/>
            <w:r w:rsidRPr="00EE59A7">
              <w:rPr>
                <w:sz w:val="24"/>
                <w:szCs w:val="24"/>
              </w:rPr>
              <w:t>.</w:t>
            </w:r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Упражне-ния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на </w:t>
            </w:r>
            <w:proofErr w:type="spellStart"/>
            <w:r w:rsidRPr="00EE59A7">
              <w:rPr>
                <w:sz w:val="24"/>
                <w:szCs w:val="24"/>
              </w:rPr>
              <w:t>коор-динацию</w:t>
            </w:r>
            <w:proofErr w:type="spell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ре-чи</w:t>
            </w:r>
            <w:proofErr w:type="spellEnd"/>
            <w:r w:rsidRPr="00EE59A7">
              <w:rPr>
                <w:sz w:val="24"/>
                <w:szCs w:val="24"/>
              </w:rPr>
              <w:t xml:space="preserve"> с </w:t>
            </w:r>
            <w:proofErr w:type="spellStart"/>
            <w:r w:rsidRPr="00EE59A7">
              <w:rPr>
                <w:sz w:val="24"/>
                <w:szCs w:val="24"/>
              </w:rPr>
              <w:t>движе-нием</w:t>
            </w:r>
            <w:proofErr w:type="spellEnd"/>
            <w:r w:rsidRPr="00EE59A7">
              <w:rPr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40083A" w:rsidRPr="00EE59A7" w:rsidRDefault="0040083A" w:rsidP="00EE59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9A7">
              <w:rPr>
                <w:sz w:val="24"/>
                <w:szCs w:val="24"/>
              </w:rPr>
              <w:t>Задания на различение длительности  и силы звука</w:t>
            </w:r>
            <w:r>
              <w:t xml:space="preserve"> </w:t>
            </w:r>
            <w:r w:rsidRPr="00EE59A7">
              <w:rPr>
                <w:sz w:val="24"/>
                <w:szCs w:val="24"/>
              </w:rPr>
              <w:t xml:space="preserve">Игры с </w:t>
            </w:r>
            <w:proofErr w:type="spellStart"/>
            <w:proofErr w:type="gramStart"/>
            <w:r w:rsidRPr="00EE59A7">
              <w:rPr>
                <w:sz w:val="24"/>
                <w:szCs w:val="24"/>
              </w:rPr>
              <w:t>музы-кальными</w:t>
            </w:r>
            <w:proofErr w:type="spellEnd"/>
            <w:proofErr w:type="gramEnd"/>
            <w:r w:rsidRPr="00EE59A7">
              <w:rPr>
                <w:sz w:val="24"/>
                <w:szCs w:val="24"/>
              </w:rPr>
              <w:t xml:space="preserve"> </w:t>
            </w:r>
            <w:proofErr w:type="spellStart"/>
            <w:r w:rsidRPr="00EE59A7">
              <w:rPr>
                <w:sz w:val="24"/>
                <w:szCs w:val="24"/>
              </w:rPr>
              <w:t>ин-струментами</w:t>
            </w:r>
            <w:proofErr w:type="spellEnd"/>
            <w:r w:rsidRPr="00EE59A7">
              <w:rPr>
                <w:sz w:val="24"/>
                <w:szCs w:val="24"/>
              </w:rPr>
              <w:t>. Разучивание песен на летнюю тематику.</w:t>
            </w:r>
          </w:p>
        </w:tc>
      </w:tr>
    </w:tbl>
    <w:p w:rsidR="0040083A" w:rsidRDefault="0040083A" w:rsidP="0089569C">
      <w:pPr>
        <w:pStyle w:val="aa"/>
        <w:spacing w:line="240" w:lineRule="auto"/>
        <w:ind w:left="0" w:firstLine="567"/>
        <w:rPr>
          <w:szCs w:val="28"/>
        </w:rPr>
      </w:pPr>
    </w:p>
    <w:p w:rsidR="0040083A" w:rsidRPr="0047521D" w:rsidRDefault="0040083A" w:rsidP="005A08AF">
      <w:pPr>
        <w:spacing w:line="240" w:lineRule="auto"/>
        <w:ind w:firstLine="709"/>
        <w:rPr>
          <w:szCs w:val="28"/>
        </w:rPr>
      </w:pPr>
      <w:r w:rsidRPr="0047521D">
        <w:rPr>
          <w:szCs w:val="28"/>
        </w:rPr>
        <w:t>В целом, реализация условия</w:t>
      </w:r>
      <w:r>
        <w:rPr>
          <w:szCs w:val="28"/>
        </w:rPr>
        <w:t xml:space="preserve"> взаимодействия специалистов дошкольной организации по</w:t>
      </w:r>
      <w:r w:rsidRPr="0047521D">
        <w:rPr>
          <w:szCs w:val="28"/>
        </w:rPr>
        <w:t xml:space="preserve"> профилактике </w:t>
      </w:r>
      <w:proofErr w:type="spellStart"/>
      <w:r w:rsidRPr="0047521D"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>
        <w:rPr>
          <w:szCs w:val="28"/>
        </w:rPr>
        <w:t xml:space="preserve"> у</w:t>
      </w:r>
      <w:r w:rsidRPr="0047521D">
        <w:rPr>
          <w:szCs w:val="28"/>
        </w:rPr>
        <w:t xml:space="preserve"> дошкольников способствовала более высоким темпам речевого развития. Результатом такой совместной работы являются чистая, правильная речь детей, хорошая подготовка их к школе.</w:t>
      </w:r>
    </w:p>
    <w:p w:rsidR="0040083A" w:rsidRPr="0047521D" w:rsidRDefault="0040083A" w:rsidP="000F51CC">
      <w:pPr>
        <w:spacing w:line="240" w:lineRule="auto"/>
        <w:ind w:firstLine="709"/>
        <w:rPr>
          <w:rFonts w:cs="TimesNewRoman"/>
          <w:szCs w:val="28"/>
        </w:rPr>
      </w:pPr>
      <w:r w:rsidRPr="0047521D">
        <w:rPr>
          <w:i/>
          <w:szCs w:val="28"/>
        </w:rPr>
        <w:t>Реализация четвертого условия показала,</w:t>
      </w:r>
      <w:r w:rsidRPr="0047521D">
        <w:rPr>
          <w:szCs w:val="28"/>
        </w:rPr>
        <w:t xml:space="preserve"> что при</w:t>
      </w:r>
      <w:r>
        <w:rPr>
          <w:szCs w:val="28"/>
        </w:rPr>
        <w:t>нцип социального партнерства дошкольной организации</w:t>
      </w:r>
      <w:r w:rsidRPr="0047521D">
        <w:rPr>
          <w:szCs w:val="28"/>
        </w:rPr>
        <w:t xml:space="preserve"> и семьи</w:t>
      </w:r>
      <w:r>
        <w:rPr>
          <w:szCs w:val="28"/>
        </w:rPr>
        <w:t xml:space="preserve"> </w:t>
      </w:r>
      <w:r w:rsidRPr="0047521D">
        <w:rPr>
          <w:szCs w:val="28"/>
        </w:rPr>
        <w:t>должен стать приоритетом работы, которая строится по двум</w:t>
      </w:r>
      <w:r w:rsidRPr="0047521D">
        <w:rPr>
          <w:rFonts w:cs="TimesNewRoman"/>
          <w:szCs w:val="28"/>
        </w:rPr>
        <w:t xml:space="preserve"> основным направлениям:</w:t>
      </w:r>
    </w:p>
    <w:p w:rsidR="0040083A" w:rsidRPr="0047521D" w:rsidRDefault="0040083A" w:rsidP="000F51CC">
      <w:pPr>
        <w:numPr>
          <w:ilvl w:val="0"/>
          <w:numId w:val="8"/>
        </w:numPr>
        <w:spacing w:line="240" w:lineRule="auto"/>
        <w:rPr>
          <w:bCs/>
          <w:szCs w:val="28"/>
        </w:rPr>
      </w:pPr>
      <w:r w:rsidRPr="0047521D">
        <w:rPr>
          <w:bCs/>
          <w:szCs w:val="28"/>
        </w:rPr>
        <w:t>Индивидуальное консультирование</w:t>
      </w:r>
      <w:r>
        <w:rPr>
          <w:bCs/>
          <w:szCs w:val="28"/>
        </w:rPr>
        <w:t xml:space="preserve"> </w:t>
      </w:r>
      <w:r w:rsidRPr="0047521D">
        <w:rPr>
          <w:bCs/>
          <w:szCs w:val="28"/>
        </w:rPr>
        <w:t>родителей.</w:t>
      </w:r>
    </w:p>
    <w:p w:rsidR="0040083A" w:rsidRPr="0047521D" w:rsidRDefault="0040083A" w:rsidP="000F51CC">
      <w:pPr>
        <w:numPr>
          <w:ilvl w:val="0"/>
          <w:numId w:val="8"/>
        </w:numPr>
        <w:spacing w:line="240" w:lineRule="auto"/>
        <w:rPr>
          <w:szCs w:val="28"/>
        </w:rPr>
      </w:pPr>
      <w:r w:rsidRPr="0047521D">
        <w:rPr>
          <w:bCs/>
          <w:szCs w:val="28"/>
        </w:rPr>
        <w:t>Групповые</w:t>
      </w:r>
      <w:r>
        <w:rPr>
          <w:bCs/>
          <w:szCs w:val="28"/>
        </w:rPr>
        <w:t xml:space="preserve"> </w:t>
      </w:r>
      <w:r w:rsidRPr="0047521D">
        <w:rPr>
          <w:bCs/>
          <w:szCs w:val="28"/>
        </w:rPr>
        <w:t>формы</w:t>
      </w:r>
      <w:r>
        <w:rPr>
          <w:bCs/>
          <w:szCs w:val="28"/>
        </w:rPr>
        <w:t xml:space="preserve"> </w:t>
      </w:r>
      <w:r w:rsidRPr="0047521D">
        <w:rPr>
          <w:bCs/>
          <w:szCs w:val="28"/>
        </w:rPr>
        <w:t>работы с</w:t>
      </w:r>
      <w:r>
        <w:rPr>
          <w:bCs/>
          <w:szCs w:val="28"/>
        </w:rPr>
        <w:t xml:space="preserve"> </w:t>
      </w:r>
      <w:r w:rsidRPr="0047521D">
        <w:rPr>
          <w:bCs/>
          <w:szCs w:val="28"/>
        </w:rPr>
        <w:t>родителями.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  <w:r w:rsidRPr="0047521D">
        <w:rPr>
          <w:szCs w:val="28"/>
        </w:rPr>
        <w:t>Рассмотрим каждое из этих направлений.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  <w:r w:rsidRPr="0047521D">
        <w:rPr>
          <w:szCs w:val="28"/>
        </w:rPr>
        <w:t xml:space="preserve">На протяжении учебного года систематически проводили </w:t>
      </w:r>
      <w:r w:rsidRPr="0047521D">
        <w:rPr>
          <w:i/>
          <w:szCs w:val="28"/>
        </w:rPr>
        <w:t>индивидуальное консультирование</w:t>
      </w:r>
      <w:r w:rsidRPr="0047521D">
        <w:rPr>
          <w:szCs w:val="28"/>
        </w:rPr>
        <w:t xml:space="preserve"> родителей по вопросам развития интеллектуальной, речевой и эмоционально-личностной сфер ребенка, эффективного взаимодействия и общения с ребенком, помогали скорректировать условия семейного воспитания. 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  <w:r w:rsidRPr="0047521D">
        <w:rPr>
          <w:iCs/>
          <w:szCs w:val="28"/>
        </w:rPr>
        <w:t xml:space="preserve">Родителям регулярно </w:t>
      </w:r>
      <w:r w:rsidRPr="0047521D">
        <w:rPr>
          <w:szCs w:val="28"/>
        </w:rPr>
        <w:t>сообщали о результатах логопедического обследования, об особенностях речевого развития каждого ребенка, подче</w:t>
      </w:r>
      <w:r>
        <w:rPr>
          <w:szCs w:val="28"/>
        </w:rPr>
        <w:t>ркивая сильные и слабые стороны. О</w:t>
      </w:r>
      <w:r w:rsidRPr="0047521D">
        <w:rPr>
          <w:szCs w:val="28"/>
        </w:rPr>
        <w:t>бращали внимание родителей на возможные осложнения в процессе коррекционного обучения; показывали приемы профилактической работы с ребенком: учили правильно выполнять артикуляционную и пальчиковую гимнастику, закреплять поставленные звуки; подчеркивает успехи и трудности ребенка, показывали, на что нужно обратить внимание дома.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  <w:r w:rsidRPr="0047521D">
        <w:rPr>
          <w:szCs w:val="28"/>
        </w:rPr>
        <w:t>Использованные нами формы работы с родителями представлены на схеме</w:t>
      </w:r>
      <w:r>
        <w:rPr>
          <w:szCs w:val="28"/>
        </w:rPr>
        <w:t xml:space="preserve"> 1.</w:t>
      </w:r>
    </w:p>
    <w:p w:rsidR="0040083A" w:rsidRPr="0047521D" w:rsidRDefault="00D67B3C" w:rsidP="000F51CC">
      <w:pPr>
        <w:spacing w:line="240" w:lineRule="auto"/>
        <w:ind w:firstLine="709"/>
        <w:rPr>
          <w:szCs w:val="28"/>
        </w:rPr>
      </w:pPr>
      <w:r w:rsidRPr="00D67B3C">
        <w:rPr>
          <w:noProof/>
        </w:rPr>
        <w:lastRenderedPageBreak/>
        <w:pict>
          <v:rect id="_x0000_s1026" style="position:absolute;left:0;text-align:left;margin-left:81pt;margin-top:6.35pt;width:333pt;height:98.3pt;z-index:251653632">
            <v:textbox style="mso-next-textbox:#_x0000_s1026">
              <w:txbxContent>
                <w:p w:rsidR="0040083A" w:rsidRPr="00142052" w:rsidRDefault="0040083A" w:rsidP="0004367F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</w:t>
                  </w:r>
                  <w:r w:rsidRPr="00142052">
                    <w:rPr>
                      <w:szCs w:val="28"/>
                    </w:rPr>
                    <w:t xml:space="preserve">  ФОРМЫ</w:t>
                  </w:r>
                </w:p>
                <w:p w:rsidR="0040083A" w:rsidRPr="00142052" w:rsidRDefault="0040083A" w:rsidP="000F51C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142052">
                    <w:rPr>
                      <w:szCs w:val="28"/>
                    </w:rPr>
                    <w:t>РАБОТЫ  С  РОДИТЕЛЯМИ</w:t>
                  </w:r>
                </w:p>
                <w:p w:rsidR="0040083A" w:rsidRPr="00142052" w:rsidRDefault="0040083A" w:rsidP="000F51CC">
                  <w:pPr>
                    <w:spacing w:line="240" w:lineRule="auto"/>
                    <w:ind w:firstLine="360"/>
                    <w:jc w:val="center"/>
                    <w:rPr>
                      <w:szCs w:val="28"/>
                    </w:rPr>
                  </w:pPr>
                  <w:r w:rsidRPr="00142052">
                    <w:rPr>
                      <w:szCs w:val="28"/>
                    </w:rPr>
                    <w:t>ПО ПРОФИЛАКТИКЕ  ДИСЛЕКСИИ И ДИСГРАФИИ</w:t>
                  </w:r>
                </w:p>
                <w:p w:rsidR="0040083A" w:rsidRPr="00142052" w:rsidRDefault="0040083A" w:rsidP="000F51C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142052">
                    <w:rPr>
                      <w:szCs w:val="28"/>
                    </w:rPr>
                    <w:t>У СТАРШИХ ДОШКОЛЬНИКОВ</w:t>
                  </w:r>
                </w:p>
              </w:txbxContent>
            </v:textbox>
          </v:rect>
        </w:pic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</w:p>
    <w:p w:rsidR="0040083A" w:rsidRPr="0047521D" w:rsidRDefault="00D67B3C" w:rsidP="000F51CC">
      <w:pPr>
        <w:spacing w:line="240" w:lineRule="auto"/>
        <w:ind w:firstLine="709"/>
        <w:rPr>
          <w:szCs w:val="28"/>
        </w:rPr>
      </w:pPr>
      <w:r w:rsidRPr="00D67B3C">
        <w:rPr>
          <w:noProof/>
        </w:rPr>
        <w:pict>
          <v:line id="_x0000_s1027" style="position:absolute;left:0;text-align:left;z-index:251658752" from="193.2pt,8.05pt" to="193.2pt,44.05pt">
            <v:stroke endarrow="block"/>
          </v:line>
        </w:pict>
      </w:r>
      <w:r w:rsidRPr="00D67B3C">
        <w:rPr>
          <w:noProof/>
        </w:rPr>
        <w:pict>
          <v:line id="_x0000_s1028" style="position:absolute;left:0;text-align:left;flip:x;z-index:251660800" from="45.45pt,8.05pt" to="90.45pt,44.05pt">
            <v:stroke endarrow="block"/>
          </v:line>
        </w:pict>
      </w:r>
      <w:r w:rsidRPr="00D67B3C">
        <w:rPr>
          <w:noProof/>
        </w:rPr>
        <w:pict>
          <v:line id="_x0000_s1029" style="position:absolute;left:0;text-align:left;z-index:251661824" from="408pt,8.05pt" to="453pt,44.05pt">
            <v:stroke endarrow="block"/>
          </v:line>
        </w:pict>
      </w:r>
      <w:r w:rsidRPr="00D67B3C">
        <w:rPr>
          <w:noProof/>
        </w:rPr>
        <w:pict>
          <v:line id="_x0000_s1030" style="position:absolute;left:0;text-align:left;z-index:251659776" from="306pt,5.1pt" to="306pt,41.1pt">
            <v:stroke endarrow="block"/>
          </v:line>
        </w:pic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</w:p>
    <w:p w:rsidR="0040083A" w:rsidRPr="0047521D" w:rsidRDefault="00D67B3C" w:rsidP="000F51CC">
      <w:pPr>
        <w:spacing w:line="240" w:lineRule="auto"/>
        <w:ind w:firstLine="709"/>
        <w:rPr>
          <w:szCs w:val="28"/>
        </w:rPr>
      </w:pPr>
      <w:r w:rsidRPr="00D67B3C">
        <w:rPr>
          <w:noProof/>
        </w:rPr>
        <w:pict>
          <v:rect id="_x0000_s1031" style="position:absolute;left:0;text-align:left;margin-left:369pt;margin-top:8.9pt;width:108pt;height:50.65pt;z-index:251654656">
            <v:textbox style="mso-next-textbox:#_x0000_s1031">
              <w:txbxContent>
                <w:p w:rsidR="0040083A" w:rsidRPr="00142052" w:rsidRDefault="0040083A" w:rsidP="000F51CC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2052">
                    <w:rPr>
                      <w:b/>
                      <w:sz w:val="24"/>
                      <w:szCs w:val="24"/>
                    </w:rPr>
                    <w:t>Информационно-методические выставки</w:t>
                  </w:r>
                </w:p>
              </w:txbxContent>
            </v:textbox>
          </v:rect>
        </w:pict>
      </w:r>
      <w:r w:rsidRPr="00D67B3C">
        <w:rPr>
          <w:noProof/>
        </w:rPr>
        <w:pict>
          <v:rect id="_x0000_s1032" style="position:absolute;left:0;text-align:left;margin-left:252pt;margin-top:8.9pt;width:108pt;height:50.65pt;z-index:251655680">
            <v:textbox style="mso-next-textbox:#_x0000_s1032">
              <w:txbxContent>
                <w:p w:rsidR="0040083A" w:rsidRPr="00A25AFC" w:rsidRDefault="0040083A" w:rsidP="000F51CC">
                  <w:pPr>
                    <w:spacing w:line="240" w:lineRule="auto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0083A" w:rsidRPr="00142052" w:rsidRDefault="0040083A" w:rsidP="000F51CC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2052">
                    <w:rPr>
                      <w:b/>
                      <w:sz w:val="24"/>
                      <w:szCs w:val="24"/>
                    </w:rPr>
                    <w:t>Родительские собрания</w:t>
                  </w:r>
                </w:p>
              </w:txbxContent>
            </v:textbox>
          </v:rect>
        </w:pict>
      </w:r>
      <w:r w:rsidRPr="00D67B3C">
        <w:rPr>
          <w:noProof/>
        </w:rPr>
        <w:pict>
          <v:rect id="_x0000_s1033" style="position:absolute;left:0;text-align:left;margin-left:12pt;margin-top:7.1pt;width:108pt;height:52.45pt;z-index:251657728">
            <v:textbox style="mso-next-textbox:#_x0000_s1033">
              <w:txbxContent>
                <w:p w:rsidR="0040083A" w:rsidRDefault="0040083A" w:rsidP="000F51CC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  <w:p w:rsidR="0040083A" w:rsidRPr="00142052" w:rsidRDefault="0040083A" w:rsidP="000F51CC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2052">
                    <w:rPr>
                      <w:b/>
                      <w:sz w:val="24"/>
                      <w:szCs w:val="24"/>
                    </w:rPr>
                    <w:t>Анкетирование</w:t>
                  </w:r>
                </w:p>
              </w:txbxContent>
            </v:textbox>
          </v:rect>
        </w:pict>
      </w:r>
      <w:r w:rsidRPr="00D67B3C">
        <w:rPr>
          <w:noProof/>
        </w:rPr>
        <w:pict>
          <v:rect id="_x0000_s1034" style="position:absolute;left:0;text-align:left;margin-left:135pt;margin-top:8.9pt;width:108pt;height:50.65pt;z-index:251656704">
            <v:textbox style="mso-next-textbox:#_x0000_s1034">
              <w:txbxContent>
                <w:p w:rsidR="0040083A" w:rsidRPr="00A25AFC" w:rsidRDefault="0040083A" w:rsidP="000F51CC">
                  <w:pPr>
                    <w:spacing w:line="240" w:lineRule="auto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0083A" w:rsidRPr="00142052" w:rsidRDefault="0040083A" w:rsidP="000F51CC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2052">
                    <w:rPr>
                      <w:b/>
                      <w:sz w:val="24"/>
                      <w:szCs w:val="24"/>
                    </w:rPr>
                    <w:t>Тематические консультации</w:t>
                  </w:r>
                </w:p>
              </w:txbxContent>
            </v:textbox>
          </v:rect>
        </w:pic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</w:p>
    <w:p w:rsidR="0040083A" w:rsidRDefault="0040083A" w:rsidP="000F51CC">
      <w:pPr>
        <w:spacing w:line="240" w:lineRule="auto"/>
        <w:ind w:firstLine="709"/>
        <w:jc w:val="center"/>
        <w:rPr>
          <w:sz w:val="24"/>
          <w:szCs w:val="24"/>
        </w:rPr>
      </w:pPr>
      <w:bookmarkStart w:id="0" w:name="_GoBack"/>
    </w:p>
    <w:p w:rsidR="0040083A" w:rsidRDefault="0040083A" w:rsidP="000F51CC">
      <w:pPr>
        <w:spacing w:line="240" w:lineRule="auto"/>
        <w:ind w:firstLine="709"/>
        <w:jc w:val="center"/>
        <w:rPr>
          <w:sz w:val="24"/>
          <w:szCs w:val="24"/>
        </w:rPr>
      </w:pPr>
    </w:p>
    <w:bookmarkEnd w:id="0"/>
    <w:p w:rsidR="0040083A" w:rsidRDefault="0040083A" w:rsidP="000F51CC">
      <w:pPr>
        <w:spacing w:line="240" w:lineRule="auto"/>
        <w:ind w:firstLine="709"/>
        <w:jc w:val="center"/>
        <w:rPr>
          <w:sz w:val="24"/>
          <w:szCs w:val="24"/>
        </w:rPr>
      </w:pPr>
    </w:p>
    <w:p w:rsidR="0040083A" w:rsidRPr="0047521D" w:rsidRDefault="0040083A" w:rsidP="000F51CC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Схема 1.  Ф</w:t>
      </w:r>
      <w:r w:rsidRPr="0047521D">
        <w:rPr>
          <w:sz w:val="24"/>
          <w:szCs w:val="24"/>
        </w:rPr>
        <w:t>ормы работы с родителями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  <w:r w:rsidRPr="0047521D">
        <w:rPr>
          <w:i/>
          <w:iCs/>
          <w:szCs w:val="28"/>
        </w:rPr>
        <w:t xml:space="preserve">Анкетирование </w:t>
      </w:r>
      <w:r w:rsidRPr="0047521D">
        <w:rPr>
          <w:szCs w:val="28"/>
        </w:rPr>
        <w:t>позволило выявить реальные родительские запросы, строить работу с учетом трудностей, возникающих при общении с детьми, оказывать им помощь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см</w:t>
      </w:r>
      <w:proofErr w:type="gramEnd"/>
      <w:r>
        <w:rPr>
          <w:szCs w:val="28"/>
        </w:rPr>
        <w:t>. Приложение 8)</w:t>
      </w:r>
      <w:r w:rsidRPr="0047521D">
        <w:rPr>
          <w:szCs w:val="28"/>
        </w:rPr>
        <w:t>.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  <w:r w:rsidRPr="0047521D">
        <w:rPr>
          <w:szCs w:val="28"/>
        </w:rPr>
        <w:t xml:space="preserve">Ежемесячно в </w:t>
      </w:r>
      <w:r w:rsidRPr="0047521D">
        <w:rPr>
          <w:iCs/>
          <w:szCs w:val="28"/>
        </w:rPr>
        <w:t xml:space="preserve">родительском уголке обновлялась </w:t>
      </w:r>
      <w:r w:rsidRPr="0047521D">
        <w:rPr>
          <w:szCs w:val="28"/>
        </w:rPr>
        <w:t xml:space="preserve">подборка тематических материалов, консультаций: «Тренируем язычок»; «Тренируем пальчики - развиваем речь»; «Друзья из книжки»; «Как учить </w:t>
      </w:r>
      <w:proofErr w:type="gramStart"/>
      <w:r w:rsidRPr="0047521D">
        <w:rPr>
          <w:szCs w:val="28"/>
        </w:rPr>
        <w:t>стихи</w:t>
      </w:r>
      <w:proofErr w:type="gramEnd"/>
      <w:r w:rsidRPr="0047521D">
        <w:rPr>
          <w:szCs w:val="28"/>
        </w:rPr>
        <w:t xml:space="preserve"> играючи»; «Что необходимо знать и уметь ребенку, поступающему в школу»; «Игры для обучения грамоте»; «</w:t>
      </w:r>
      <w:proofErr w:type="spellStart"/>
      <w:r w:rsidRPr="0047521D">
        <w:rPr>
          <w:szCs w:val="28"/>
        </w:rPr>
        <w:t>Леворукий</w:t>
      </w:r>
      <w:proofErr w:type="spellEnd"/>
      <w:r w:rsidRPr="0047521D">
        <w:rPr>
          <w:szCs w:val="28"/>
        </w:rPr>
        <w:t xml:space="preserve"> ребенок», «Что читать дошкольнику</w:t>
      </w:r>
      <w:r>
        <w:rPr>
          <w:szCs w:val="28"/>
        </w:rPr>
        <w:t>?»</w:t>
      </w:r>
      <w:r w:rsidRPr="007F26A2">
        <w:rPr>
          <w:szCs w:val="28"/>
        </w:rPr>
        <w:t xml:space="preserve"> </w:t>
      </w:r>
      <w:r>
        <w:rPr>
          <w:szCs w:val="28"/>
        </w:rPr>
        <w:t>(см. Приложение 9)</w:t>
      </w:r>
      <w:r w:rsidRPr="0047521D">
        <w:rPr>
          <w:szCs w:val="28"/>
        </w:rPr>
        <w:t>.</w:t>
      </w:r>
    </w:p>
    <w:p w:rsidR="0040083A" w:rsidRPr="0047521D" w:rsidRDefault="0040083A" w:rsidP="000F51CC">
      <w:pPr>
        <w:shd w:val="clear" w:color="auto" w:fill="FFFFFF"/>
        <w:spacing w:line="240" w:lineRule="auto"/>
        <w:ind w:firstLine="709"/>
        <w:rPr>
          <w:bCs/>
          <w:szCs w:val="28"/>
        </w:rPr>
      </w:pPr>
      <w:r w:rsidRPr="0047521D">
        <w:rPr>
          <w:bCs/>
          <w:szCs w:val="28"/>
        </w:rPr>
        <w:t xml:space="preserve">Следует отметить, что для психолого-педагогической практики принцип социального партнерства не нов, но применительно к профилактике </w:t>
      </w:r>
      <w:proofErr w:type="spellStart"/>
      <w:r w:rsidRPr="0047521D">
        <w:rPr>
          <w:bCs/>
          <w:szCs w:val="28"/>
        </w:rPr>
        <w:t>дислексии</w:t>
      </w:r>
      <w:proofErr w:type="spellEnd"/>
      <w:r w:rsidRPr="0047521D">
        <w:rPr>
          <w:bCs/>
          <w:szCs w:val="28"/>
        </w:rPr>
        <w:t xml:space="preserve"> у старших дошкольников следует отметить его особую значимость. Ребенок не может развиваться изолированно, вне социального окружения, вне общения. </w:t>
      </w:r>
    </w:p>
    <w:p w:rsidR="0040083A" w:rsidRPr="0047521D" w:rsidRDefault="0040083A" w:rsidP="000F51CC">
      <w:pPr>
        <w:shd w:val="clear" w:color="auto" w:fill="FFFFFF"/>
        <w:spacing w:line="240" w:lineRule="auto"/>
        <w:ind w:firstLine="709"/>
        <w:rPr>
          <w:bCs/>
          <w:szCs w:val="28"/>
        </w:rPr>
      </w:pPr>
      <w:r w:rsidRPr="0047521D">
        <w:rPr>
          <w:bCs/>
          <w:szCs w:val="28"/>
        </w:rP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</w:t>
      </w:r>
      <w:r>
        <w:rPr>
          <w:bCs/>
          <w:szCs w:val="28"/>
        </w:rPr>
        <w:t>,</w:t>
      </w:r>
      <w:r w:rsidRPr="0047521D">
        <w:rPr>
          <w:bCs/>
          <w:szCs w:val="28"/>
        </w:rPr>
        <w:t xml:space="preserve"> принять и реализовать новые способы общения и взаимодействия с ним, поддержать ребенка в его саморазвитии и самоутверждении. Перечисленные принципы позволили наметить стратегию и направления коррекционно-развивающей деятельности и прогнозировать степень ее успешности. </w:t>
      </w:r>
    </w:p>
    <w:p w:rsidR="0040083A" w:rsidRPr="00DE48CA" w:rsidRDefault="0040083A" w:rsidP="00DE48CA">
      <w:pPr>
        <w:spacing w:line="240" w:lineRule="auto"/>
        <w:ind w:firstLine="709"/>
        <w:rPr>
          <w:szCs w:val="28"/>
        </w:rPr>
      </w:pPr>
      <w:r w:rsidRPr="0047521D">
        <w:rPr>
          <w:szCs w:val="28"/>
        </w:rPr>
        <w:t xml:space="preserve">Отмечая перспективы опыта, считаем необходимым в начале и конце года в подготовительной группе для родителей </w:t>
      </w:r>
      <w:proofErr w:type="gramStart"/>
      <w:r w:rsidRPr="0047521D">
        <w:rPr>
          <w:szCs w:val="28"/>
        </w:rPr>
        <w:t>организовать</w:t>
      </w:r>
      <w:proofErr w:type="gramEnd"/>
      <w:r w:rsidRPr="0047521D">
        <w:rPr>
          <w:szCs w:val="28"/>
        </w:rPr>
        <w:t xml:space="preserve"> «Школу первоклассника». </w:t>
      </w:r>
      <w:r w:rsidRPr="00080A21">
        <w:rPr>
          <w:szCs w:val="28"/>
        </w:rPr>
        <w:t xml:space="preserve">В начале года на </w:t>
      </w:r>
      <w:r>
        <w:rPr>
          <w:szCs w:val="28"/>
        </w:rPr>
        <w:t xml:space="preserve"> коррекционно-развивающих </w:t>
      </w:r>
      <w:r w:rsidRPr="00080A21">
        <w:rPr>
          <w:szCs w:val="28"/>
        </w:rPr>
        <w:t>занятиях показывать</w:t>
      </w:r>
      <w:r w:rsidRPr="0047521D">
        <w:rPr>
          <w:szCs w:val="28"/>
        </w:rPr>
        <w:t xml:space="preserve"> приемы работы по развитию речи, обучению грамоте, а в конце года анализировать, чему научились дети. Все это способствует формированию у родителей адекватной оценки развития их детей. </w:t>
      </w:r>
    </w:p>
    <w:p w:rsidR="0040083A" w:rsidRDefault="0040083A" w:rsidP="000F51CC">
      <w:pPr>
        <w:widowControl w:val="0"/>
        <w:spacing w:line="240" w:lineRule="auto"/>
        <w:ind w:firstLine="709"/>
        <w:jc w:val="center"/>
        <w:rPr>
          <w:b/>
          <w:bCs/>
          <w:szCs w:val="28"/>
        </w:rPr>
      </w:pPr>
    </w:p>
    <w:p w:rsidR="0040083A" w:rsidRPr="0047521D" w:rsidRDefault="0040083A" w:rsidP="000F51CC">
      <w:pPr>
        <w:widowControl w:val="0"/>
        <w:spacing w:line="240" w:lineRule="auto"/>
        <w:ind w:firstLine="709"/>
        <w:jc w:val="center"/>
        <w:rPr>
          <w:b/>
          <w:bCs/>
          <w:szCs w:val="28"/>
        </w:rPr>
      </w:pPr>
      <w:r w:rsidRPr="0047521D">
        <w:rPr>
          <w:b/>
          <w:bCs/>
          <w:szCs w:val="28"/>
        </w:rPr>
        <w:t>3. Результативность опыта.</w:t>
      </w:r>
    </w:p>
    <w:p w:rsidR="0040083A" w:rsidRPr="0047521D" w:rsidRDefault="0040083A" w:rsidP="000F51CC">
      <w:pPr>
        <w:widowControl w:val="0"/>
        <w:spacing w:line="240" w:lineRule="auto"/>
        <w:ind w:firstLine="709"/>
        <w:jc w:val="center"/>
        <w:rPr>
          <w:b/>
          <w:bCs/>
          <w:sz w:val="16"/>
          <w:szCs w:val="16"/>
        </w:rPr>
      </w:pPr>
    </w:p>
    <w:p w:rsidR="0040083A" w:rsidRPr="0047521D" w:rsidRDefault="0040083A" w:rsidP="00611F82">
      <w:pPr>
        <w:widowControl w:val="0"/>
        <w:spacing w:line="240" w:lineRule="auto"/>
        <w:ind w:firstLine="709"/>
        <w:rPr>
          <w:b/>
          <w:bCs/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Представленные в Приложении 1</w:t>
      </w:r>
      <w:r w:rsidRPr="0047521D">
        <w:rPr>
          <w:color w:val="000000"/>
          <w:spacing w:val="-3"/>
          <w:szCs w:val="28"/>
        </w:rPr>
        <w:t xml:space="preserve"> диагностические критерии</w:t>
      </w:r>
      <w:r>
        <w:rPr>
          <w:color w:val="000000"/>
          <w:spacing w:val="-3"/>
          <w:szCs w:val="28"/>
        </w:rPr>
        <w:t xml:space="preserve"> </w:t>
      </w:r>
      <w:r w:rsidRPr="0047521D">
        <w:rPr>
          <w:color w:val="000000"/>
          <w:spacing w:val="-3"/>
          <w:szCs w:val="28"/>
        </w:rPr>
        <w:t>позволяют о</w:t>
      </w:r>
      <w:r>
        <w:rPr>
          <w:color w:val="000000"/>
          <w:spacing w:val="-3"/>
          <w:szCs w:val="28"/>
        </w:rPr>
        <w:t>пределить уровень речевого развития детей младшей и средней группы</w:t>
      </w:r>
      <w:r w:rsidRPr="0047521D">
        <w:rPr>
          <w:color w:val="000000"/>
          <w:spacing w:val="-3"/>
          <w:szCs w:val="28"/>
        </w:rPr>
        <w:t>.</w:t>
      </w:r>
    </w:p>
    <w:p w:rsidR="0040083A" w:rsidRDefault="0040083A" w:rsidP="00611F82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В младшей и средней </w:t>
      </w:r>
      <w:r w:rsidRPr="0047521D">
        <w:rPr>
          <w:szCs w:val="28"/>
        </w:rPr>
        <w:t xml:space="preserve"> группах диагностика проводилась нами в начале и в конце учебного года. Результат</w:t>
      </w:r>
      <w:r>
        <w:rPr>
          <w:szCs w:val="28"/>
        </w:rPr>
        <w:t>ы диагностики отражены в диаграмме</w:t>
      </w:r>
      <w:r w:rsidRPr="0047521D">
        <w:rPr>
          <w:szCs w:val="28"/>
        </w:rPr>
        <w:t>:</w:t>
      </w:r>
    </w:p>
    <w:p w:rsidR="0040083A" w:rsidRDefault="0040083A" w:rsidP="007F23A6">
      <w:pPr>
        <w:spacing w:line="240" w:lineRule="auto"/>
        <w:ind w:firstLine="709"/>
        <w:rPr>
          <w:szCs w:val="28"/>
        </w:rPr>
      </w:pPr>
    </w:p>
    <w:p w:rsidR="0040083A" w:rsidRDefault="00D67B3C" w:rsidP="00DE48CA">
      <w:pPr>
        <w:pStyle w:val="a3"/>
        <w:spacing w:before="0" w:beforeAutospacing="0" w:after="0"/>
        <w:ind w:firstLine="567"/>
        <w:jc w:val="center"/>
        <w:rPr>
          <w:sz w:val="28"/>
          <w:szCs w:val="28"/>
        </w:rPr>
      </w:pPr>
      <w:r w:rsidRPr="00D67B3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30.75pt;height:257.25pt;visibility:visible">
            <v:imagedata r:id="rId7" o:title="" cropbottom="-51f"/>
            <o:lock v:ext="edit" aspectratio="f"/>
          </v:shape>
        </w:pict>
      </w:r>
    </w:p>
    <w:p w:rsidR="0040083A" w:rsidRDefault="0040083A" w:rsidP="00DE48CA">
      <w:pPr>
        <w:widowControl w:val="0"/>
        <w:spacing w:line="240" w:lineRule="auto"/>
        <w:ind w:firstLine="0"/>
        <w:rPr>
          <w:color w:val="000000"/>
          <w:spacing w:val="-3"/>
          <w:szCs w:val="28"/>
        </w:rPr>
      </w:pPr>
    </w:p>
    <w:p w:rsidR="0040083A" w:rsidRDefault="0040083A" w:rsidP="000F51CC">
      <w:pPr>
        <w:widowControl w:val="0"/>
        <w:spacing w:line="240" w:lineRule="auto"/>
        <w:ind w:firstLine="709"/>
        <w:rPr>
          <w:color w:val="000000"/>
          <w:spacing w:val="-3"/>
          <w:szCs w:val="28"/>
        </w:rPr>
      </w:pPr>
    </w:p>
    <w:p w:rsidR="0040083A" w:rsidRPr="0047521D" w:rsidRDefault="0040083A" w:rsidP="000F51CC">
      <w:pPr>
        <w:widowControl w:val="0"/>
        <w:spacing w:line="240" w:lineRule="auto"/>
        <w:ind w:firstLine="709"/>
        <w:rPr>
          <w:b/>
          <w:bCs/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Представленные в Приложении 5</w:t>
      </w:r>
      <w:r w:rsidRPr="0047521D">
        <w:rPr>
          <w:color w:val="000000"/>
          <w:spacing w:val="-3"/>
          <w:szCs w:val="28"/>
        </w:rPr>
        <w:t xml:space="preserve"> диагностические критерии</w:t>
      </w:r>
      <w:r>
        <w:rPr>
          <w:color w:val="000000"/>
          <w:spacing w:val="-3"/>
          <w:szCs w:val="28"/>
        </w:rPr>
        <w:t xml:space="preserve"> </w:t>
      </w:r>
      <w:r w:rsidRPr="0047521D">
        <w:rPr>
          <w:color w:val="000000"/>
          <w:spacing w:val="-3"/>
          <w:szCs w:val="28"/>
        </w:rPr>
        <w:t xml:space="preserve">позволяют определить степень (уровень) предрасположенности старшего дошкольника к </w:t>
      </w:r>
      <w:proofErr w:type="spellStart"/>
      <w:r w:rsidRPr="0047521D">
        <w:rPr>
          <w:color w:val="000000"/>
          <w:spacing w:val="-3"/>
          <w:szCs w:val="28"/>
        </w:rPr>
        <w:t>дислексии</w:t>
      </w:r>
      <w:proofErr w:type="spellEnd"/>
      <w:r w:rsidRPr="0047521D">
        <w:rPr>
          <w:color w:val="000000"/>
          <w:spacing w:val="-3"/>
          <w:szCs w:val="28"/>
        </w:rPr>
        <w:t>.</w:t>
      </w:r>
    </w:p>
    <w:p w:rsidR="0040083A" w:rsidRDefault="0040083A" w:rsidP="000F51CC">
      <w:pPr>
        <w:spacing w:line="240" w:lineRule="auto"/>
        <w:ind w:firstLine="709"/>
        <w:rPr>
          <w:szCs w:val="28"/>
        </w:rPr>
      </w:pPr>
      <w:r w:rsidRPr="0047521D">
        <w:rPr>
          <w:szCs w:val="28"/>
        </w:rPr>
        <w:t xml:space="preserve">В старшей и подготовительной к школе </w:t>
      </w:r>
      <w:proofErr w:type="gramStart"/>
      <w:r w:rsidRPr="0047521D">
        <w:rPr>
          <w:szCs w:val="28"/>
        </w:rPr>
        <w:t>группах</w:t>
      </w:r>
      <w:proofErr w:type="gramEnd"/>
      <w:r w:rsidRPr="0047521D">
        <w:rPr>
          <w:szCs w:val="28"/>
        </w:rPr>
        <w:t xml:space="preserve"> диагностика проводилась нами в начале и в конце учебного года. Результат</w:t>
      </w:r>
      <w:r>
        <w:rPr>
          <w:szCs w:val="28"/>
        </w:rPr>
        <w:t>ы диагностики отражены в диаграмме</w:t>
      </w:r>
      <w:r w:rsidRPr="0047521D">
        <w:rPr>
          <w:szCs w:val="28"/>
        </w:rPr>
        <w:t>:</w:t>
      </w:r>
    </w:p>
    <w:p w:rsidR="0040083A" w:rsidRDefault="0040083A" w:rsidP="000F51CC">
      <w:pPr>
        <w:spacing w:line="240" w:lineRule="auto"/>
        <w:ind w:firstLine="709"/>
        <w:rPr>
          <w:szCs w:val="28"/>
        </w:rPr>
      </w:pPr>
    </w:p>
    <w:p w:rsidR="0040083A" w:rsidRDefault="00D67B3C" w:rsidP="003E3CB2">
      <w:pPr>
        <w:spacing w:line="240" w:lineRule="auto"/>
        <w:ind w:firstLine="709"/>
        <w:jc w:val="center"/>
        <w:rPr>
          <w:szCs w:val="28"/>
        </w:rPr>
      </w:pPr>
      <w:r w:rsidRPr="00D67B3C">
        <w:rPr>
          <w:noProof/>
          <w:szCs w:val="28"/>
        </w:rPr>
        <w:pict>
          <v:shape id="Диаграмма 3" o:spid="_x0000_i1026" type="#_x0000_t75" style="width:356.25pt;height:254.25pt;visibility:visible">
            <v:imagedata r:id="rId8" o:title="" cropbottom="-13f"/>
            <o:lock v:ext="edit" aspectratio="f"/>
          </v:shape>
        </w:pict>
      </w:r>
    </w:p>
    <w:p w:rsidR="0040083A" w:rsidRDefault="0040083A" w:rsidP="003E3CB2">
      <w:pPr>
        <w:widowControl w:val="0"/>
        <w:shd w:val="clear" w:color="auto" w:fill="FFFFFF"/>
        <w:spacing w:line="240" w:lineRule="auto"/>
        <w:ind w:firstLine="0"/>
        <w:rPr>
          <w:szCs w:val="28"/>
        </w:rPr>
      </w:pPr>
    </w:p>
    <w:p w:rsidR="0040083A" w:rsidRPr="0047521D" w:rsidRDefault="0040083A" w:rsidP="000F51CC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 w:rsidRPr="0047521D">
        <w:rPr>
          <w:szCs w:val="28"/>
        </w:rPr>
        <w:lastRenderedPageBreak/>
        <w:t>Таким образом, результаты проведенной диагностики свидетельствуют о положительной динамике речевого развития детей</w:t>
      </w:r>
      <w:r>
        <w:rPr>
          <w:szCs w:val="28"/>
        </w:rPr>
        <w:t xml:space="preserve"> младшей и средней группы</w:t>
      </w:r>
      <w:r w:rsidRPr="0047521D">
        <w:rPr>
          <w:szCs w:val="28"/>
        </w:rPr>
        <w:t xml:space="preserve"> и о существенном, устойчивом снижении риска возникновения </w:t>
      </w:r>
      <w:proofErr w:type="spellStart"/>
      <w:r w:rsidRPr="0047521D">
        <w:rPr>
          <w:szCs w:val="28"/>
        </w:rPr>
        <w:t>дислексии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дисграфии</w:t>
      </w:r>
      <w:proofErr w:type="spellEnd"/>
      <w:r>
        <w:rPr>
          <w:szCs w:val="28"/>
        </w:rPr>
        <w:t xml:space="preserve"> </w:t>
      </w:r>
      <w:r w:rsidRPr="0047521D">
        <w:rPr>
          <w:szCs w:val="28"/>
        </w:rPr>
        <w:t xml:space="preserve">у </w:t>
      </w:r>
      <w:proofErr w:type="spellStart"/>
      <w:r w:rsidRPr="0047521D">
        <w:rPr>
          <w:szCs w:val="28"/>
        </w:rPr>
        <w:t>воспитанииков</w:t>
      </w:r>
      <w:proofErr w:type="spellEnd"/>
      <w:r w:rsidRPr="0047521D">
        <w:rPr>
          <w:szCs w:val="28"/>
        </w:rPr>
        <w:t xml:space="preserve"> старшей и подго</w:t>
      </w:r>
      <w:r>
        <w:rPr>
          <w:szCs w:val="28"/>
        </w:rPr>
        <w:t>товительной  группы.</w:t>
      </w:r>
      <w:r w:rsidRPr="0047521D">
        <w:rPr>
          <w:szCs w:val="28"/>
        </w:rPr>
        <w:t xml:space="preserve"> </w:t>
      </w:r>
    </w:p>
    <w:p w:rsidR="0040083A" w:rsidRDefault="0040083A" w:rsidP="007A2B6F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7A2B6F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Default="0040083A" w:rsidP="005F5992">
      <w:pPr>
        <w:spacing w:line="240" w:lineRule="auto"/>
        <w:ind w:firstLine="0"/>
        <w:jc w:val="center"/>
        <w:rPr>
          <w:b/>
          <w:szCs w:val="28"/>
        </w:rPr>
      </w:pPr>
    </w:p>
    <w:p w:rsidR="0040083A" w:rsidRPr="0047521D" w:rsidRDefault="0040083A" w:rsidP="005F5992">
      <w:pPr>
        <w:spacing w:line="240" w:lineRule="auto"/>
        <w:ind w:firstLine="0"/>
        <w:jc w:val="center"/>
        <w:rPr>
          <w:b/>
          <w:szCs w:val="28"/>
        </w:rPr>
      </w:pPr>
      <w:r w:rsidRPr="0047521D">
        <w:rPr>
          <w:b/>
          <w:szCs w:val="28"/>
        </w:rPr>
        <w:lastRenderedPageBreak/>
        <w:t>Библиографический список.</w:t>
      </w:r>
    </w:p>
    <w:p w:rsidR="0040083A" w:rsidRPr="0047521D" w:rsidRDefault="0040083A" w:rsidP="000F51CC">
      <w:pPr>
        <w:spacing w:line="240" w:lineRule="auto"/>
        <w:ind w:firstLine="709"/>
        <w:rPr>
          <w:szCs w:val="28"/>
        </w:rPr>
      </w:pPr>
    </w:p>
    <w:p w:rsidR="0040083A" w:rsidRPr="0047521D" w:rsidRDefault="0040083A" w:rsidP="000F51C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Cs w:val="28"/>
        </w:rPr>
      </w:pPr>
      <w:r w:rsidRPr="0047521D">
        <w:rPr>
          <w:szCs w:val="28"/>
        </w:rPr>
        <w:t>Алексеева</w:t>
      </w:r>
      <w:proofErr w:type="gramStart"/>
      <w:r w:rsidRPr="0047521D">
        <w:rPr>
          <w:szCs w:val="28"/>
        </w:rPr>
        <w:t xml:space="preserve"> А</w:t>
      </w:r>
      <w:proofErr w:type="gramEnd"/>
      <w:r w:rsidRPr="0047521D">
        <w:rPr>
          <w:szCs w:val="28"/>
        </w:rPr>
        <w:t xml:space="preserve"> Формирование готовности к овладению чтением и письмом. Проблемы и пути решения // Дошкольное воспитание. – 2007. – №2. – С. 72-78.</w:t>
      </w:r>
    </w:p>
    <w:p w:rsidR="0040083A" w:rsidRPr="0047521D" w:rsidRDefault="0040083A" w:rsidP="000F51C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Cs w:val="28"/>
        </w:rPr>
      </w:pPr>
      <w:r w:rsidRPr="0047521D">
        <w:rPr>
          <w:szCs w:val="28"/>
        </w:rPr>
        <w:t>Давыдова М.С. Взаимосвязь логопеда со специалистами дошкольного учреждения // Логопед. – 2008. - №1. – С. 108-120.</w:t>
      </w:r>
    </w:p>
    <w:p w:rsidR="0040083A" w:rsidRPr="0047521D" w:rsidRDefault="0040083A" w:rsidP="000F51C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Cs w:val="28"/>
        </w:rPr>
      </w:pPr>
      <w:r w:rsidRPr="0047521D">
        <w:rPr>
          <w:rFonts w:cs="TimesNewRoman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учреждения: Сборник методических рекомендаций. – СПб</w:t>
      </w:r>
      <w:proofErr w:type="gramStart"/>
      <w:r w:rsidRPr="0047521D">
        <w:rPr>
          <w:rFonts w:cs="TimesNewRoman"/>
          <w:szCs w:val="28"/>
        </w:rPr>
        <w:t xml:space="preserve">.: </w:t>
      </w:r>
      <w:proofErr w:type="gramEnd"/>
      <w:r w:rsidRPr="0047521D">
        <w:rPr>
          <w:rFonts w:cs="TimesNewRoman"/>
          <w:szCs w:val="28"/>
        </w:rPr>
        <w:t>ДЕТСТВО-ПРЕСС, 2001. – С. 5-91.</w:t>
      </w:r>
    </w:p>
    <w:p w:rsidR="0040083A" w:rsidRPr="0047521D" w:rsidRDefault="0040083A" w:rsidP="000F51C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Cs w:val="28"/>
        </w:rPr>
      </w:pPr>
      <w:r w:rsidRPr="0047521D">
        <w:rPr>
          <w:rFonts w:cs="TimesNewRoman"/>
          <w:szCs w:val="28"/>
        </w:rPr>
        <w:t xml:space="preserve">Корнев А.Н. О медико-психологических принципах предупреждения </w:t>
      </w:r>
      <w:proofErr w:type="spellStart"/>
      <w:r w:rsidRPr="0047521D">
        <w:rPr>
          <w:rFonts w:cs="TimesNewRoman"/>
          <w:szCs w:val="28"/>
        </w:rPr>
        <w:t>дислексии</w:t>
      </w:r>
      <w:proofErr w:type="spellEnd"/>
      <w:r w:rsidRPr="0047521D">
        <w:rPr>
          <w:rFonts w:cs="TimesNewRoman"/>
          <w:szCs w:val="28"/>
        </w:rPr>
        <w:t xml:space="preserve"> у детей // Расстройства психических функций у детей и их медико-педагогическая коррекция. – Л.: Изд-во ЛГПИ им. А.И.Герцена, 1988. – С. 54-58.</w:t>
      </w:r>
    </w:p>
    <w:p w:rsidR="0040083A" w:rsidRPr="0047521D" w:rsidRDefault="0040083A" w:rsidP="000F51C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Cs w:val="28"/>
        </w:rPr>
      </w:pPr>
      <w:r w:rsidRPr="0047521D">
        <w:rPr>
          <w:rFonts w:cs="TimesNewRoman"/>
          <w:szCs w:val="28"/>
        </w:rPr>
        <w:t xml:space="preserve">Корнев А.Н. Нарушения чтения и письма у детей. – СПб.: </w:t>
      </w:r>
      <w:proofErr w:type="spellStart"/>
      <w:r w:rsidRPr="0047521D">
        <w:rPr>
          <w:rFonts w:cs="TimesNewRoman"/>
          <w:szCs w:val="28"/>
        </w:rPr>
        <w:t>МиМ</w:t>
      </w:r>
      <w:proofErr w:type="spellEnd"/>
      <w:r w:rsidRPr="0047521D">
        <w:rPr>
          <w:rFonts w:cs="TimesNewRoman"/>
          <w:szCs w:val="28"/>
        </w:rPr>
        <w:t>, 1997.– 286 </w:t>
      </w:r>
      <w:proofErr w:type="gramStart"/>
      <w:r w:rsidRPr="0047521D">
        <w:rPr>
          <w:rFonts w:cs="TimesNewRoman"/>
          <w:szCs w:val="28"/>
        </w:rPr>
        <w:t>с</w:t>
      </w:r>
      <w:proofErr w:type="gramEnd"/>
      <w:r w:rsidRPr="0047521D">
        <w:rPr>
          <w:rFonts w:cs="TimesNewRoman"/>
          <w:szCs w:val="28"/>
        </w:rPr>
        <w:t>.</w:t>
      </w:r>
    </w:p>
    <w:p w:rsidR="0040083A" w:rsidRPr="0047521D" w:rsidRDefault="0040083A" w:rsidP="000F51C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Cs w:val="28"/>
        </w:rPr>
      </w:pPr>
      <w:proofErr w:type="spellStart"/>
      <w:r w:rsidRPr="0047521D">
        <w:rPr>
          <w:szCs w:val="28"/>
        </w:rPr>
        <w:t>Косинова</w:t>
      </w:r>
      <w:proofErr w:type="spellEnd"/>
      <w:r w:rsidRPr="0047521D">
        <w:rPr>
          <w:szCs w:val="28"/>
        </w:rPr>
        <w:t xml:space="preserve"> Е.М. Гимнастика для развития речи. – М.: ЭКСМО, 2003. – 65 с.</w:t>
      </w:r>
    </w:p>
    <w:p w:rsidR="0040083A" w:rsidRPr="0047521D" w:rsidRDefault="0040083A" w:rsidP="000F51C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Cs w:val="28"/>
        </w:rPr>
      </w:pPr>
      <w:r w:rsidRPr="0047521D">
        <w:rPr>
          <w:rFonts w:cs="TimesNewRoman"/>
          <w:szCs w:val="28"/>
        </w:rPr>
        <w:t>Костромина С.Н., Нагаева Л.Г. Как преодолеть трудности в обучении чтению. – М.: Ось-89, 1999. – 240 с.</w:t>
      </w:r>
    </w:p>
    <w:p w:rsidR="0040083A" w:rsidRPr="0047521D" w:rsidRDefault="0040083A" w:rsidP="000F51C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Cs w:val="28"/>
        </w:rPr>
      </w:pPr>
      <w:proofErr w:type="spellStart"/>
      <w:r w:rsidRPr="0047521D">
        <w:rPr>
          <w:rFonts w:cs="TimesNewRoman"/>
          <w:szCs w:val="28"/>
        </w:rPr>
        <w:t>Лалаева</w:t>
      </w:r>
      <w:proofErr w:type="spellEnd"/>
      <w:r w:rsidRPr="0047521D">
        <w:rPr>
          <w:rFonts w:cs="TimesNewRoman"/>
          <w:szCs w:val="28"/>
        </w:rPr>
        <w:t xml:space="preserve"> Р.И. Нарушения чтения и пути их коррекции у младших школьников. СПб.: Союз, 1998. – 224 </w:t>
      </w:r>
      <w:proofErr w:type="gramStart"/>
      <w:r w:rsidRPr="0047521D">
        <w:rPr>
          <w:rFonts w:cs="TimesNewRoman"/>
          <w:szCs w:val="28"/>
        </w:rPr>
        <w:t>с</w:t>
      </w:r>
      <w:proofErr w:type="gramEnd"/>
      <w:r w:rsidRPr="0047521D">
        <w:rPr>
          <w:rFonts w:cs="TimesNewRoman"/>
          <w:szCs w:val="28"/>
        </w:rPr>
        <w:t>.</w:t>
      </w:r>
    </w:p>
    <w:p w:rsidR="0040083A" w:rsidRPr="0047521D" w:rsidRDefault="0040083A" w:rsidP="000F51C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Cs w:val="28"/>
        </w:rPr>
      </w:pPr>
      <w:proofErr w:type="spellStart"/>
      <w:r w:rsidRPr="0047521D">
        <w:rPr>
          <w:rFonts w:cs="TimesNewRoman"/>
          <w:szCs w:val="28"/>
        </w:rPr>
        <w:t>Лалаева</w:t>
      </w:r>
      <w:proofErr w:type="spellEnd"/>
      <w:r w:rsidRPr="0047521D">
        <w:rPr>
          <w:rFonts w:cs="TimesNewRoman"/>
          <w:szCs w:val="28"/>
        </w:rPr>
        <w:t xml:space="preserve"> Р.И., </w:t>
      </w:r>
      <w:proofErr w:type="spellStart"/>
      <w:r w:rsidRPr="0047521D">
        <w:rPr>
          <w:rFonts w:cs="TimesNewRoman"/>
          <w:szCs w:val="28"/>
        </w:rPr>
        <w:t>Венедиктова</w:t>
      </w:r>
      <w:proofErr w:type="spellEnd"/>
      <w:r w:rsidRPr="0047521D">
        <w:rPr>
          <w:rFonts w:cs="TimesNewRoman"/>
          <w:szCs w:val="28"/>
        </w:rPr>
        <w:t xml:space="preserve"> Л.В. Диагностика и коррекция нарушений чтения и письма у младших школьников. – СПб</w:t>
      </w:r>
      <w:proofErr w:type="gramStart"/>
      <w:r w:rsidRPr="0047521D">
        <w:rPr>
          <w:rFonts w:cs="TimesNewRoman"/>
          <w:szCs w:val="28"/>
        </w:rPr>
        <w:t xml:space="preserve">.: </w:t>
      </w:r>
      <w:proofErr w:type="gramEnd"/>
      <w:r w:rsidRPr="0047521D">
        <w:rPr>
          <w:rFonts w:cs="TimesNewRoman"/>
          <w:szCs w:val="28"/>
        </w:rPr>
        <w:t>СОЮЗ, 2001. – С. 3-88.</w:t>
      </w:r>
    </w:p>
    <w:p w:rsidR="0040083A" w:rsidRPr="0047521D" w:rsidRDefault="0040083A" w:rsidP="000F51C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Cs w:val="28"/>
        </w:rPr>
      </w:pPr>
      <w:proofErr w:type="spellStart"/>
      <w:r w:rsidRPr="0047521D">
        <w:rPr>
          <w:szCs w:val="28"/>
        </w:rPr>
        <w:t>Лисенкова</w:t>
      </w:r>
      <w:proofErr w:type="spellEnd"/>
      <w:r w:rsidRPr="0047521D">
        <w:rPr>
          <w:szCs w:val="28"/>
        </w:rPr>
        <w:t xml:space="preserve"> Л.Н. Развитие и коррекция навыков чтения: Программа для занятий с детьми старшего дошкольного и младшего школьного возраста. – М.: Школьная Пресса, 2002. – 16 </w:t>
      </w:r>
      <w:proofErr w:type="gramStart"/>
      <w:r w:rsidRPr="0047521D">
        <w:rPr>
          <w:szCs w:val="28"/>
        </w:rPr>
        <w:t>с</w:t>
      </w:r>
      <w:proofErr w:type="gramEnd"/>
      <w:r w:rsidRPr="0047521D">
        <w:rPr>
          <w:szCs w:val="28"/>
        </w:rPr>
        <w:t>.</w:t>
      </w:r>
    </w:p>
    <w:p w:rsidR="0040083A" w:rsidRPr="0047521D" w:rsidRDefault="0040083A" w:rsidP="000F51C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Cs w:val="28"/>
        </w:rPr>
      </w:pPr>
      <w:proofErr w:type="spellStart"/>
      <w:r w:rsidRPr="0047521D">
        <w:rPr>
          <w:szCs w:val="28"/>
        </w:rPr>
        <w:t>Лиханова</w:t>
      </w:r>
      <w:proofErr w:type="spellEnd"/>
      <w:r w:rsidRPr="0047521D">
        <w:rPr>
          <w:szCs w:val="28"/>
        </w:rPr>
        <w:t xml:space="preserve"> И.П., Дмитриева Е.А.</w:t>
      </w:r>
      <w:r w:rsidRPr="0047521D">
        <w:rPr>
          <w:bCs/>
          <w:szCs w:val="28"/>
        </w:rPr>
        <w:t xml:space="preserve"> Совместная работа учителя-логопеда и педагогов ДОУ</w:t>
      </w:r>
      <w:r w:rsidRPr="0047521D">
        <w:rPr>
          <w:szCs w:val="28"/>
        </w:rPr>
        <w:t xml:space="preserve"> // Логопед. – 2008. – №2. – С. 46-48.</w:t>
      </w:r>
    </w:p>
    <w:p w:rsidR="0040083A" w:rsidRPr="0047521D" w:rsidRDefault="0040083A" w:rsidP="000F51C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Cs w:val="28"/>
        </w:rPr>
      </w:pPr>
      <w:r w:rsidRPr="0047521D">
        <w:rPr>
          <w:szCs w:val="28"/>
        </w:rPr>
        <w:t>Логопедия: Учебник для вузов</w:t>
      </w:r>
      <w:proofErr w:type="gramStart"/>
      <w:r w:rsidRPr="0047521D">
        <w:rPr>
          <w:szCs w:val="28"/>
        </w:rPr>
        <w:t xml:space="preserve"> / П</w:t>
      </w:r>
      <w:proofErr w:type="gramEnd"/>
      <w:r w:rsidRPr="0047521D">
        <w:rPr>
          <w:szCs w:val="28"/>
        </w:rPr>
        <w:t>од ред. Л.С. Волковой, С.Н. Шаховской. – М.: ВЛАДОС, 2003. – 680 с.</w:t>
      </w:r>
    </w:p>
    <w:p w:rsidR="0040083A" w:rsidRPr="0047521D" w:rsidRDefault="0040083A" w:rsidP="000F51C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Cs w:val="28"/>
        </w:rPr>
      </w:pPr>
      <w:proofErr w:type="spellStart"/>
      <w:r w:rsidRPr="0047521D">
        <w:rPr>
          <w:rFonts w:cs="TimesNewRoman"/>
          <w:szCs w:val="28"/>
        </w:rPr>
        <w:t>Новоторцева</w:t>
      </w:r>
      <w:proofErr w:type="spellEnd"/>
      <w:r w:rsidRPr="0047521D">
        <w:rPr>
          <w:rFonts w:cs="TimesNewRoman"/>
          <w:szCs w:val="28"/>
        </w:rPr>
        <w:t xml:space="preserve"> Н.В. Учимся читать: обучение грамоте в детском саду и дома. – Ярославль: Академия развития, 1998. – 240 </w:t>
      </w:r>
      <w:proofErr w:type="gramStart"/>
      <w:r w:rsidRPr="0047521D">
        <w:rPr>
          <w:rFonts w:cs="TimesNewRoman"/>
          <w:szCs w:val="28"/>
        </w:rPr>
        <w:t>с</w:t>
      </w:r>
      <w:proofErr w:type="gramEnd"/>
      <w:r w:rsidRPr="0047521D">
        <w:rPr>
          <w:rFonts w:cs="TimesNewRoman"/>
          <w:szCs w:val="28"/>
        </w:rPr>
        <w:t>.</w:t>
      </w:r>
    </w:p>
    <w:p w:rsidR="0040083A" w:rsidRPr="0047521D" w:rsidRDefault="0040083A" w:rsidP="000F51CC">
      <w:pPr>
        <w:numPr>
          <w:ilvl w:val="0"/>
          <w:numId w:val="9"/>
        </w:numPr>
        <w:spacing w:line="240" w:lineRule="auto"/>
        <w:rPr>
          <w:szCs w:val="28"/>
        </w:rPr>
      </w:pPr>
      <w:r w:rsidRPr="0047521D">
        <w:rPr>
          <w:szCs w:val="28"/>
        </w:rPr>
        <w:t>Селиверстов В.И. Речевые игры с детьми. – М.: ВЛАДОС, 1994. – 344 с.</w:t>
      </w:r>
    </w:p>
    <w:p w:rsidR="0040083A" w:rsidRDefault="0040083A" w:rsidP="000F51CC">
      <w:pPr>
        <w:numPr>
          <w:ilvl w:val="0"/>
          <w:numId w:val="9"/>
        </w:numPr>
        <w:spacing w:line="240" w:lineRule="auto"/>
        <w:rPr>
          <w:szCs w:val="28"/>
        </w:rPr>
      </w:pPr>
      <w:r w:rsidRPr="0047521D">
        <w:rPr>
          <w:szCs w:val="28"/>
        </w:rPr>
        <w:t xml:space="preserve">Степанова О.А. Организация логопедической работы в дошкольном образовательном учреждении. – М.: Сфера, 2003. – 112 </w:t>
      </w:r>
      <w:proofErr w:type="gramStart"/>
      <w:r w:rsidRPr="0047521D">
        <w:rPr>
          <w:szCs w:val="28"/>
        </w:rPr>
        <w:t>с</w:t>
      </w:r>
      <w:proofErr w:type="gramEnd"/>
      <w:r w:rsidRPr="0047521D">
        <w:rPr>
          <w:szCs w:val="28"/>
        </w:rPr>
        <w:t xml:space="preserve">. </w:t>
      </w:r>
    </w:p>
    <w:p w:rsidR="0040083A" w:rsidRDefault="0040083A" w:rsidP="00DC304A">
      <w:pPr>
        <w:spacing w:line="240" w:lineRule="auto"/>
        <w:rPr>
          <w:szCs w:val="28"/>
        </w:rPr>
      </w:pPr>
    </w:p>
    <w:p w:rsidR="0040083A" w:rsidRDefault="0040083A" w:rsidP="00DC304A">
      <w:pPr>
        <w:spacing w:line="240" w:lineRule="auto"/>
        <w:rPr>
          <w:szCs w:val="28"/>
        </w:rPr>
      </w:pPr>
    </w:p>
    <w:p w:rsidR="0040083A" w:rsidRDefault="0040083A" w:rsidP="00DC304A">
      <w:pPr>
        <w:spacing w:line="240" w:lineRule="auto"/>
        <w:rPr>
          <w:szCs w:val="28"/>
        </w:rPr>
      </w:pPr>
    </w:p>
    <w:p w:rsidR="0040083A" w:rsidRDefault="0040083A" w:rsidP="00DC304A">
      <w:pPr>
        <w:spacing w:line="240" w:lineRule="auto"/>
        <w:rPr>
          <w:szCs w:val="28"/>
        </w:rPr>
      </w:pPr>
    </w:p>
    <w:p w:rsidR="0040083A" w:rsidRDefault="0040083A" w:rsidP="00DC304A">
      <w:pPr>
        <w:spacing w:line="240" w:lineRule="auto"/>
        <w:rPr>
          <w:szCs w:val="28"/>
        </w:rPr>
      </w:pPr>
    </w:p>
    <w:sectPr w:rsidR="0040083A" w:rsidSect="001B73EB">
      <w:headerReference w:type="default" r:id="rId9"/>
      <w:footerReference w:type="even" r:id="rId10"/>
      <w:footerReference w:type="default" r:id="rId11"/>
      <w:pgSz w:w="11906" w:h="16838"/>
      <w:pgMar w:top="1134" w:right="680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83A" w:rsidRDefault="0040083A" w:rsidP="00CD6318">
      <w:pPr>
        <w:spacing w:line="240" w:lineRule="auto"/>
      </w:pPr>
      <w:r>
        <w:separator/>
      </w:r>
    </w:p>
  </w:endnote>
  <w:endnote w:type="continuationSeparator" w:id="1">
    <w:p w:rsidR="0040083A" w:rsidRDefault="0040083A" w:rsidP="00CD6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3A" w:rsidRDefault="00D67B3C" w:rsidP="001B73E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08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083A" w:rsidRDefault="0040083A" w:rsidP="001B73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3A" w:rsidRPr="00694108" w:rsidRDefault="00D67B3C" w:rsidP="001B73EB">
    <w:pPr>
      <w:pStyle w:val="a4"/>
      <w:framePr w:wrap="around" w:vAnchor="text" w:hAnchor="margin" w:xAlign="right" w:y="1"/>
      <w:rPr>
        <w:rStyle w:val="a7"/>
        <w:sz w:val="24"/>
        <w:szCs w:val="24"/>
      </w:rPr>
    </w:pPr>
    <w:r w:rsidRPr="00694108">
      <w:rPr>
        <w:rStyle w:val="a7"/>
        <w:sz w:val="24"/>
        <w:szCs w:val="24"/>
      </w:rPr>
      <w:fldChar w:fldCharType="begin"/>
    </w:r>
    <w:r w:rsidR="0040083A" w:rsidRPr="00694108">
      <w:rPr>
        <w:rStyle w:val="a7"/>
        <w:sz w:val="24"/>
        <w:szCs w:val="24"/>
      </w:rPr>
      <w:instrText xml:space="preserve">PAGE  </w:instrText>
    </w:r>
    <w:r w:rsidRPr="00694108">
      <w:rPr>
        <w:rStyle w:val="a7"/>
        <w:sz w:val="24"/>
        <w:szCs w:val="24"/>
      </w:rPr>
      <w:fldChar w:fldCharType="separate"/>
    </w:r>
    <w:r w:rsidR="00662605">
      <w:rPr>
        <w:rStyle w:val="a7"/>
        <w:noProof/>
        <w:sz w:val="24"/>
        <w:szCs w:val="24"/>
      </w:rPr>
      <w:t>21</w:t>
    </w:r>
    <w:r w:rsidRPr="00694108">
      <w:rPr>
        <w:rStyle w:val="a7"/>
        <w:sz w:val="24"/>
        <w:szCs w:val="24"/>
      </w:rPr>
      <w:fldChar w:fldCharType="end"/>
    </w:r>
  </w:p>
  <w:p w:rsidR="0040083A" w:rsidRDefault="0040083A" w:rsidP="001B73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83A" w:rsidRDefault="0040083A" w:rsidP="00CD6318">
      <w:pPr>
        <w:spacing w:line="240" w:lineRule="auto"/>
      </w:pPr>
      <w:r>
        <w:separator/>
      </w:r>
    </w:p>
  </w:footnote>
  <w:footnote w:type="continuationSeparator" w:id="1">
    <w:p w:rsidR="0040083A" w:rsidRDefault="0040083A" w:rsidP="00CD63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3A" w:rsidRPr="008C045E" w:rsidRDefault="0040083A" w:rsidP="008C045E">
    <w:pPr>
      <w:pStyle w:val="a8"/>
      <w:ind w:firstLine="0"/>
      <w:jc w:val="center"/>
      <w:rPr>
        <w:i/>
        <w:szCs w:val="24"/>
      </w:rPr>
    </w:pPr>
    <w:r>
      <w:rPr>
        <w:i/>
        <w:sz w:val="24"/>
        <w:szCs w:val="24"/>
      </w:rPr>
      <w:t>Зарубина Ирина Леонидовна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62F"/>
    <w:multiLevelType w:val="hybridMultilevel"/>
    <w:tmpl w:val="864ECC98"/>
    <w:lvl w:ilvl="0" w:tplc="624C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57065"/>
    <w:multiLevelType w:val="multilevel"/>
    <w:tmpl w:val="481C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EA745A"/>
    <w:multiLevelType w:val="hybridMultilevel"/>
    <w:tmpl w:val="E1C27224"/>
    <w:lvl w:ilvl="0" w:tplc="624C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C0456"/>
    <w:multiLevelType w:val="hybridMultilevel"/>
    <w:tmpl w:val="1510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027F"/>
    <w:multiLevelType w:val="multilevel"/>
    <w:tmpl w:val="C428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65D79"/>
    <w:multiLevelType w:val="hybridMultilevel"/>
    <w:tmpl w:val="60529282"/>
    <w:lvl w:ilvl="0" w:tplc="624C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8B6"/>
    <w:multiLevelType w:val="multilevel"/>
    <w:tmpl w:val="5FA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F67B5"/>
    <w:multiLevelType w:val="hybridMultilevel"/>
    <w:tmpl w:val="E370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6033E"/>
    <w:multiLevelType w:val="hybridMultilevel"/>
    <w:tmpl w:val="E7EAAA2E"/>
    <w:lvl w:ilvl="0" w:tplc="36D88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5D28F9"/>
    <w:multiLevelType w:val="hybridMultilevel"/>
    <w:tmpl w:val="1522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86071"/>
    <w:multiLevelType w:val="hybridMultilevel"/>
    <w:tmpl w:val="24648168"/>
    <w:lvl w:ilvl="0" w:tplc="624C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5B318C"/>
    <w:multiLevelType w:val="hybridMultilevel"/>
    <w:tmpl w:val="05D04DA2"/>
    <w:lvl w:ilvl="0" w:tplc="36D885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BB46669"/>
    <w:multiLevelType w:val="multilevel"/>
    <w:tmpl w:val="31D4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5632"/>
    <w:multiLevelType w:val="hybridMultilevel"/>
    <w:tmpl w:val="C52A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50A05"/>
    <w:multiLevelType w:val="hybridMultilevel"/>
    <w:tmpl w:val="27707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81C7C"/>
    <w:multiLevelType w:val="multilevel"/>
    <w:tmpl w:val="FB8A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A6358"/>
    <w:multiLevelType w:val="hybridMultilevel"/>
    <w:tmpl w:val="D6285054"/>
    <w:lvl w:ilvl="0" w:tplc="0838A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C4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E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E0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49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4B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83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66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A847CF"/>
    <w:multiLevelType w:val="hybridMultilevel"/>
    <w:tmpl w:val="340CFC9E"/>
    <w:lvl w:ilvl="0" w:tplc="624C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6771A5"/>
    <w:multiLevelType w:val="hybridMultilevel"/>
    <w:tmpl w:val="370058E0"/>
    <w:lvl w:ilvl="0" w:tplc="F84A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01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26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89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8D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A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27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0E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A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1853A72"/>
    <w:multiLevelType w:val="hybridMultilevel"/>
    <w:tmpl w:val="BE3228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>
    <w:nsid w:val="41FB7A59"/>
    <w:multiLevelType w:val="hybridMultilevel"/>
    <w:tmpl w:val="FFEE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A4DF8"/>
    <w:multiLevelType w:val="hybridMultilevel"/>
    <w:tmpl w:val="782CCF48"/>
    <w:lvl w:ilvl="0" w:tplc="87D8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E0E9E"/>
    <w:multiLevelType w:val="hybridMultilevel"/>
    <w:tmpl w:val="F41E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C7472"/>
    <w:multiLevelType w:val="hybridMultilevel"/>
    <w:tmpl w:val="B3DE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C4BDD"/>
    <w:multiLevelType w:val="multilevel"/>
    <w:tmpl w:val="37E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53025B"/>
    <w:multiLevelType w:val="multilevel"/>
    <w:tmpl w:val="00EC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431588"/>
    <w:multiLevelType w:val="hybridMultilevel"/>
    <w:tmpl w:val="1420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6E0AB8"/>
    <w:multiLevelType w:val="hybridMultilevel"/>
    <w:tmpl w:val="A8E0372A"/>
    <w:lvl w:ilvl="0" w:tplc="BB7AA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68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05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2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C62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0F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C4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E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4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E081B4B"/>
    <w:multiLevelType w:val="multilevel"/>
    <w:tmpl w:val="6E9E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0E5726"/>
    <w:multiLevelType w:val="multilevel"/>
    <w:tmpl w:val="4D5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474EC2"/>
    <w:multiLevelType w:val="hybridMultilevel"/>
    <w:tmpl w:val="716CB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A811DF"/>
    <w:multiLevelType w:val="multilevel"/>
    <w:tmpl w:val="8E4A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6D292B"/>
    <w:multiLevelType w:val="hybridMultilevel"/>
    <w:tmpl w:val="09DE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E2E9D"/>
    <w:multiLevelType w:val="hybridMultilevel"/>
    <w:tmpl w:val="DF7896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A978D7"/>
    <w:multiLevelType w:val="hybridMultilevel"/>
    <w:tmpl w:val="5DEE0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D74590F"/>
    <w:multiLevelType w:val="multilevel"/>
    <w:tmpl w:val="A576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452AC0"/>
    <w:multiLevelType w:val="hybridMultilevel"/>
    <w:tmpl w:val="9426EAA8"/>
    <w:lvl w:ilvl="0" w:tplc="624C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C2418A"/>
    <w:multiLevelType w:val="hybridMultilevel"/>
    <w:tmpl w:val="55F6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900285"/>
    <w:multiLevelType w:val="hybridMultilevel"/>
    <w:tmpl w:val="D2EE722E"/>
    <w:lvl w:ilvl="0" w:tplc="DAB0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7E4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27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EB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A0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64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28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0B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C4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4F10C0E"/>
    <w:multiLevelType w:val="hybridMultilevel"/>
    <w:tmpl w:val="6254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50EAF"/>
    <w:multiLevelType w:val="multilevel"/>
    <w:tmpl w:val="101A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3C395B"/>
    <w:multiLevelType w:val="multilevel"/>
    <w:tmpl w:val="3D7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8D4F0C"/>
    <w:multiLevelType w:val="multilevel"/>
    <w:tmpl w:val="A1F8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7"/>
  </w:num>
  <w:num w:numId="5">
    <w:abstractNumId w:val="36"/>
  </w:num>
  <w:num w:numId="6">
    <w:abstractNumId w:val="10"/>
  </w:num>
  <w:num w:numId="7">
    <w:abstractNumId w:val="2"/>
  </w:num>
  <w:num w:numId="8">
    <w:abstractNumId w:val="26"/>
  </w:num>
  <w:num w:numId="9">
    <w:abstractNumId w:val="34"/>
  </w:num>
  <w:num w:numId="10">
    <w:abstractNumId w:val="30"/>
  </w:num>
  <w:num w:numId="11">
    <w:abstractNumId w:val="39"/>
  </w:num>
  <w:num w:numId="12">
    <w:abstractNumId w:val="9"/>
  </w:num>
  <w:num w:numId="13">
    <w:abstractNumId w:val="22"/>
  </w:num>
  <w:num w:numId="14">
    <w:abstractNumId w:val="23"/>
  </w:num>
  <w:num w:numId="15">
    <w:abstractNumId w:val="13"/>
  </w:num>
  <w:num w:numId="16">
    <w:abstractNumId w:val="21"/>
  </w:num>
  <w:num w:numId="17">
    <w:abstractNumId w:val="7"/>
  </w:num>
  <w:num w:numId="18">
    <w:abstractNumId w:val="3"/>
  </w:num>
  <w:num w:numId="19">
    <w:abstractNumId w:val="20"/>
  </w:num>
  <w:num w:numId="20">
    <w:abstractNumId w:val="32"/>
  </w:num>
  <w:num w:numId="21">
    <w:abstractNumId w:val="33"/>
  </w:num>
  <w:num w:numId="22">
    <w:abstractNumId w:val="14"/>
  </w:num>
  <w:num w:numId="23">
    <w:abstractNumId w:val="37"/>
  </w:num>
  <w:num w:numId="24">
    <w:abstractNumId w:val="18"/>
  </w:num>
  <w:num w:numId="25">
    <w:abstractNumId w:val="16"/>
  </w:num>
  <w:num w:numId="26">
    <w:abstractNumId w:val="27"/>
  </w:num>
  <w:num w:numId="27">
    <w:abstractNumId w:val="38"/>
  </w:num>
  <w:num w:numId="28">
    <w:abstractNumId w:val="42"/>
  </w:num>
  <w:num w:numId="29">
    <w:abstractNumId w:val="6"/>
  </w:num>
  <w:num w:numId="30">
    <w:abstractNumId w:val="12"/>
  </w:num>
  <w:num w:numId="31">
    <w:abstractNumId w:val="40"/>
  </w:num>
  <w:num w:numId="32">
    <w:abstractNumId w:val="28"/>
  </w:num>
  <w:num w:numId="33">
    <w:abstractNumId w:val="1"/>
  </w:num>
  <w:num w:numId="34">
    <w:abstractNumId w:val="35"/>
  </w:num>
  <w:num w:numId="35">
    <w:abstractNumId w:val="24"/>
  </w:num>
  <w:num w:numId="36">
    <w:abstractNumId w:val="4"/>
  </w:num>
  <w:num w:numId="37">
    <w:abstractNumId w:val="25"/>
  </w:num>
  <w:num w:numId="38">
    <w:abstractNumId w:val="41"/>
  </w:num>
  <w:num w:numId="39">
    <w:abstractNumId w:val="15"/>
  </w:num>
  <w:num w:numId="40">
    <w:abstractNumId w:val="29"/>
  </w:num>
  <w:num w:numId="41">
    <w:abstractNumId w:val="31"/>
  </w:num>
  <w:num w:numId="42">
    <w:abstractNumId w:val="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1CC"/>
    <w:rsid w:val="0000308A"/>
    <w:rsid w:val="0001743B"/>
    <w:rsid w:val="000268E5"/>
    <w:rsid w:val="00026F76"/>
    <w:rsid w:val="000434FE"/>
    <w:rsid w:val="0004367F"/>
    <w:rsid w:val="00054D5A"/>
    <w:rsid w:val="00061834"/>
    <w:rsid w:val="0006454A"/>
    <w:rsid w:val="00080A21"/>
    <w:rsid w:val="00090744"/>
    <w:rsid w:val="000A34D2"/>
    <w:rsid w:val="000A66B7"/>
    <w:rsid w:val="000A72D1"/>
    <w:rsid w:val="000B37C8"/>
    <w:rsid w:val="000B6332"/>
    <w:rsid w:val="000D30F4"/>
    <w:rsid w:val="000D6027"/>
    <w:rsid w:val="000D64B9"/>
    <w:rsid w:val="000F143A"/>
    <w:rsid w:val="000F4101"/>
    <w:rsid w:val="000F51CC"/>
    <w:rsid w:val="00113A7B"/>
    <w:rsid w:val="00125AA5"/>
    <w:rsid w:val="00135248"/>
    <w:rsid w:val="00142052"/>
    <w:rsid w:val="001427ED"/>
    <w:rsid w:val="0014320D"/>
    <w:rsid w:val="00151C83"/>
    <w:rsid w:val="00155553"/>
    <w:rsid w:val="0016134B"/>
    <w:rsid w:val="00180DA2"/>
    <w:rsid w:val="00193165"/>
    <w:rsid w:val="001A410E"/>
    <w:rsid w:val="001B73EB"/>
    <w:rsid w:val="001C44E4"/>
    <w:rsid w:val="001C6BE3"/>
    <w:rsid w:val="001E4FC0"/>
    <w:rsid w:val="00200608"/>
    <w:rsid w:val="00203F59"/>
    <w:rsid w:val="00205E60"/>
    <w:rsid w:val="00214B68"/>
    <w:rsid w:val="002206C6"/>
    <w:rsid w:val="002228CC"/>
    <w:rsid w:val="00241ECF"/>
    <w:rsid w:val="00242AC1"/>
    <w:rsid w:val="00242FAC"/>
    <w:rsid w:val="00246490"/>
    <w:rsid w:val="002505FC"/>
    <w:rsid w:val="00251C77"/>
    <w:rsid w:val="00264F4B"/>
    <w:rsid w:val="00267F8A"/>
    <w:rsid w:val="0027395D"/>
    <w:rsid w:val="0028438F"/>
    <w:rsid w:val="00284B74"/>
    <w:rsid w:val="00287D7E"/>
    <w:rsid w:val="00290755"/>
    <w:rsid w:val="002B0D91"/>
    <w:rsid w:val="002B4C4B"/>
    <w:rsid w:val="002B682F"/>
    <w:rsid w:val="002D0C4D"/>
    <w:rsid w:val="002F06FE"/>
    <w:rsid w:val="002F34DE"/>
    <w:rsid w:val="002F4ABC"/>
    <w:rsid w:val="00304565"/>
    <w:rsid w:val="00306835"/>
    <w:rsid w:val="00336B62"/>
    <w:rsid w:val="003408F6"/>
    <w:rsid w:val="00347320"/>
    <w:rsid w:val="00347D43"/>
    <w:rsid w:val="003514F8"/>
    <w:rsid w:val="00355497"/>
    <w:rsid w:val="003735EB"/>
    <w:rsid w:val="0037673D"/>
    <w:rsid w:val="0039267D"/>
    <w:rsid w:val="00396666"/>
    <w:rsid w:val="00397E90"/>
    <w:rsid w:val="003A7D58"/>
    <w:rsid w:val="003B51D3"/>
    <w:rsid w:val="003C5CAE"/>
    <w:rsid w:val="003C76AA"/>
    <w:rsid w:val="003E2E4D"/>
    <w:rsid w:val="003E324F"/>
    <w:rsid w:val="003E3CB2"/>
    <w:rsid w:val="003F24B1"/>
    <w:rsid w:val="003F3AD7"/>
    <w:rsid w:val="0040026A"/>
    <w:rsid w:val="0040083A"/>
    <w:rsid w:val="00403E29"/>
    <w:rsid w:val="00403EF0"/>
    <w:rsid w:val="00404EC2"/>
    <w:rsid w:val="00412A48"/>
    <w:rsid w:val="00412AFA"/>
    <w:rsid w:val="00413AC6"/>
    <w:rsid w:val="004172AC"/>
    <w:rsid w:val="00471D8B"/>
    <w:rsid w:val="0047521D"/>
    <w:rsid w:val="0047537E"/>
    <w:rsid w:val="0047731F"/>
    <w:rsid w:val="004B0183"/>
    <w:rsid w:val="005157F2"/>
    <w:rsid w:val="00516FB7"/>
    <w:rsid w:val="00522BE4"/>
    <w:rsid w:val="005237F7"/>
    <w:rsid w:val="00533CEA"/>
    <w:rsid w:val="00535C68"/>
    <w:rsid w:val="0054142D"/>
    <w:rsid w:val="00541AD9"/>
    <w:rsid w:val="00543B74"/>
    <w:rsid w:val="00545CF7"/>
    <w:rsid w:val="005528DB"/>
    <w:rsid w:val="0056237D"/>
    <w:rsid w:val="00571AB6"/>
    <w:rsid w:val="00576D1F"/>
    <w:rsid w:val="0058250B"/>
    <w:rsid w:val="00584C9F"/>
    <w:rsid w:val="005932EA"/>
    <w:rsid w:val="0059411C"/>
    <w:rsid w:val="00595733"/>
    <w:rsid w:val="0059725B"/>
    <w:rsid w:val="005A08AF"/>
    <w:rsid w:val="005C4311"/>
    <w:rsid w:val="005D5466"/>
    <w:rsid w:val="005D5A0C"/>
    <w:rsid w:val="005E269A"/>
    <w:rsid w:val="005F06E9"/>
    <w:rsid w:val="005F3C99"/>
    <w:rsid w:val="005F5992"/>
    <w:rsid w:val="006022AC"/>
    <w:rsid w:val="00604E8D"/>
    <w:rsid w:val="00611F82"/>
    <w:rsid w:val="00616A06"/>
    <w:rsid w:val="006253D7"/>
    <w:rsid w:val="00636686"/>
    <w:rsid w:val="00637A20"/>
    <w:rsid w:val="00650D6F"/>
    <w:rsid w:val="00651BE8"/>
    <w:rsid w:val="00662605"/>
    <w:rsid w:val="00666528"/>
    <w:rsid w:val="00676A89"/>
    <w:rsid w:val="00677AB0"/>
    <w:rsid w:val="00691E29"/>
    <w:rsid w:val="00694108"/>
    <w:rsid w:val="006954D3"/>
    <w:rsid w:val="006A0287"/>
    <w:rsid w:val="006A6586"/>
    <w:rsid w:val="006C1C94"/>
    <w:rsid w:val="006C3985"/>
    <w:rsid w:val="006C7F36"/>
    <w:rsid w:val="006E1F2F"/>
    <w:rsid w:val="006E776C"/>
    <w:rsid w:val="006F766C"/>
    <w:rsid w:val="007005E3"/>
    <w:rsid w:val="007029EE"/>
    <w:rsid w:val="00712DD0"/>
    <w:rsid w:val="00720097"/>
    <w:rsid w:val="00720E04"/>
    <w:rsid w:val="00730BB5"/>
    <w:rsid w:val="007339C3"/>
    <w:rsid w:val="00743BE9"/>
    <w:rsid w:val="00744A3A"/>
    <w:rsid w:val="0075067E"/>
    <w:rsid w:val="00754AAC"/>
    <w:rsid w:val="00764697"/>
    <w:rsid w:val="00766F22"/>
    <w:rsid w:val="0077443B"/>
    <w:rsid w:val="00775FF2"/>
    <w:rsid w:val="007817C2"/>
    <w:rsid w:val="00784FF5"/>
    <w:rsid w:val="0079089B"/>
    <w:rsid w:val="0079416E"/>
    <w:rsid w:val="007966B6"/>
    <w:rsid w:val="007A2B6F"/>
    <w:rsid w:val="007A32B8"/>
    <w:rsid w:val="007A4AED"/>
    <w:rsid w:val="007A6AAB"/>
    <w:rsid w:val="007D2330"/>
    <w:rsid w:val="007D32BF"/>
    <w:rsid w:val="007D7705"/>
    <w:rsid w:val="007E0106"/>
    <w:rsid w:val="007E3EAB"/>
    <w:rsid w:val="007F23A6"/>
    <w:rsid w:val="007F26A2"/>
    <w:rsid w:val="00827792"/>
    <w:rsid w:val="00842615"/>
    <w:rsid w:val="00846484"/>
    <w:rsid w:val="00847084"/>
    <w:rsid w:val="00847B0A"/>
    <w:rsid w:val="00853A1B"/>
    <w:rsid w:val="00862083"/>
    <w:rsid w:val="00865410"/>
    <w:rsid w:val="00887B73"/>
    <w:rsid w:val="00894FC1"/>
    <w:rsid w:val="0089569C"/>
    <w:rsid w:val="008A21C8"/>
    <w:rsid w:val="008C045E"/>
    <w:rsid w:val="008C25CC"/>
    <w:rsid w:val="008C5783"/>
    <w:rsid w:val="008D0AC8"/>
    <w:rsid w:val="008D44D6"/>
    <w:rsid w:val="008D787F"/>
    <w:rsid w:val="008E510D"/>
    <w:rsid w:val="008E726E"/>
    <w:rsid w:val="008F7CBC"/>
    <w:rsid w:val="009007CB"/>
    <w:rsid w:val="009050B3"/>
    <w:rsid w:val="009130DE"/>
    <w:rsid w:val="00917BE2"/>
    <w:rsid w:val="0092222D"/>
    <w:rsid w:val="009340D9"/>
    <w:rsid w:val="00940099"/>
    <w:rsid w:val="0094068B"/>
    <w:rsid w:val="00945392"/>
    <w:rsid w:val="0094707D"/>
    <w:rsid w:val="0094761C"/>
    <w:rsid w:val="009673A6"/>
    <w:rsid w:val="0098531F"/>
    <w:rsid w:val="00987269"/>
    <w:rsid w:val="009A0B2C"/>
    <w:rsid w:val="009A799E"/>
    <w:rsid w:val="009B12FD"/>
    <w:rsid w:val="009B2381"/>
    <w:rsid w:val="009C537C"/>
    <w:rsid w:val="009E167B"/>
    <w:rsid w:val="009E4A14"/>
    <w:rsid w:val="009F0D1F"/>
    <w:rsid w:val="009F1264"/>
    <w:rsid w:val="009F6DB6"/>
    <w:rsid w:val="009F7172"/>
    <w:rsid w:val="00A03604"/>
    <w:rsid w:val="00A05E69"/>
    <w:rsid w:val="00A25AFC"/>
    <w:rsid w:val="00A36ADF"/>
    <w:rsid w:val="00A36FE5"/>
    <w:rsid w:val="00A423F8"/>
    <w:rsid w:val="00A44E88"/>
    <w:rsid w:val="00A52630"/>
    <w:rsid w:val="00A53710"/>
    <w:rsid w:val="00A543A1"/>
    <w:rsid w:val="00A54BD0"/>
    <w:rsid w:val="00A64555"/>
    <w:rsid w:val="00A64CBA"/>
    <w:rsid w:val="00A70DF3"/>
    <w:rsid w:val="00A71157"/>
    <w:rsid w:val="00A77779"/>
    <w:rsid w:val="00A8041F"/>
    <w:rsid w:val="00A9076A"/>
    <w:rsid w:val="00AA1FEE"/>
    <w:rsid w:val="00AA52ED"/>
    <w:rsid w:val="00AB0A32"/>
    <w:rsid w:val="00AB0F90"/>
    <w:rsid w:val="00AC1F34"/>
    <w:rsid w:val="00AC7730"/>
    <w:rsid w:val="00AD1B65"/>
    <w:rsid w:val="00AD57A2"/>
    <w:rsid w:val="00AD5A81"/>
    <w:rsid w:val="00AF3471"/>
    <w:rsid w:val="00AF3FEA"/>
    <w:rsid w:val="00AF76CD"/>
    <w:rsid w:val="00B007DA"/>
    <w:rsid w:val="00B123CD"/>
    <w:rsid w:val="00B13332"/>
    <w:rsid w:val="00B251F5"/>
    <w:rsid w:val="00B356C7"/>
    <w:rsid w:val="00B4257E"/>
    <w:rsid w:val="00B45616"/>
    <w:rsid w:val="00B52803"/>
    <w:rsid w:val="00B648B6"/>
    <w:rsid w:val="00B70661"/>
    <w:rsid w:val="00B71F58"/>
    <w:rsid w:val="00B72595"/>
    <w:rsid w:val="00B87FE5"/>
    <w:rsid w:val="00B95238"/>
    <w:rsid w:val="00BA738D"/>
    <w:rsid w:val="00BB75BA"/>
    <w:rsid w:val="00BC0623"/>
    <w:rsid w:val="00BC0D55"/>
    <w:rsid w:val="00BD0063"/>
    <w:rsid w:val="00BE1AD8"/>
    <w:rsid w:val="00BF29BE"/>
    <w:rsid w:val="00C015C1"/>
    <w:rsid w:val="00C14177"/>
    <w:rsid w:val="00C34119"/>
    <w:rsid w:val="00C4202A"/>
    <w:rsid w:val="00C50688"/>
    <w:rsid w:val="00C552DC"/>
    <w:rsid w:val="00C665C5"/>
    <w:rsid w:val="00C6717F"/>
    <w:rsid w:val="00C77DDB"/>
    <w:rsid w:val="00C84045"/>
    <w:rsid w:val="00C91417"/>
    <w:rsid w:val="00C923F7"/>
    <w:rsid w:val="00CA3911"/>
    <w:rsid w:val="00CB630C"/>
    <w:rsid w:val="00CC1D9D"/>
    <w:rsid w:val="00CC2E58"/>
    <w:rsid w:val="00CD6318"/>
    <w:rsid w:val="00CD780E"/>
    <w:rsid w:val="00CF0313"/>
    <w:rsid w:val="00CF190F"/>
    <w:rsid w:val="00CF5591"/>
    <w:rsid w:val="00D001F1"/>
    <w:rsid w:val="00D00233"/>
    <w:rsid w:val="00D41BCB"/>
    <w:rsid w:val="00D505E5"/>
    <w:rsid w:val="00D65969"/>
    <w:rsid w:val="00D67B3C"/>
    <w:rsid w:val="00D712EE"/>
    <w:rsid w:val="00D72152"/>
    <w:rsid w:val="00D94277"/>
    <w:rsid w:val="00D96507"/>
    <w:rsid w:val="00DB4FEE"/>
    <w:rsid w:val="00DB5DD1"/>
    <w:rsid w:val="00DC304A"/>
    <w:rsid w:val="00DC49EB"/>
    <w:rsid w:val="00DC67BA"/>
    <w:rsid w:val="00DD132B"/>
    <w:rsid w:val="00DD4097"/>
    <w:rsid w:val="00DE48CA"/>
    <w:rsid w:val="00DE5795"/>
    <w:rsid w:val="00E0479A"/>
    <w:rsid w:val="00E128B7"/>
    <w:rsid w:val="00E16971"/>
    <w:rsid w:val="00E20B24"/>
    <w:rsid w:val="00E33837"/>
    <w:rsid w:val="00E400C9"/>
    <w:rsid w:val="00E511C9"/>
    <w:rsid w:val="00E52070"/>
    <w:rsid w:val="00E71968"/>
    <w:rsid w:val="00E85EFA"/>
    <w:rsid w:val="00E95D52"/>
    <w:rsid w:val="00EA0183"/>
    <w:rsid w:val="00EA2DF7"/>
    <w:rsid w:val="00EA62AE"/>
    <w:rsid w:val="00EC5A30"/>
    <w:rsid w:val="00ED0F4C"/>
    <w:rsid w:val="00ED5131"/>
    <w:rsid w:val="00EE1DC8"/>
    <w:rsid w:val="00EE59A7"/>
    <w:rsid w:val="00EE6190"/>
    <w:rsid w:val="00EF5726"/>
    <w:rsid w:val="00F03DA0"/>
    <w:rsid w:val="00F05633"/>
    <w:rsid w:val="00F11E6D"/>
    <w:rsid w:val="00F13A45"/>
    <w:rsid w:val="00F146AA"/>
    <w:rsid w:val="00F16833"/>
    <w:rsid w:val="00F16DC6"/>
    <w:rsid w:val="00F17B28"/>
    <w:rsid w:val="00F23D00"/>
    <w:rsid w:val="00F31CEF"/>
    <w:rsid w:val="00F374E1"/>
    <w:rsid w:val="00F408CC"/>
    <w:rsid w:val="00F4139B"/>
    <w:rsid w:val="00F41A6F"/>
    <w:rsid w:val="00F4311D"/>
    <w:rsid w:val="00F43E62"/>
    <w:rsid w:val="00F46A68"/>
    <w:rsid w:val="00F516A3"/>
    <w:rsid w:val="00F51A79"/>
    <w:rsid w:val="00F67319"/>
    <w:rsid w:val="00F77BDC"/>
    <w:rsid w:val="00F913DC"/>
    <w:rsid w:val="00F914B0"/>
    <w:rsid w:val="00F93698"/>
    <w:rsid w:val="00F9555D"/>
    <w:rsid w:val="00FA4068"/>
    <w:rsid w:val="00FA752B"/>
    <w:rsid w:val="00FB517B"/>
    <w:rsid w:val="00FB7B76"/>
    <w:rsid w:val="00FC0DA7"/>
    <w:rsid w:val="00FC5BAB"/>
    <w:rsid w:val="00FD3E34"/>
    <w:rsid w:val="00FD3F93"/>
    <w:rsid w:val="00FD5443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CC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51CC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0F51C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F51CC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0F51CC"/>
    <w:pPr>
      <w:spacing w:line="360" w:lineRule="auto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0F51CC"/>
    <w:rPr>
      <w:rFonts w:cs="Times New Roman"/>
    </w:rPr>
  </w:style>
  <w:style w:type="paragraph" w:styleId="a8">
    <w:name w:val="header"/>
    <w:basedOn w:val="a"/>
    <w:link w:val="a9"/>
    <w:uiPriority w:val="99"/>
    <w:rsid w:val="000F5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F51C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FC0DA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5825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825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6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6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06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406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6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06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06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0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20</Pages>
  <Words>5090</Words>
  <Characters>37353</Characters>
  <Application>Microsoft Office Word</Application>
  <DocSecurity>0</DocSecurity>
  <Lines>311</Lines>
  <Paragraphs>84</Paragraphs>
  <ScaleCrop>false</ScaleCrop>
  <Company/>
  <LinksUpToDate>false</LinksUpToDate>
  <CharactersWithSpaces>42359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ДК</cp:lastModifiedBy>
  <cp:revision>143</cp:revision>
  <cp:lastPrinted>2014-03-11T06:43:00Z</cp:lastPrinted>
  <dcterms:created xsi:type="dcterms:W3CDTF">2014-01-19T11:59:00Z</dcterms:created>
  <dcterms:modified xsi:type="dcterms:W3CDTF">2014-03-11T06:43:00Z</dcterms:modified>
</cp:coreProperties>
</file>