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1" w:rsidRDefault="001C06A1" w:rsidP="001C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C06A1" w:rsidRDefault="001C06A1" w:rsidP="001C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школа</w:t>
      </w:r>
    </w:p>
    <w:p w:rsidR="001C06A1" w:rsidRDefault="001C06A1" w:rsidP="001C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</w:t>
      </w:r>
    </w:p>
    <w:p w:rsidR="001C06A1" w:rsidRDefault="001C06A1" w:rsidP="001C06A1"/>
    <w:p w:rsidR="001C06A1" w:rsidRDefault="001C06A1" w:rsidP="001C06A1"/>
    <w:p w:rsidR="001C06A1" w:rsidRDefault="001C06A1" w:rsidP="001C06A1"/>
    <w:p w:rsidR="001C06A1" w:rsidRDefault="001C06A1" w:rsidP="001C06A1"/>
    <w:p w:rsidR="001C06A1" w:rsidRDefault="001C06A1" w:rsidP="001C06A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06A1" w:rsidRDefault="001C06A1" w:rsidP="001C06A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Родительское собрание </w:t>
      </w:r>
    </w:p>
    <w:p w:rsidR="001C06A1" w:rsidRDefault="001C06A1" w:rsidP="001C06A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тему </w:t>
      </w:r>
    </w:p>
    <w:p w:rsidR="001C06A1" w:rsidRDefault="001C06A1" w:rsidP="001C06A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«Капризы и упрямство детей – дошкольников. Причины их проявления»</w:t>
      </w:r>
    </w:p>
    <w:p w:rsidR="001C06A1" w:rsidRDefault="001C06A1" w:rsidP="001C06A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1C06A1" w:rsidRDefault="001C06A1" w:rsidP="001C06A1">
      <w:pPr>
        <w:rPr>
          <w:sz w:val="44"/>
          <w:szCs w:val="44"/>
        </w:rPr>
      </w:pPr>
    </w:p>
    <w:p w:rsidR="001C06A1" w:rsidRDefault="001C06A1" w:rsidP="001C06A1">
      <w:pPr>
        <w:rPr>
          <w:sz w:val="44"/>
          <w:szCs w:val="44"/>
        </w:rPr>
      </w:pPr>
    </w:p>
    <w:p w:rsidR="001C06A1" w:rsidRDefault="001C06A1" w:rsidP="001C06A1">
      <w:pPr>
        <w:rPr>
          <w:sz w:val="44"/>
          <w:szCs w:val="44"/>
        </w:rPr>
      </w:pPr>
    </w:p>
    <w:p w:rsidR="001C06A1" w:rsidRDefault="001C06A1" w:rsidP="001C06A1">
      <w:pPr>
        <w:rPr>
          <w:sz w:val="44"/>
          <w:szCs w:val="44"/>
        </w:rPr>
      </w:pPr>
    </w:p>
    <w:p w:rsidR="001C06A1" w:rsidRDefault="001C06A1" w:rsidP="001C06A1">
      <w:pPr>
        <w:rPr>
          <w:sz w:val="44"/>
          <w:szCs w:val="44"/>
        </w:rPr>
      </w:pPr>
    </w:p>
    <w:p w:rsidR="001C06A1" w:rsidRDefault="001C06A1" w:rsidP="001C06A1"/>
    <w:p w:rsidR="001C06A1" w:rsidRDefault="001C06A1" w:rsidP="001C06A1"/>
    <w:p w:rsidR="001C06A1" w:rsidRDefault="001C06A1" w:rsidP="001C06A1"/>
    <w:p w:rsidR="001C06A1" w:rsidRDefault="001C06A1" w:rsidP="001C06A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Составила:     воспитатель</w:t>
      </w:r>
    </w:p>
    <w:p w:rsidR="001C06A1" w:rsidRDefault="001C06A1" w:rsidP="001C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C06A1" w:rsidRDefault="001C06A1" w:rsidP="00947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1C06A1" w:rsidRDefault="001C06A1" w:rsidP="00947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A1" w:rsidRDefault="001C06A1" w:rsidP="001C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C06A1" w:rsidRDefault="001C06A1" w:rsidP="001C06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психологический настрой на работу.</w:t>
      </w:r>
    </w:p>
    <w:p w:rsidR="001C06A1" w:rsidRDefault="001C06A1" w:rsidP="001C06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«Капризы и упрямство детей – дошкольников их причины проявление</w:t>
      </w:r>
    </w:p>
    <w:p w:rsidR="001C06A1" w:rsidRDefault="001C06A1" w:rsidP="001C06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1C06A1" w:rsidRDefault="001C06A1" w:rsidP="001C0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6A1" w:rsidRDefault="001C06A1" w:rsidP="001C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</w:p>
    <w:p w:rsidR="001C06A1" w:rsidRDefault="001C06A1" w:rsidP="001C06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доверительные отношения между родителями и сотрудниками ДОУ. Познакомить  родителей с особенностями работы детского сада. Помочь родителям осознать причины капризов и упрямства у детей. Познакомить с эффективными приемами общения и взаимодействия с детьми.</w:t>
      </w:r>
    </w:p>
    <w:p w:rsidR="001C06A1" w:rsidRDefault="001C06A1" w:rsidP="00947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438D" w:rsidRDefault="00E1438D" w:rsidP="00947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8D">
        <w:rPr>
          <w:rFonts w:ascii="Times New Roman" w:hAnsi="Times New Roman" w:cs="Times New Roman"/>
          <w:b/>
          <w:sz w:val="28"/>
          <w:szCs w:val="28"/>
        </w:rPr>
        <w:lastRenderedPageBreak/>
        <w:t>1.Приветствие, психологический настрой на работу</w:t>
      </w:r>
    </w:p>
    <w:p w:rsidR="005D12A8" w:rsidRPr="005D12A8" w:rsidRDefault="005D12A8" w:rsidP="005D12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38D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Чтобы нам было легко и удобно общаться, у всех есть </w:t>
      </w:r>
      <w:proofErr w:type="spellStart"/>
      <w:r w:rsidRPr="00E1438D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E1438D">
        <w:rPr>
          <w:rFonts w:ascii="Times New Roman" w:hAnsi="Times New Roman" w:cs="Times New Roman"/>
          <w:sz w:val="28"/>
          <w:szCs w:val="28"/>
        </w:rPr>
        <w:t xml:space="preserve"> с именами. Листочки и карандашики помогут вам без труда записать какую-то мысль или вопрос, с которым вы хотели бы об</w:t>
      </w:r>
      <w:r>
        <w:rPr>
          <w:rFonts w:ascii="Times New Roman" w:hAnsi="Times New Roman" w:cs="Times New Roman"/>
          <w:sz w:val="28"/>
          <w:szCs w:val="28"/>
        </w:rPr>
        <w:t>ратиться к родителям или к нам.</w:t>
      </w:r>
    </w:p>
    <w:p w:rsidR="00E1438D" w:rsidRPr="00E1438D" w:rsidRDefault="00E1438D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8D">
        <w:rPr>
          <w:rFonts w:ascii="Times New Roman" w:hAnsi="Times New Roman" w:cs="Times New Roman"/>
          <w:b/>
          <w:sz w:val="28"/>
          <w:szCs w:val="28"/>
        </w:rPr>
        <w:t>Психологический настрой на работу: «Всё в твоих руках»</w:t>
      </w:r>
    </w:p>
    <w:p w:rsidR="00E1438D" w:rsidRPr="00E1438D" w:rsidRDefault="00E1438D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8D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E1438D" w:rsidRPr="0094705F" w:rsidRDefault="00E1438D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05F">
        <w:rPr>
          <w:rFonts w:ascii="Times New Roman" w:hAnsi="Times New Roman" w:cs="Times New Roman"/>
          <w:sz w:val="24"/>
          <w:szCs w:val="24"/>
        </w:rPr>
        <w:t xml:space="preserve">«Жил мудрец, который знал всё. Один человек захотел доказать, что мудрец знает не всё. Зажав в ладонях бабочку, он спросил: «Скажи, мудрец, какая у меня в руках бабочка живая или мертвая?» А сам думает: «Скажет живая – я её </w:t>
      </w:r>
      <w:proofErr w:type="spellStart"/>
      <w:r w:rsidRPr="0094705F">
        <w:rPr>
          <w:rFonts w:ascii="Times New Roman" w:hAnsi="Times New Roman" w:cs="Times New Roman"/>
          <w:sz w:val="24"/>
          <w:szCs w:val="24"/>
        </w:rPr>
        <w:t>умертвлю</w:t>
      </w:r>
      <w:proofErr w:type="spellEnd"/>
      <w:r w:rsidRPr="0094705F">
        <w:rPr>
          <w:rFonts w:ascii="Times New Roman" w:hAnsi="Times New Roman" w:cs="Times New Roman"/>
          <w:sz w:val="24"/>
          <w:szCs w:val="24"/>
        </w:rPr>
        <w:t>, скажет мертвая - выпущу» Мудрец, подумав, ответил «Все в твоих руках».</w:t>
      </w:r>
    </w:p>
    <w:p w:rsidR="00E1438D" w:rsidRPr="00E1438D" w:rsidRDefault="00E1438D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38D">
        <w:rPr>
          <w:rFonts w:ascii="Times New Roman" w:hAnsi="Times New Roman" w:cs="Times New Roman"/>
          <w:sz w:val="28"/>
          <w:szCs w:val="28"/>
        </w:rPr>
        <w:t xml:space="preserve">Как замечательно слова этой притчи подходят к нашей теме встречи. Именно в наших руках, в руках взрослых: мам, пап и педагогов  какое поведение есть и будет у нашего ребенка, и какими вырастут наши дети. </w:t>
      </w:r>
    </w:p>
    <w:p w:rsidR="00E1438D" w:rsidRPr="00E1438D" w:rsidRDefault="00E1438D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8D">
        <w:rPr>
          <w:rFonts w:ascii="Times New Roman" w:hAnsi="Times New Roman" w:cs="Times New Roman"/>
          <w:sz w:val="28"/>
          <w:szCs w:val="28"/>
        </w:rPr>
        <w:t>Итак, тема нашей встречи «</w:t>
      </w:r>
      <w:r w:rsidRPr="00E1438D">
        <w:rPr>
          <w:rFonts w:ascii="Times New Roman" w:hAnsi="Times New Roman" w:cs="Times New Roman"/>
          <w:b/>
          <w:sz w:val="28"/>
          <w:szCs w:val="28"/>
        </w:rPr>
        <w:t xml:space="preserve">Капризы и упрямство детей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1438D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38D">
        <w:rPr>
          <w:rFonts w:ascii="Times New Roman" w:hAnsi="Times New Roman" w:cs="Times New Roman"/>
          <w:b/>
          <w:sz w:val="28"/>
          <w:szCs w:val="28"/>
        </w:rPr>
        <w:t>их причины проявление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438D" w:rsidRPr="00E1438D" w:rsidRDefault="00E1438D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8D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E1438D" w:rsidRPr="00E1438D" w:rsidRDefault="00E1438D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38D">
        <w:rPr>
          <w:rFonts w:ascii="Times New Roman" w:hAnsi="Times New Roman" w:cs="Times New Roman"/>
          <w:sz w:val="28"/>
          <w:szCs w:val="28"/>
        </w:rPr>
        <w:t>Капризы и упрямство ребенка повод для беспокойства многих родителей. На самое обычное предложение - помыть руки, готовиться ко сну, убрать игрушки - ребенок отвечает либо молчаливым неповиновением, либо бурным протестом. Подобные реакции у некоторых детей проявляются столь часто, что взрослые начинают относиться к этому, как к закономерным явлениям дошкольного возраста.</w:t>
      </w:r>
    </w:p>
    <w:p w:rsidR="001E6781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 xml:space="preserve">Капризы и упрямство рассматриваются как составляющие отклоняющегося поведения, наряду </w:t>
      </w:r>
      <w:proofErr w:type="gramStart"/>
      <w:r w:rsidRPr="009163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63FE">
        <w:rPr>
          <w:rFonts w:ascii="Times New Roman" w:hAnsi="Times New Roman" w:cs="Times New Roman"/>
          <w:sz w:val="28"/>
          <w:szCs w:val="28"/>
        </w:rPr>
        <w:t>:</w:t>
      </w:r>
    </w:p>
    <w:p w:rsidR="001E6781" w:rsidRPr="00ED2A76" w:rsidRDefault="001E6781" w:rsidP="00ED2A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  <w:r w:rsidR="009163FE" w:rsidRPr="00ED2A76">
        <w:rPr>
          <w:rFonts w:ascii="Times New Roman" w:hAnsi="Times New Roman" w:cs="Times New Roman"/>
          <w:sz w:val="28"/>
          <w:szCs w:val="28"/>
        </w:rPr>
        <w:t>.</w:t>
      </w:r>
    </w:p>
    <w:p w:rsidR="001E6781" w:rsidRPr="00ED2A76" w:rsidRDefault="001E6781" w:rsidP="00ED2A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Детским негативизмом, т.е. неприня</w:t>
      </w:r>
      <w:r w:rsidR="00ED2A76">
        <w:rPr>
          <w:rFonts w:ascii="Times New Roman" w:hAnsi="Times New Roman" w:cs="Times New Roman"/>
          <w:sz w:val="28"/>
          <w:szCs w:val="28"/>
        </w:rPr>
        <w:t xml:space="preserve">тием чего-либо без определённых </w:t>
      </w:r>
      <w:r w:rsidRPr="00ED2A76">
        <w:rPr>
          <w:rFonts w:ascii="Times New Roman" w:hAnsi="Times New Roman" w:cs="Times New Roman"/>
          <w:sz w:val="28"/>
          <w:szCs w:val="28"/>
        </w:rPr>
        <w:t>причин.</w:t>
      </w:r>
    </w:p>
    <w:p w:rsidR="001E6781" w:rsidRPr="00ED2A76" w:rsidRDefault="001E6781" w:rsidP="00ED2A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Своеволием</w:t>
      </w:r>
      <w:r w:rsidR="009163FE" w:rsidRPr="00ED2A76">
        <w:rPr>
          <w:rFonts w:ascii="Times New Roman" w:hAnsi="Times New Roman" w:cs="Times New Roman"/>
          <w:sz w:val="28"/>
          <w:szCs w:val="28"/>
        </w:rPr>
        <w:t>.</w:t>
      </w:r>
    </w:p>
    <w:p w:rsidR="009163FE" w:rsidRPr="00ED2A76" w:rsidRDefault="001E6781" w:rsidP="00ED2A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Недисциплинированностью</w:t>
      </w:r>
      <w:r w:rsidR="009163FE" w:rsidRPr="00ED2A76">
        <w:rPr>
          <w:rFonts w:ascii="Times New Roman" w:hAnsi="Times New Roman" w:cs="Times New Roman"/>
          <w:sz w:val="28"/>
          <w:szCs w:val="28"/>
        </w:rPr>
        <w:t>.</w:t>
      </w:r>
    </w:p>
    <w:p w:rsidR="009163FE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9163FE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9163FE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1E6781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:rsidR="001E6781" w:rsidRPr="009163FE" w:rsidRDefault="001E6781" w:rsidP="00E143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в желании продолжить начатое дей</w:t>
      </w:r>
      <w:r w:rsidR="009163FE">
        <w:rPr>
          <w:rFonts w:ascii="Times New Roman" w:hAnsi="Times New Roman" w:cs="Times New Roman"/>
          <w:sz w:val="28"/>
          <w:szCs w:val="28"/>
        </w:rPr>
        <w:t xml:space="preserve">ствие даже в тех случаях, когда </w:t>
      </w:r>
      <w:r w:rsidRPr="009163FE">
        <w:rPr>
          <w:rFonts w:ascii="Times New Roman" w:hAnsi="Times New Roman" w:cs="Times New Roman"/>
          <w:sz w:val="28"/>
          <w:szCs w:val="28"/>
        </w:rPr>
        <w:t>ясно, что оно бессмысленно, не приносит пользы.</w:t>
      </w:r>
    </w:p>
    <w:p w:rsidR="009163FE" w:rsidRPr="009163FE" w:rsidRDefault="001E6781" w:rsidP="00E143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lastRenderedPageBreak/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9163FE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9163FE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9163FE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9163FE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1E6781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 xml:space="preserve">Проявления капризов: </w:t>
      </w:r>
    </w:p>
    <w:p w:rsidR="001E6781" w:rsidRPr="009163FE" w:rsidRDefault="001E6781" w:rsidP="00E1438D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E6781" w:rsidRPr="009163FE" w:rsidRDefault="001E6781" w:rsidP="00E1438D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1E6781" w:rsidRPr="009163FE" w:rsidRDefault="001E6781" w:rsidP="00E1438D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A0087E" w:rsidRPr="00E41002" w:rsidRDefault="00C23F42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0087E" w:rsidRPr="00E41002">
        <w:rPr>
          <w:rFonts w:ascii="Times New Roman" w:hAnsi="Times New Roman" w:cs="Times New Roman"/>
          <w:b/>
          <w:sz w:val="28"/>
          <w:szCs w:val="28"/>
        </w:rPr>
        <w:t>ест «Мой стиль воспитания</w:t>
      </w:r>
      <w:r w:rsidR="00E41002" w:rsidRPr="00E41002">
        <w:rPr>
          <w:rFonts w:ascii="Times New Roman" w:hAnsi="Times New Roman" w:cs="Times New Roman"/>
          <w:b/>
          <w:sz w:val="28"/>
          <w:szCs w:val="28"/>
        </w:rPr>
        <w:t xml:space="preserve"> ребенка в семье».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Педагог: Ребёнку трудно самому понять, что значит “можно”, а что значит “нельзя”. Именно родители должны помочь ему разобраться в этом.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7E">
        <w:rPr>
          <w:rFonts w:ascii="Times New Roman" w:hAnsi="Times New Roman" w:cs="Times New Roman"/>
          <w:b/>
          <w:sz w:val="28"/>
          <w:szCs w:val="28"/>
        </w:rPr>
        <w:t>В помощь родителю: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1. Что делать если упрямое поведение и капризы сопровождаются слезами: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 xml:space="preserve">• Необходимо посочувствовать ребенку и отвлечь его чем-то интересным и необычным. </w:t>
      </w:r>
      <w:proofErr w:type="gramStart"/>
      <w:r w:rsidRPr="00A0087E">
        <w:rPr>
          <w:rFonts w:ascii="Times New Roman" w:hAnsi="Times New Roman" w:cs="Times New Roman"/>
          <w:sz w:val="28"/>
          <w:szCs w:val="28"/>
        </w:rPr>
        <w:t>Но не нужно ругать ребенка за слезы или стыдить его за проявление слабости («Ты такой большой уже, а плачешь!</w:t>
      </w:r>
      <w:proofErr w:type="gramEnd"/>
      <w:r w:rsidRPr="00A00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87E">
        <w:rPr>
          <w:rFonts w:ascii="Times New Roman" w:hAnsi="Times New Roman" w:cs="Times New Roman"/>
          <w:sz w:val="28"/>
          <w:szCs w:val="28"/>
        </w:rPr>
        <w:t>Как не стыдно»)</w:t>
      </w:r>
      <w:proofErr w:type="gramEnd"/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 xml:space="preserve">• Не наказывать за плач. Агрессия родителей ранит ребенка сильней, чем физическая боль от шлепка. Если истерика случилась в общественном месте, не нужно стыдиться этого. У многих из наблюдающих за вами людей тоже есть </w:t>
      </w:r>
      <w:proofErr w:type="gramStart"/>
      <w:r w:rsidRPr="00A0087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0087E">
        <w:rPr>
          <w:rFonts w:ascii="Times New Roman" w:hAnsi="Times New Roman" w:cs="Times New Roman"/>
          <w:sz w:val="28"/>
          <w:szCs w:val="28"/>
        </w:rPr>
        <w:t xml:space="preserve"> и они бывали в подобных ситуациях. Особую боль доставляет не шлепок, а враждебность папы и мамы. Плач после шлепка становится отчаянным. Это реакция не на шлепок, а на враждебность. Во многих случаях родители на публике стыдятся плачущего ребёнка. Но стоит понять, что люди, которые слышат и видят вашего плачущего ребёнка, не возмущаются из-за шума, а сочувствуют малышу.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2. Что делать если у ребенка случилась истерика и он падает на пол, бьется руками-ногами, кричит, что есть сил?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• Некоторые дети быстро успокаиваются, если родитель оставляет его заниматься этим «делом», не проявляя эмоций в ответ. Здесь важен контроль над действиями ребенка, чтобы он ненароком не нанес себе травму.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• Другие, более упрямые дети будут «голосить» час-два, пока мать не сделает сама шаг навстречу. Здесь необходимо пожалеть ребенка, обнять ему и показать свой миролюбивый настрой. А затем предложить что-то интересное.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lastRenderedPageBreak/>
        <w:t>• Если истерика случилась на улице, возьмите на руки, отнесите в более тихое место, где вы оба сможете немного остыть. Если истерика случилась в общественном месте, то возьмите ребенка на руки, говорите ему одну и ту же доброжелательную фразу многократно и спокойно. Затем постарайтесь увести дитя в более тихое место.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• Помните о юморе. Научите своего ребенка понимать шутки. Тогда вы сможете легко разрядить обстановку шутливыми фразами «Ой, да мы с тобой зря зонт не взяли, ты ведь сейчас нас ливнем зальешь»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087E">
        <w:rPr>
          <w:rFonts w:ascii="Times New Roman" w:hAnsi="Times New Roman" w:cs="Times New Roman"/>
          <w:sz w:val="28"/>
          <w:szCs w:val="28"/>
        </w:rPr>
        <w:t>Ребёнок просит купить игрушку (сладости, которую вы купить не можете.</w:t>
      </w:r>
      <w:proofErr w:type="gramEnd"/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• Вам придется объяснить, что всё купить невозможно. Сыграйте с ним в игру “Магазин”. Дайте ему игрушечные деньги и попросите сделать необходимые покупки. Когда деньги закончатся, и малыш больше ничего не сможет купить, он поймёт, что не всегда желаемое бывает доступным. Необходимо объяснить, что не всегда можно покупать все, что тебе хочется. Поиграйте с ним в игру. Дайте ребенку игрушечные деньги и отправьте в магазин, чтобы купить продукты. Пусть малыш поймет, что деньги могут закончиться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• Не сюсюкайте с ребенком и не открещивайтесь от его просьб, тогда он будет знать, что вы всегда сможете ему что-то объяснить и рассказать. Капризов и истерик в таком случае станет значительно меньше.</w:t>
      </w:r>
    </w:p>
    <w:p w:rsidR="001E6781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9163F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163FE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1E6781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1. НЕЛЬЗЯ ХВАЛИТЬ ЗА ТО, ЧТО:</w:t>
      </w:r>
    </w:p>
    <w:p w:rsidR="001E6781" w:rsidRPr="009163FE" w:rsidRDefault="001E6781" w:rsidP="00E143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1E6781" w:rsidRPr="009163FE" w:rsidRDefault="001E6781" w:rsidP="00E143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1E6781" w:rsidRPr="009163FE" w:rsidRDefault="001E6781" w:rsidP="00E143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1E6781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2. НАДО ХВАЛИТЬ:</w:t>
      </w:r>
    </w:p>
    <w:p w:rsidR="001E6781" w:rsidRPr="009163FE" w:rsidRDefault="001E6781" w:rsidP="00E143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1E6781" w:rsidRPr="009163FE" w:rsidRDefault="001E6781" w:rsidP="00E143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1E6781" w:rsidRPr="009163FE" w:rsidRDefault="001E6781" w:rsidP="00E143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9163FE" w:rsidRPr="009163FE" w:rsidRDefault="001E6781" w:rsidP="00E143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1E6781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1. НЕЛЬЗЯ НАКАЗЫВАТЬ И РУГАТЬ КОГДА:</w:t>
      </w:r>
    </w:p>
    <w:p w:rsidR="001E6781" w:rsidRPr="009163FE" w:rsidRDefault="001E6781" w:rsidP="00E1438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1E6781" w:rsidRPr="009163FE" w:rsidRDefault="001E6781" w:rsidP="00E1438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1E6781" w:rsidRPr="009163FE" w:rsidRDefault="001E6781" w:rsidP="00E1438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 когда вы торопитесь, а ребёнок не может завязать шнурки).</w:t>
      </w:r>
    </w:p>
    <w:p w:rsidR="001E6781" w:rsidRPr="009163FE" w:rsidRDefault="001E6781" w:rsidP="00E1438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:rsidR="001E6781" w:rsidRPr="009163FE" w:rsidRDefault="001E6781" w:rsidP="00E1438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1E6781" w:rsidRPr="009163FE" w:rsidRDefault="001E6781" w:rsidP="00E1438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1E6781" w:rsidRPr="009163FE" w:rsidRDefault="001E6781" w:rsidP="00E1438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1E6781" w:rsidRPr="009163FE" w:rsidRDefault="001E6781" w:rsidP="00E14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lastRenderedPageBreak/>
        <w:t>7 ПРАВИЛ НАКАЗАНИЯ:</w:t>
      </w:r>
    </w:p>
    <w:p w:rsidR="001E6781" w:rsidRPr="009163FE" w:rsidRDefault="001E6781" w:rsidP="00E1438D">
      <w:pPr>
        <w:pStyle w:val="a3"/>
        <w:numPr>
          <w:ilvl w:val="0"/>
          <w:numId w:val="4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1E6781" w:rsidRPr="009163FE" w:rsidRDefault="001E6781" w:rsidP="00E1438D">
      <w:pPr>
        <w:pStyle w:val="a3"/>
        <w:numPr>
          <w:ilvl w:val="0"/>
          <w:numId w:val="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9163F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9163FE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1E6781" w:rsidRPr="009163FE" w:rsidRDefault="001E6781" w:rsidP="00E1438D">
      <w:pPr>
        <w:pStyle w:val="a3"/>
        <w:numPr>
          <w:ilvl w:val="0"/>
          <w:numId w:val="4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1E6781" w:rsidRPr="009163FE" w:rsidRDefault="001E6781" w:rsidP="00E1438D">
      <w:pPr>
        <w:pStyle w:val="a3"/>
        <w:numPr>
          <w:ilvl w:val="0"/>
          <w:numId w:val="4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1E6781" w:rsidRPr="009163FE" w:rsidRDefault="001E6781" w:rsidP="00E1438D">
      <w:pPr>
        <w:pStyle w:val="a3"/>
        <w:numPr>
          <w:ilvl w:val="0"/>
          <w:numId w:val="4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 xml:space="preserve">надо наказывать и вскоре прощать. </w:t>
      </w:r>
    </w:p>
    <w:p w:rsidR="001E6781" w:rsidRPr="009163FE" w:rsidRDefault="001E6781" w:rsidP="00E1438D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1E6781" w:rsidRPr="009163FE" w:rsidRDefault="001E6781" w:rsidP="00E1438D">
      <w:pPr>
        <w:pStyle w:val="a3"/>
        <w:numPr>
          <w:ilvl w:val="0"/>
          <w:numId w:val="4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C23F42" w:rsidRDefault="001E6781" w:rsidP="00C23F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C23F42" w:rsidRPr="00C23F42" w:rsidRDefault="00C23F42" w:rsidP="00C23F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2">
        <w:rPr>
          <w:rFonts w:ascii="Times New Roman" w:hAnsi="Times New Roman" w:cs="Times New Roman"/>
          <w:sz w:val="28"/>
          <w:szCs w:val="28"/>
        </w:rPr>
        <w:t xml:space="preserve">Как нами уже отмечалось, дети </w:t>
      </w:r>
      <w:proofErr w:type="gramStart"/>
      <w:r w:rsidRPr="00C23F42">
        <w:rPr>
          <w:rFonts w:ascii="Times New Roman" w:hAnsi="Times New Roman" w:cs="Times New Roman"/>
          <w:sz w:val="28"/>
          <w:szCs w:val="28"/>
        </w:rPr>
        <w:t>очень подражательны</w:t>
      </w:r>
      <w:proofErr w:type="gramEnd"/>
      <w:r w:rsidRPr="00C23F42">
        <w:rPr>
          <w:rFonts w:ascii="Times New Roman" w:hAnsi="Times New Roman" w:cs="Times New Roman"/>
          <w:sz w:val="28"/>
          <w:szCs w:val="28"/>
        </w:rPr>
        <w:t>, они усваивают не только положительные, но и отрицательные примеры.</w:t>
      </w:r>
    </w:p>
    <w:p w:rsidR="00ED2A76" w:rsidRDefault="00C23F42" w:rsidP="00C23F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2">
        <w:rPr>
          <w:rFonts w:ascii="Times New Roman" w:hAnsi="Times New Roman" w:cs="Times New Roman"/>
          <w:sz w:val="28"/>
          <w:szCs w:val="28"/>
        </w:rPr>
        <w:t>Хорошо известно, что ребёнок пятого года жизни более самостоятелен, чем четырёхлетний. Часто родители жалуются на непослушание, упрямство детей. Послушание – первая и очень важная ступенька дисциплинированности. Его можно начинать воспитывать с того момента, как ребёнок станет понимать требования окружающих.</w:t>
      </w:r>
    </w:p>
    <w:p w:rsidR="00C23F42" w:rsidRDefault="00C23F42" w:rsidP="00C23F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7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0087E" w:rsidRPr="00A0087E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87E">
        <w:rPr>
          <w:rFonts w:ascii="Times New Roman" w:hAnsi="Times New Roman" w:cs="Times New Roman"/>
          <w:sz w:val="28"/>
          <w:szCs w:val="28"/>
        </w:rPr>
        <w:t>Притча о дереве терпения:</w:t>
      </w:r>
    </w:p>
    <w:p w:rsidR="00A0087E" w:rsidRPr="0094705F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5F">
        <w:rPr>
          <w:rFonts w:ascii="Times New Roman" w:hAnsi="Times New Roman" w:cs="Times New Roman"/>
          <w:sz w:val="28"/>
          <w:szCs w:val="28"/>
        </w:rPr>
        <w:t>Как-то суровой зимой у нас закончились дрова. Отец вышел на околицу, нашел мертвое дерево и срубил его.</w:t>
      </w:r>
    </w:p>
    <w:p w:rsidR="00A0087E" w:rsidRPr="0094705F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5F">
        <w:rPr>
          <w:rFonts w:ascii="Times New Roman" w:hAnsi="Times New Roman" w:cs="Times New Roman"/>
          <w:sz w:val="28"/>
          <w:szCs w:val="28"/>
        </w:rPr>
        <w:t>Весной он увидел, что из пня срубленного им дерева пробиваются побеги.</w:t>
      </w:r>
    </w:p>
    <w:p w:rsidR="00A0087E" w:rsidRPr="0094705F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5F">
        <w:rPr>
          <w:rFonts w:ascii="Times New Roman" w:hAnsi="Times New Roman" w:cs="Times New Roman"/>
          <w:sz w:val="28"/>
          <w:szCs w:val="28"/>
        </w:rPr>
        <w:t>— Я был уверен, — сказал отец, — что это дерево мертвое. Тогда было так холодно, что от мороза его ветви трескались, ломались и падали на землю, как будто у него в корнях не оставалось и капли жизни. Теперь я вижу, что жизнь еще теплилась в этом стволе. И, повернувшись ко мне, он сказал:</w:t>
      </w:r>
    </w:p>
    <w:p w:rsidR="00A0087E" w:rsidRPr="0094705F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05F">
        <w:rPr>
          <w:rFonts w:ascii="Times New Roman" w:hAnsi="Times New Roman" w:cs="Times New Roman"/>
          <w:sz w:val="28"/>
          <w:szCs w:val="28"/>
        </w:rPr>
        <w:t>— Запомни этот урок. Никогда не руби дерево зимой. Никогда не принимай решения в неподходящее время или когда находишься в плохом состоянии души. Жди. Будь терпеливым, плохие времена пройдут. Помни, что весна возвратится</w:t>
      </w:r>
      <w:r w:rsidRPr="0094705F">
        <w:rPr>
          <w:rFonts w:ascii="Times New Roman" w:hAnsi="Times New Roman" w:cs="Times New Roman"/>
          <w:sz w:val="24"/>
          <w:szCs w:val="24"/>
        </w:rPr>
        <w:t>.</w:t>
      </w:r>
    </w:p>
    <w:p w:rsidR="00A0087E" w:rsidRPr="0094705F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5F">
        <w:rPr>
          <w:rFonts w:ascii="Times New Roman" w:hAnsi="Times New Roman" w:cs="Times New Roman"/>
          <w:sz w:val="28"/>
          <w:szCs w:val="28"/>
        </w:rPr>
        <w:t>Педагог: Давайте и мы с вами научимся «не рубить с плеча», когда наши дети переживают сложные периоды своей жизни. И давайте наберемся терпения и мудрости, чтобы помочь их преодолеть</w:t>
      </w:r>
    </w:p>
    <w:p w:rsidR="00A0087E" w:rsidRPr="0094705F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5F">
        <w:rPr>
          <w:rFonts w:ascii="Times New Roman" w:hAnsi="Times New Roman" w:cs="Times New Roman"/>
          <w:sz w:val="28"/>
          <w:szCs w:val="28"/>
        </w:rPr>
        <w:t>А теперь я предлагаю вам подойти к нашему дереву терпения и написать то, что у вас сейчас на душе (пожелания педагогам или другим родителям, возможно, послание своим детям)</w:t>
      </w:r>
    </w:p>
    <w:p w:rsidR="00A0087E" w:rsidRPr="0094705F" w:rsidRDefault="00A0087E" w:rsidP="00A00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5F">
        <w:rPr>
          <w:rFonts w:ascii="Times New Roman" w:hAnsi="Times New Roman" w:cs="Times New Roman"/>
          <w:sz w:val="28"/>
          <w:szCs w:val="28"/>
        </w:rPr>
        <w:t xml:space="preserve">Родители берут </w:t>
      </w:r>
      <w:proofErr w:type="spellStart"/>
      <w:r w:rsidRPr="0094705F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94705F">
        <w:rPr>
          <w:rFonts w:ascii="Times New Roman" w:hAnsi="Times New Roman" w:cs="Times New Roman"/>
          <w:sz w:val="28"/>
          <w:szCs w:val="28"/>
        </w:rPr>
        <w:t xml:space="preserve"> - листочки и пишут пожелания, а затем прикрепляют его на </w:t>
      </w:r>
      <w:proofErr w:type="gramStart"/>
      <w:r w:rsidRPr="0094705F">
        <w:rPr>
          <w:rFonts w:ascii="Times New Roman" w:hAnsi="Times New Roman" w:cs="Times New Roman"/>
          <w:sz w:val="28"/>
          <w:szCs w:val="28"/>
        </w:rPr>
        <w:t>нарисованное</w:t>
      </w:r>
      <w:proofErr w:type="gramEnd"/>
      <w:r w:rsidRPr="0094705F">
        <w:rPr>
          <w:rFonts w:ascii="Times New Roman" w:hAnsi="Times New Roman" w:cs="Times New Roman"/>
          <w:sz w:val="28"/>
          <w:szCs w:val="28"/>
        </w:rPr>
        <w:t xml:space="preserve"> на ватмане дерево.</w:t>
      </w:r>
    </w:p>
    <w:p w:rsidR="00A0087E" w:rsidRPr="0094705F" w:rsidRDefault="00A0087E" w:rsidP="00947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05F" w:rsidRDefault="0094705F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  <w:r w:rsidRPr="00ED2A76">
        <w:rPr>
          <w:rFonts w:ascii="Times New Roman" w:hAnsi="Times New Roman" w:cs="Times New Roman"/>
          <w:b/>
          <w:sz w:val="28"/>
          <w:szCs w:val="28"/>
        </w:rPr>
        <w:t>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На ваших столах памятки. Прочитайте их, пожалуйста. О каких секретах вы узнали впервые? С каким из выводов вы согласны, а с каким нет? Почему? Помогут ли вам эти рекомендации в преодолении капризов и упрямства у детей?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Памятка «Как справиться с капризами и упрямством».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Преодолеть капризы и упрямство можно если: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1.Все члены семьи будут иметь единые требования к ребенку.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2.Будут тверды в позиции, дадут понять значение слова «нельзя».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3.Научат ребенка хотеть, т.е. вырабатывать настойчивость в достижении цели.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 xml:space="preserve">4.Будут развивать самостоятельность в совместной </w:t>
      </w:r>
      <w:proofErr w:type="gramStart"/>
      <w:r w:rsidRPr="00ED2A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2A76">
        <w:rPr>
          <w:rFonts w:ascii="Times New Roman" w:hAnsi="Times New Roman" w:cs="Times New Roman"/>
          <w:sz w:val="28"/>
          <w:szCs w:val="28"/>
        </w:rPr>
        <w:t xml:space="preserve"> взрослыми деятельности.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 xml:space="preserve">5.Продумать стратегию поведения по отношению к ребенку. Вспомните светофор: красный цвет – строгий запрет, желтый – иногда можно, нов </w:t>
      </w:r>
      <w:proofErr w:type="gramStart"/>
      <w:r w:rsidRPr="00ED2A76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ED2A76">
        <w:rPr>
          <w:rFonts w:ascii="Times New Roman" w:hAnsi="Times New Roman" w:cs="Times New Roman"/>
          <w:sz w:val="28"/>
          <w:szCs w:val="28"/>
        </w:rPr>
        <w:t xml:space="preserve"> нельзя, зеленый – можно без ограничений.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6.Будьте последовательны и настойчивы. Если вы сказали «нет», не меняйте позиции.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7.Во время каприза можно попробовать отвлечь ребенка.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8.Не пытайтесь во время приступа каприза или упрямства что-либо внушать ребенку – это бесполезно. Ругань не имеет смысла, шлепки еще больше взбудоражат.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9.Не сдавайтесь,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10.Применять приемлемые способы поощрения и наказания.</w:t>
      </w:r>
    </w:p>
    <w:p w:rsidR="00ED2A76" w:rsidRPr="00ED2A76" w:rsidRDefault="00ED2A76" w:rsidP="00ED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76">
        <w:rPr>
          <w:rFonts w:ascii="Times New Roman" w:hAnsi="Times New Roman" w:cs="Times New Roman"/>
          <w:sz w:val="28"/>
          <w:szCs w:val="28"/>
        </w:rPr>
        <w:t>11.Быть примером для своего ребенка.</w:t>
      </w:r>
    </w:p>
    <w:p w:rsidR="00E1438D" w:rsidRPr="009163FE" w:rsidRDefault="00E1438D" w:rsidP="005D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38D" w:rsidRPr="009163FE" w:rsidSect="0094705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77"/>
    <w:multiLevelType w:val="hybridMultilevel"/>
    <w:tmpl w:val="4C12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69D"/>
    <w:multiLevelType w:val="hybridMultilevel"/>
    <w:tmpl w:val="9A68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2BA9"/>
    <w:multiLevelType w:val="hybridMultilevel"/>
    <w:tmpl w:val="3D7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3204"/>
    <w:multiLevelType w:val="hybridMultilevel"/>
    <w:tmpl w:val="5108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06315"/>
    <w:multiLevelType w:val="hybridMultilevel"/>
    <w:tmpl w:val="1F24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5320E"/>
    <w:multiLevelType w:val="hybridMultilevel"/>
    <w:tmpl w:val="414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781"/>
    <w:rsid w:val="001C06A1"/>
    <w:rsid w:val="001D266A"/>
    <w:rsid w:val="001E6781"/>
    <w:rsid w:val="00226742"/>
    <w:rsid w:val="0028024D"/>
    <w:rsid w:val="002D463F"/>
    <w:rsid w:val="004F28D5"/>
    <w:rsid w:val="00547911"/>
    <w:rsid w:val="005D12A8"/>
    <w:rsid w:val="00755B0A"/>
    <w:rsid w:val="00896216"/>
    <w:rsid w:val="009163FE"/>
    <w:rsid w:val="0094705F"/>
    <w:rsid w:val="00A0087E"/>
    <w:rsid w:val="00A552ED"/>
    <w:rsid w:val="00A67688"/>
    <w:rsid w:val="00C23F42"/>
    <w:rsid w:val="00D02A9D"/>
    <w:rsid w:val="00D1624C"/>
    <w:rsid w:val="00E1438D"/>
    <w:rsid w:val="00E41002"/>
    <w:rsid w:val="00ED2A76"/>
    <w:rsid w:val="00F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Алия</cp:lastModifiedBy>
  <cp:revision>15</cp:revision>
  <cp:lastPrinted>2014-12-17T11:25:00Z</cp:lastPrinted>
  <dcterms:created xsi:type="dcterms:W3CDTF">2014-12-09T11:04:00Z</dcterms:created>
  <dcterms:modified xsi:type="dcterms:W3CDTF">2014-12-19T15:41:00Z</dcterms:modified>
</cp:coreProperties>
</file>