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6BA" w:rsidRDefault="00AB680C" w:rsidP="006566BA">
      <w:pPr>
        <w:pStyle w:val="a5"/>
        <w:shd w:val="clear" w:color="auto" w:fill="FFFFFF"/>
        <w:spacing w:before="225" w:beforeAutospacing="0" w:after="225" w:afterAutospacing="0" w:line="315" w:lineRule="atLeast"/>
        <w:jc w:val="center"/>
        <w:rPr>
          <w:rFonts w:ascii="Arial" w:hAnsi="Arial" w:cs="Arial"/>
          <w:color w:val="555555"/>
          <w:sz w:val="21"/>
          <w:szCs w:val="21"/>
          <w:shd w:val="clear" w:color="auto" w:fill="FFFFFF"/>
        </w:rPr>
      </w:pPr>
      <w:r w:rsidRPr="00AB680C">
        <w:br/>
      </w:r>
      <w:r w:rsidR="00A47005">
        <w:rPr>
          <w:noProof/>
        </w:rPr>
        <w:drawing>
          <wp:inline distT="0" distB="0" distL="0" distR="0">
            <wp:extent cx="2962275" cy="3390900"/>
            <wp:effectExtent l="19050" t="0" r="9525" b="0"/>
            <wp:docPr id="1" name="Рисунок 1" descr="http://www.edu.cap.ru/home/4067/2010-2011/vesenia%20akzia%20zozh/zveri%20i%20zari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cap.ru/home/4067/2010-2011/vesenia%20akzia%20zozh/zveri%20i%20zariadka.jpg"/>
                    <pic:cNvPicPr>
                      <a:picLocks noChangeAspect="1" noChangeArrowheads="1"/>
                    </pic:cNvPicPr>
                  </pic:nvPicPr>
                  <pic:blipFill>
                    <a:blip r:embed="rId5" cstate="print"/>
                    <a:srcRect/>
                    <a:stretch>
                      <a:fillRect/>
                    </a:stretch>
                  </pic:blipFill>
                  <pic:spPr bwMode="auto">
                    <a:xfrm>
                      <a:off x="0" y="0"/>
                      <a:ext cx="2959100" cy="3387266"/>
                    </a:xfrm>
                    <a:prstGeom prst="rect">
                      <a:avLst/>
                    </a:prstGeom>
                    <a:noFill/>
                    <a:ln w="9525">
                      <a:noFill/>
                      <a:miter lim="800000"/>
                      <a:headEnd/>
                      <a:tailEnd/>
                    </a:ln>
                  </pic:spPr>
                </pic:pic>
              </a:graphicData>
            </a:graphic>
          </wp:inline>
        </w:drawing>
      </w:r>
      <w:r w:rsidR="005D743F">
        <w:rPr>
          <w:b/>
          <w:color w:val="FF0000"/>
          <w:sz w:val="36"/>
          <w:szCs w:val="36"/>
        </w:rPr>
        <w:br/>
      </w:r>
      <w:r w:rsidR="00A47005" w:rsidRPr="00A47005">
        <w:rPr>
          <w:b/>
          <w:color w:val="FF0000"/>
          <w:sz w:val="44"/>
          <w:szCs w:val="40"/>
        </w:rPr>
        <w:t>«</w:t>
      </w:r>
      <w:r w:rsidR="00A47005">
        <w:rPr>
          <w:b/>
          <w:color w:val="FF0000"/>
          <w:sz w:val="44"/>
          <w:szCs w:val="40"/>
        </w:rPr>
        <w:t xml:space="preserve"> Д</w:t>
      </w:r>
      <w:r w:rsidR="00A47005" w:rsidRPr="00A47005">
        <w:rPr>
          <w:b/>
          <w:color w:val="FF0000"/>
          <w:sz w:val="44"/>
          <w:szCs w:val="40"/>
        </w:rPr>
        <w:t>ень здоровья»</w:t>
      </w:r>
      <w:r w:rsidR="005D743F">
        <w:rPr>
          <w:b/>
          <w:color w:val="FF0000"/>
          <w:sz w:val="36"/>
          <w:szCs w:val="36"/>
        </w:rPr>
        <w:br/>
      </w:r>
      <w:r w:rsidR="00A47005" w:rsidRPr="00A47005">
        <w:rPr>
          <w:b/>
          <w:color w:val="FF0000"/>
          <w:sz w:val="36"/>
          <w:szCs w:val="36"/>
        </w:rPr>
        <w:t xml:space="preserve"> </w:t>
      </w:r>
      <w:r>
        <w:rPr>
          <w:b/>
          <w:color w:val="FF0000"/>
          <w:sz w:val="36"/>
          <w:szCs w:val="36"/>
        </w:rPr>
        <w:br/>
      </w:r>
      <w:r w:rsidRPr="00AB680C">
        <w:rPr>
          <w:b/>
          <w:sz w:val="36"/>
          <w:szCs w:val="36"/>
        </w:rPr>
        <w:t xml:space="preserve"> ГБДОУ № 6</w:t>
      </w:r>
      <w:r>
        <w:rPr>
          <w:b/>
          <w:sz w:val="36"/>
          <w:szCs w:val="36"/>
        </w:rPr>
        <w:br/>
      </w:r>
      <w:r w:rsidR="002D7052">
        <w:rPr>
          <w:b/>
          <w:sz w:val="36"/>
          <w:szCs w:val="36"/>
        </w:rPr>
        <w:t xml:space="preserve">     </w:t>
      </w:r>
      <w:r w:rsidR="00A47005">
        <w:rPr>
          <w:b/>
          <w:sz w:val="36"/>
          <w:szCs w:val="36"/>
        </w:rPr>
        <w:t>группа « Шалунишки»</w:t>
      </w:r>
      <w:r w:rsidR="002D7052">
        <w:rPr>
          <w:b/>
          <w:sz w:val="36"/>
          <w:szCs w:val="36"/>
        </w:rPr>
        <w:t xml:space="preserve"> </w:t>
      </w:r>
      <w:r>
        <w:rPr>
          <w:b/>
          <w:sz w:val="36"/>
          <w:szCs w:val="36"/>
        </w:rPr>
        <w:t>воспитатель</w:t>
      </w:r>
      <w:r w:rsidR="00A47005">
        <w:rPr>
          <w:b/>
          <w:sz w:val="36"/>
          <w:szCs w:val="36"/>
        </w:rPr>
        <w:br/>
        <w:t xml:space="preserve"> </w:t>
      </w:r>
      <w:r w:rsidR="002D7052">
        <w:rPr>
          <w:b/>
          <w:sz w:val="36"/>
          <w:szCs w:val="36"/>
        </w:rPr>
        <w:t>Трифонова Н. А.</w:t>
      </w:r>
      <w:r w:rsidR="002D7052">
        <w:rPr>
          <w:b/>
          <w:sz w:val="36"/>
          <w:szCs w:val="36"/>
        </w:rPr>
        <w:br/>
      </w:r>
      <w:r w:rsidR="006566BA">
        <w:rPr>
          <w:b/>
          <w:sz w:val="36"/>
          <w:szCs w:val="36"/>
        </w:rPr>
        <w:br/>
      </w:r>
      <w:r w:rsidR="002D7052">
        <w:rPr>
          <w:b/>
          <w:sz w:val="36"/>
          <w:szCs w:val="36"/>
        </w:rPr>
        <w:br/>
      </w:r>
      <w:r w:rsidR="002D7052">
        <w:rPr>
          <w:b/>
          <w:sz w:val="20"/>
          <w:szCs w:val="20"/>
        </w:rPr>
        <w:t xml:space="preserve">                 </w:t>
      </w:r>
      <w:r w:rsidR="00A47005" w:rsidRPr="00A47005">
        <w:rPr>
          <w:b/>
          <w:sz w:val="22"/>
          <w:szCs w:val="22"/>
        </w:rPr>
        <w:br/>
      </w:r>
    </w:p>
    <w:p w:rsidR="00A82191" w:rsidRPr="00D23391" w:rsidRDefault="005D743F" w:rsidP="00D23391">
      <w:pPr>
        <w:pStyle w:val="a5"/>
        <w:shd w:val="clear" w:color="auto" w:fill="FFFFFF"/>
        <w:spacing w:before="0" w:beforeAutospacing="0" w:after="180" w:afterAutospacing="0" w:line="270" w:lineRule="atLeast"/>
        <w:jc w:val="center"/>
        <w:rPr>
          <w:rFonts w:ascii="Tahoma" w:hAnsi="Tahoma" w:cs="Tahoma"/>
          <w:b/>
          <w:bCs/>
          <w:color w:val="063E3F"/>
          <w:sz w:val="18"/>
          <w:szCs w:val="18"/>
        </w:rPr>
      </w:pPr>
      <w:r>
        <w:rPr>
          <w:rFonts w:ascii="Arial" w:hAnsi="Arial" w:cs="Arial"/>
          <w:color w:val="555555"/>
          <w:sz w:val="21"/>
          <w:szCs w:val="21"/>
          <w:shd w:val="clear" w:color="auto" w:fill="FFFFFF"/>
        </w:rPr>
        <w:lastRenderedPageBreak/>
        <w:t>.</w:t>
      </w:r>
      <w:r w:rsidR="006566BA" w:rsidRPr="006566BA">
        <w:rPr>
          <w:b/>
          <w:bCs/>
          <w:color w:val="063E3F"/>
          <w:sz w:val="18"/>
          <w:szCs w:val="18"/>
        </w:rPr>
        <w:t xml:space="preserve"> </w:t>
      </w:r>
      <w:r w:rsidR="006566BA">
        <w:rPr>
          <w:rFonts w:ascii="Tahoma" w:hAnsi="Tahoma" w:cs="Tahoma"/>
          <w:b/>
          <w:bCs/>
          <w:color w:val="063E3F"/>
          <w:sz w:val="18"/>
          <w:szCs w:val="18"/>
        </w:rPr>
        <w:t>Чтоб здоровье сохранить,</w:t>
      </w:r>
      <w:r w:rsidR="004956ED">
        <w:rPr>
          <w:rFonts w:ascii="Tahoma" w:hAnsi="Tahoma" w:cs="Tahoma"/>
          <w:b/>
          <w:bCs/>
          <w:color w:val="063E3F"/>
          <w:sz w:val="18"/>
          <w:szCs w:val="18"/>
        </w:rPr>
        <w:br/>
      </w:r>
      <w:r w:rsidR="006566BA">
        <w:rPr>
          <w:rFonts w:ascii="Tahoma" w:hAnsi="Tahoma" w:cs="Tahoma"/>
          <w:b/>
          <w:bCs/>
          <w:color w:val="063E3F"/>
          <w:sz w:val="18"/>
          <w:szCs w:val="18"/>
        </w:rPr>
        <w:t>Организм свой укрепить,</w:t>
      </w:r>
      <w:r w:rsidR="004956ED">
        <w:rPr>
          <w:rFonts w:ascii="Tahoma" w:hAnsi="Tahoma" w:cs="Tahoma"/>
          <w:b/>
          <w:bCs/>
          <w:color w:val="063E3F"/>
          <w:sz w:val="18"/>
          <w:szCs w:val="18"/>
        </w:rPr>
        <w:br/>
      </w:r>
      <w:r w:rsidR="006566BA">
        <w:rPr>
          <w:rFonts w:ascii="Tahoma" w:hAnsi="Tahoma" w:cs="Tahoma"/>
          <w:b/>
          <w:bCs/>
          <w:color w:val="063E3F"/>
          <w:sz w:val="18"/>
          <w:szCs w:val="18"/>
        </w:rPr>
        <w:t>Знает вся моя семья</w:t>
      </w:r>
      <w:r w:rsidR="004956ED">
        <w:rPr>
          <w:rFonts w:ascii="Tahoma" w:hAnsi="Tahoma" w:cs="Tahoma"/>
          <w:b/>
          <w:bCs/>
          <w:color w:val="063E3F"/>
          <w:sz w:val="18"/>
          <w:szCs w:val="18"/>
        </w:rPr>
        <w:t>,</w:t>
      </w:r>
      <w:r w:rsidR="004956ED">
        <w:rPr>
          <w:rFonts w:ascii="Tahoma" w:hAnsi="Tahoma" w:cs="Tahoma"/>
          <w:b/>
          <w:bCs/>
          <w:color w:val="063E3F"/>
          <w:sz w:val="18"/>
          <w:szCs w:val="18"/>
        </w:rPr>
        <w:br/>
      </w:r>
      <w:r w:rsidR="006566BA">
        <w:rPr>
          <w:rFonts w:ascii="Tahoma" w:hAnsi="Tahoma" w:cs="Tahoma"/>
          <w:b/>
          <w:bCs/>
          <w:color w:val="063E3F"/>
          <w:sz w:val="18"/>
          <w:szCs w:val="18"/>
        </w:rPr>
        <w:t>Должен быть режим у дня.</w:t>
      </w:r>
      <w:r w:rsidR="004956ED">
        <w:rPr>
          <w:rFonts w:ascii="Tahoma" w:hAnsi="Tahoma" w:cs="Tahoma"/>
          <w:b/>
          <w:bCs/>
          <w:color w:val="063E3F"/>
          <w:sz w:val="18"/>
          <w:szCs w:val="18"/>
        </w:rPr>
        <w:br/>
        <w:t>Следует, ребята, знать,</w:t>
      </w:r>
      <w:r w:rsidR="004956ED">
        <w:rPr>
          <w:rFonts w:ascii="Tahoma" w:hAnsi="Tahoma" w:cs="Tahoma"/>
          <w:b/>
          <w:bCs/>
          <w:color w:val="063E3F"/>
          <w:sz w:val="18"/>
          <w:szCs w:val="18"/>
        </w:rPr>
        <w:br/>
      </w:r>
      <w:r w:rsidR="006566BA">
        <w:rPr>
          <w:rFonts w:ascii="Tahoma" w:hAnsi="Tahoma" w:cs="Tahoma"/>
          <w:b/>
          <w:bCs/>
          <w:color w:val="063E3F"/>
          <w:sz w:val="18"/>
          <w:szCs w:val="18"/>
        </w:rPr>
        <w:t>Нужно всем подольше спать.</w:t>
      </w:r>
      <w:r w:rsidR="004956ED">
        <w:rPr>
          <w:rFonts w:ascii="Tahoma" w:hAnsi="Tahoma" w:cs="Tahoma"/>
          <w:b/>
          <w:bCs/>
          <w:color w:val="063E3F"/>
          <w:sz w:val="18"/>
          <w:szCs w:val="18"/>
        </w:rPr>
        <w:br/>
      </w:r>
      <w:r w:rsidR="006566BA">
        <w:rPr>
          <w:rFonts w:ascii="Tahoma" w:hAnsi="Tahoma" w:cs="Tahoma"/>
          <w:b/>
          <w:bCs/>
          <w:color w:val="063E3F"/>
          <w:sz w:val="18"/>
          <w:szCs w:val="18"/>
        </w:rPr>
        <w:t>Ну а утром не лениться</w:t>
      </w:r>
      <w:r w:rsidR="004956ED">
        <w:rPr>
          <w:rFonts w:ascii="Tahoma" w:hAnsi="Tahoma" w:cs="Tahoma"/>
          <w:b/>
          <w:bCs/>
          <w:color w:val="063E3F"/>
          <w:sz w:val="18"/>
          <w:szCs w:val="18"/>
        </w:rPr>
        <w:t xml:space="preserve"> </w:t>
      </w:r>
      <w:r w:rsidR="006566BA">
        <w:rPr>
          <w:rFonts w:ascii="Tahoma" w:hAnsi="Tahoma" w:cs="Tahoma"/>
          <w:b/>
          <w:bCs/>
          <w:color w:val="063E3F"/>
          <w:sz w:val="18"/>
          <w:szCs w:val="18"/>
        </w:rPr>
        <w:t>–</w:t>
      </w:r>
      <w:r w:rsidR="004956ED">
        <w:rPr>
          <w:rFonts w:ascii="Tahoma" w:hAnsi="Tahoma" w:cs="Tahoma"/>
          <w:b/>
          <w:bCs/>
          <w:color w:val="063E3F"/>
          <w:sz w:val="18"/>
          <w:szCs w:val="18"/>
        </w:rPr>
        <w:br/>
      </w:r>
      <w:r w:rsidR="006566BA">
        <w:rPr>
          <w:rFonts w:ascii="Tahoma" w:hAnsi="Tahoma" w:cs="Tahoma"/>
          <w:b/>
          <w:bCs/>
          <w:color w:val="063E3F"/>
          <w:sz w:val="18"/>
          <w:szCs w:val="18"/>
        </w:rPr>
        <w:t>На зарядку становиться!</w:t>
      </w:r>
      <w:r w:rsidR="004956ED">
        <w:rPr>
          <w:rFonts w:ascii="Tahoma" w:hAnsi="Tahoma" w:cs="Tahoma"/>
          <w:b/>
          <w:bCs/>
          <w:color w:val="063E3F"/>
          <w:sz w:val="18"/>
          <w:szCs w:val="18"/>
        </w:rPr>
        <w:br/>
      </w:r>
      <w:r w:rsidR="006566BA">
        <w:rPr>
          <w:rFonts w:ascii="Tahoma" w:hAnsi="Tahoma" w:cs="Tahoma"/>
          <w:b/>
          <w:bCs/>
          <w:color w:val="063E3F"/>
          <w:sz w:val="18"/>
          <w:szCs w:val="18"/>
        </w:rPr>
        <w:t>Чистить зубы, умываться,</w:t>
      </w:r>
      <w:r w:rsidR="004956ED">
        <w:rPr>
          <w:rFonts w:ascii="Tahoma" w:hAnsi="Tahoma" w:cs="Tahoma"/>
          <w:b/>
          <w:bCs/>
          <w:color w:val="063E3F"/>
          <w:sz w:val="18"/>
          <w:szCs w:val="18"/>
        </w:rPr>
        <w:br/>
      </w:r>
      <w:r w:rsidR="006566BA">
        <w:rPr>
          <w:rFonts w:ascii="Tahoma" w:hAnsi="Tahoma" w:cs="Tahoma"/>
          <w:b/>
          <w:bCs/>
          <w:color w:val="063E3F"/>
          <w:sz w:val="18"/>
          <w:szCs w:val="18"/>
        </w:rPr>
        <w:t>И почаще улыбаться,</w:t>
      </w:r>
      <w:r w:rsidR="004956ED">
        <w:rPr>
          <w:rFonts w:ascii="Tahoma" w:hAnsi="Tahoma" w:cs="Tahoma"/>
          <w:b/>
          <w:bCs/>
          <w:color w:val="063E3F"/>
          <w:sz w:val="18"/>
          <w:szCs w:val="18"/>
        </w:rPr>
        <w:br/>
      </w:r>
      <w:r w:rsidR="006566BA">
        <w:rPr>
          <w:rFonts w:ascii="Tahoma" w:hAnsi="Tahoma" w:cs="Tahoma"/>
          <w:b/>
          <w:bCs/>
          <w:color w:val="063E3F"/>
          <w:sz w:val="18"/>
          <w:szCs w:val="18"/>
        </w:rPr>
        <w:t>Закаляться, и тогда</w:t>
      </w:r>
      <w:r w:rsidR="004956ED">
        <w:rPr>
          <w:rFonts w:ascii="Tahoma" w:hAnsi="Tahoma" w:cs="Tahoma"/>
          <w:b/>
          <w:bCs/>
          <w:color w:val="063E3F"/>
          <w:sz w:val="18"/>
          <w:szCs w:val="18"/>
        </w:rPr>
        <w:t>,</w:t>
      </w:r>
      <w:r w:rsidR="004956ED">
        <w:rPr>
          <w:rFonts w:ascii="Tahoma" w:hAnsi="Tahoma" w:cs="Tahoma"/>
          <w:b/>
          <w:bCs/>
          <w:color w:val="063E3F"/>
          <w:sz w:val="18"/>
          <w:szCs w:val="18"/>
        </w:rPr>
        <w:br/>
      </w:r>
      <w:r w:rsidR="006566BA">
        <w:rPr>
          <w:rFonts w:ascii="Tahoma" w:hAnsi="Tahoma" w:cs="Tahoma"/>
          <w:b/>
          <w:bCs/>
          <w:color w:val="063E3F"/>
          <w:sz w:val="18"/>
          <w:szCs w:val="18"/>
        </w:rPr>
        <w:t>Не страшна тебе хандра.</w:t>
      </w:r>
      <w:r w:rsidR="004956ED">
        <w:rPr>
          <w:rFonts w:ascii="Tahoma" w:hAnsi="Tahoma" w:cs="Tahoma"/>
          <w:b/>
          <w:bCs/>
          <w:color w:val="063E3F"/>
          <w:sz w:val="18"/>
          <w:szCs w:val="18"/>
        </w:rPr>
        <w:br/>
      </w:r>
      <w:r w:rsidR="006566BA">
        <w:rPr>
          <w:rFonts w:ascii="Tahoma" w:hAnsi="Tahoma" w:cs="Tahoma"/>
          <w:b/>
          <w:bCs/>
          <w:color w:val="063E3F"/>
          <w:sz w:val="18"/>
          <w:szCs w:val="18"/>
        </w:rPr>
        <w:t>У здоровья есть враги,</w:t>
      </w:r>
      <w:r w:rsidR="004956ED">
        <w:rPr>
          <w:rFonts w:ascii="Tahoma" w:hAnsi="Tahoma" w:cs="Tahoma"/>
          <w:b/>
          <w:bCs/>
          <w:color w:val="063E3F"/>
          <w:sz w:val="18"/>
          <w:szCs w:val="18"/>
        </w:rPr>
        <w:br/>
      </w:r>
      <w:r w:rsidR="006566BA">
        <w:rPr>
          <w:rFonts w:ascii="Tahoma" w:hAnsi="Tahoma" w:cs="Tahoma"/>
          <w:b/>
          <w:bCs/>
          <w:color w:val="063E3F"/>
          <w:sz w:val="18"/>
          <w:szCs w:val="18"/>
        </w:rPr>
        <w:t>С ними дружбы не води!</w:t>
      </w:r>
      <w:r w:rsidR="004956ED">
        <w:rPr>
          <w:rFonts w:ascii="Tahoma" w:hAnsi="Tahoma" w:cs="Tahoma"/>
          <w:b/>
          <w:bCs/>
          <w:color w:val="063E3F"/>
          <w:sz w:val="18"/>
          <w:szCs w:val="18"/>
        </w:rPr>
        <w:br/>
      </w:r>
      <w:r w:rsidR="006566BA">
        <w:rPr>
          <w:rFonts w:ascii="Tahoma" w:hAnsi="Tahoma" w:cs="Tahoma"/>
          <w:b/>
          <w:bCs/>
          <w:color w:val="063E3F"/>
          <w:sz w:val="18"/>
          <w:szCs w:val="18"/>
        </w:rPr>
        <w:t>Среди них тихоня лень,</w:t>
      </w:r>
      <w:r w:rsidR="004956ED">
        <w:rPr>
          <w:rFonts w:ascii="Tahoma" w:hAnsi="Tahoma" w:cs="Tahoma"/>
          <w:b/>
          <w:bCs/>
          <w:color w:val="063E3F"/>
          <w:sz w:val="18"/>
          <w:szCs w:val="18"/>
        </w:rPr>
        <w:br/>
      </w:r>
      <w:r w:rsidR="006566BA">
        <w:rPr>
          <w:rFonts w:ascii="Tahoma" w:hAnsi="Tahoma" w:cs="Tahoma"/>
          <w:b/>
          <w:bCs/>
          <w:color w:val="063E3F"/>
          <w:sz w:val="18"/>
          <w:szCs w:val="18"/>
        </w:rPr>
        <w:t>С ней борись ты каждый день.</w:t>
      </w:r>
      <w:r w:rsidR="004956ED">
        <w:rPr>
          <w:rFonts w:ascii="Tahoma" w:hAnsi="Tahoma" w:cs="Tahoma"/>
          <w:b/>
          <w:bCs/>
          <w:color w:val="063E3F"/>
          <w:sz w:val="18"/>
          <w:szCs w:val="18"/>
        </w:rPr>
        <w:br/>
      </w:r>
      <w:r w:rsidR="006566BA">
        <w:rPr>
          <w:rFonts w:ascii="Tahoma" w:hAnsi="Tahoma" w:cs="Tahoma"/>
          <w:b/>
          <w:bCs/>
          <w:color w:val="063E3F"/>
          <w:sz w:val="18"/>
          <w:szCs w:val="18"/>
        </w:rPr>
        <w:t>Чтобы ни один микроб</w:t>
      </w:r>
      <w:r w:rsidR="004956ED">
        <w:rPr>
          <w:rFonts w:ascii="Tahoma" w:hAnsi="Tahoma" w:cs="Tahoma"/>
          <w:b/>
          <w:bCs/>
          <w:color w:val="063E3F"/>
          <w:sz w:val="18"/>
          <w:szCs w:val="18"/>
        </w:rPr>
        <w:t>,</w:t>
      </w:r>
      <w:r w:rsidR="004956ED">
        <w:rPr>
          <w:rFonts w:ascii="Tahoma" w:hAnsi="Tahoma" w:cs="Tahoma"/>
          <w:b/>
          <w:bCs/>
          <w:color w:val="063E3F"/>
          <w:sz w:val="18"/>
          <w:szCs w:val="18"/>
        </w:rPr>
        <w:br/>
      </w:r>
      <w:r w:rsidR="006566BA">
        <w:rPr>
          <w:rFonts w:ascii="Tahoma" w:hAnsi="Tahoma" w:cs="Tahoma"/>
          <w:b/>
          <w:bCs/>
          <w:color w:val="063E3F"/>
          <w:sz w:val="18"/>
          <w:szCs w:val="18"/>
        </w:rPr>
        <w:t>Не попал случайно в рот,</w:t>
      </w:r>
      <w:r w:rsidR="004956ED">
        <w:rPr>
          <w:rFonts w:ascii="Tahoma" w:hAnsi="Tahoma" w:cs="Tahoma"/>
          <w:b/>
          <w:bCs/>
          <w:color w:val="063E3F"/>
          <w:sz w:val="18"/>
          <w:szCs w:val="18"/>
        </w:rPr>
        <w:br/>
      </w:r>
      <w:r w:rsidR="006566BA">
        <w:rPr>
          <w:rFonts w:ascii="Tahoma" w:hAnsi="Tahoma" w:cs="Tahoma"/>
          <w:b/>
          <w:bCs/>
          <w:color w:val="063E3F"/>
          <w:sz w:val="18"/>
          <w:szCs w:val="18"/>
        </w:rPr>
        <w:t>Руки мыть перед едой</w:t>
      </w:r>
      <w:r w:rsidR="004956ED">
        <w:rPr>
          <w:rFonts w:ascii="Tahoma" w:hAnsi="Tahoma" w:cs="Tahoma"/>
          <w:b/>
          <w:bCs/>
          <w:color w:val="063E3F"/>
          <w:sz w:val="18"/>
          <w:szCs w:val="18"/>
        </w:rPr>
        <w:br/>
      </w:r>
      <w:r w:rsidR="006566BA">
        <w:rPr>
          <w:rFonts w:ascii="Tahoma" w:hAnsi="Tahoma" w:cs="Tahoma"/>
          <w:b/>
          <w:bCs/>
          <w:color w:val="063E3F"/>
          <w:sz w:val="18"/>
          <w:szCs w:val="18"/>
        </w:rPr>
        <w:t>Нужно мылом и водой.</w:t>
      </w:r>
      <w:r w:rsidR="004956ED">
        <w:rPr>
          <w:rFonts w:ascii="Tahoma" w:hAnsi="Tahoma" w:cs="Tahoma"/>
          <w:b/>
          <w:bCs/>
          <w:color w:val="063E3F"/>
          <w:sz w:val="18"/>
          <w:szCs w:val="18"/>
        </w:rPr>
        <w:br/>
      </w:r>
      <w:r w:rsidR="006566BA">
        <w:rPr>
          <w:rFonts w:ascii="Tahoma" w:hAnsi="Tahoma" w:cs="Tahoma"/>
          <w:b/>
          <w:bCs/>
          <w:color w:val="063E3F"/>
          <w:sz w:val="18"/>
          <w:szCs w:val="18"/>
        </w:rPr>
        <w:t>Кушать овощи и фрукты,</w:t>
      </w:r>
      <w:r w:rsidR="004956ED">
        <w:rPr>
          <w:rFonts w:ascii="Tahoma" w:hAnsi="Tahoma" w:cs="Tahoma"/>
          <w:b/>
          <w:bCs/>
          <w:color w:val="063E3F"/>
          <w:sz w:val="18"/>
          <w:szCs w:val="18"/>
        </w:rPr>
        <w:br/>
      </w:r>
      <w:r w:rsidR="006566BA">
        <w:rPr>
          <w:rFonts w:ascii="Tahoma" w:hAnsi="Tahoma" w:cs="Tahoma"/>
          <w:b/>
          <w:bCs/>
          <w:color w:val="063E3F"/>
          <w:sz w:val="18"/>
          <w:szCs w:val="18"/>
        </w:rPr>
        <w:t>Рыбу, молокопродукты</w:t>
      </w:r>
      <w:r w:rsidR="004956ED">
        <w:rPr>
          <w:rFonts w:ascii="Tahoma" w:hAnsi="Tahoma" w:cs="Tahoma"/>
          <w:b/>
          <w:bCs/>
          <w:color w:val="063E3F"/>
          <w:sz w:val="18"/>
          <w:szCs w:val="18"/>
        </w:rPr>
        <w:t xml:space="preserve"> </w:t>
      </w:r>
      <w:r w:rsidR="006566BA">
        <w:rPr>
          <w:rFonts w:ascii="Tahoma" w:hAnsi="Tahoma" w:cs="Tahoma"/>
          <w:b/>
          <w:bCs/>
          <w:color w:val="063E3F"/>
          <w:sz w:val="18"/>
          <w:szCs w:val="18"/>
        </w:rPr>
        <w:t>-</w:t>
      </w:r>
      <w:r w:rsidR="004956ED">
        <w:rPr>
          <w:rFonts w:ascii="Tahoma" w:hAnsi="Tahoma" w:cs="Tahoma"/>
          <w:b/>
          <w:bCs/>
          <w:color w:val="063E3F"/>
          <w:sz w:val="18"/>
          <w:szCs w:val="18"/>
        </w:rPr>
        <w:br/>
      </w:r>
      <w:r w:rsidR="006566BA">
        <w:rPr>
          <w:rFonts w:ascii="Tahoma" w:hAnsi="Tahoma" w:cs="Tahoma"/>
          <w:b/>
          <w:bCs/>
          <w:color w:val="063E3F"/>
          <w:sz w:val="18"/>
          <w:szCs w:val="18"/>
        </w:rPr>
        <w:t>Вот полезная еда,</w:t>
      </w:r>
      <w:r w:rsidR="004956ED">
        <w:rPr>
          <w:rFonts w:ascii="Tahoma" w:hAnsi="Tahoma" w:cs="Tahoma"/>
          <w:b/>
          <w:bCs/>
          <w:color w:val="063E3F"/>
          <w:sz w:val="18"/>
          <w:szCs w:val="18"/>
        </w:rPr>
        <w:br/>
      </w:r>
      <w:r w:rsidR="006566BA">
        <w:rPr>
          <w:rFonts w:ascii="Tahoma" w:hAnsi="Tahoma" w:cs="Tahoma"/>
          <w:b/>
          <w:bCs/>
          <w:color w:val="063E3F"/>
          <w:sz w:val="18"/>
          <w:szCs w:val="18"/>
        </w:rPr>
        <w:t>Витаминами полна!</w:t>
      </w:r>
      <w:r w:rsidR="004956ED">
        <w:rPr>
          <w:rFonts w:ascii="Tahoma" w:hAnsi="Tahoma" w:cs="Tahoma"/>
          <w:b/>
          <w:bCs/>
          <w:color w:val="063E3F"/>
          <w:sz w:val="18"/>
          <w:szCs w:val="18"/>
        </w:rPr>
        <w:br/>
      </w:r>
      <w:r w:rsidR="006566BA">
        <w:rPr>
          <w:rFonts w:ascii="Tahoma" w:hAnsi="Tahoma" w:cs="Tahoma"/>
          <w:b/>
          <w:bCs/>
          <w:color w:val="063E3F"/>
          <w:sz w:val="18"/>
          <w:szCs w:val="18"/>
        </w:rPr>
        <w:t>На прогулку выходи,</w:t>
      </w:r>
      <w:r w:rsidR="004956ED">
        <w:rPr>
          <w:rFonts w:ascii="Tahoma" w:hAnsi="Tahoma" w:cs="Tahoma"/>
          <w:b/>
          <w:bCs/>
          <w:color w:val="063E3F"/>
          <w:sz w:val="18"/>
          <w:szCs w:val="18"/>
        </w:rPr>
        <w:br/>
      </w:r>
      <w:r w:rsidR="006566BA">
        <w:rPr>
          <w:rFonts w:ascii="Tahoma" w:hAnsi="Tahoma" w:cs="Tahoma"/>
          <w:b/>
          <w:bCs/>
          <w:color w:val="063E3F"/>
          <w:sz w:val="18"/>
          <w:szCs w:val="18"/>
        </w:rPr>
        <w:t>Свежим воздухом дыши.</w:t>
      </w:r>
      <w:r w:rsidR="004956ED">
        <w:rPr>
          <w:rFonts w:ascii="Tahoma" w:hAnsi="Tahoma" w:cs="Tahoma"/>
          <w:b/>
          <w:bCs/>
          <w:color w:val="063E3F"/>
          <w:sz w:val="18"/>
          <w:szCs w:val="18"/>
        </w:rPr>
        <w:br/>
      </w:r>
      <w:r w:rsidR="006566BA">
        <w:rPr>
          <w:rFonts w:ascii="Tahoma" w:hAnsi="Tahoma" w:cs="Tahoma"/>
          <w:b/>
          <w:bCs/>
          <w:color w:val="063E3F"/>
          <w:sz w:val="18"/>
          <w:szCs w:val="18"/>
        </w:rPr>
        <w:t>Только помни при уходе:</w:t>
      </w:r>
      <w:r w:rsidR="004956ED">
        <w:rPr>
          <w:rFonts w:ascii="Tahoma" w:hAnsi="Tahoma" w:cs="Tahoma"/>
          <w:b/>
          <w:bCs/>
          <w:color w:val="063E3F"/>
          <w:sz w:val="18"/>
          <w:szCs w:val="18"/>
        </w:rPr>
        <w:br/>
      </w:r>
      <w:r w:rsidR="006566BA">
        <w:rPr>
          <w:rFonts w:ascii="Tahoma" w:hAnsi="Tahoma" w:cs="Tahoma"/>
          <w:b/>
          <w:bCs/>
          <w:color w:val="063E3F"/>
          <w:sz w:val="18"/>
          <w:szCs w:val="18"/>
        </w:rPr>
        <w:t>Одеваться по погоде!</w:t>
      </w:r>
      <w:r w:rsidR="004956ED">
        <w:rPr>
          <w:rFonts w:ascii="Tahoma" w:hAnsi="Tahoma" w:cs="Tahoma"/>
          <w:b/>
          <w:bCs/>
          <w:color w:val="063E3F"/>
          <w:sz w:val="18"/>
          <w:szCs w:val="18"/>
        </w:rPr>
        <w:br/>
      </w:r>
      <w:r w:rsidR="006566BA">
        <w:rPr>
          <w:rFonts w:ascii="Tahoma" w:hAnsi="Tahoma" w:cs="Tahoma"/>
          <w:b/>
          <w:bCs/>
          <w:color w:val="063E3F"/>
          <w:sz w:val="18"/>
          <w:szCs w:val="18"/>
        </w:rPr>
        <w:t>Ну, а если уж случилось:</w:t>
      </w:r>
      <w:r w:rsidR="004956ED">
        <w:rPr>
          <w:rFonts w:ascii="Tahoma" w:hAnsi="Tahoma" w:cs="Tahoma"/>
          <w:b/>
          <w:bCs/>
          <w:color w:val="063E3F"/>
          <w:sz w:val="18"/>
          <w:szCs w:val="18"/>
        </w:rPr>
        <w:br/>
      </w:r>
      <w:r w:rsidR="006566BA">
        <w:rPr>
          <w:rFonts w:ascii="Tahoma" w:hAnsi="Tahoma" w:cs="Tahoma"/>
          <w:b/>
          <w:bCs/>
          <w:color w:val="063E3F"/>
          <w:sz w:val="18"/>
          <w:szCs w:val="18"/>
        </w:rPr>
        <w:t>Разболеться получилось,</w:t>
      </w:r>
      <w:r w:rsidR="004956ED">
        <w:rPr>
          <w:rFonts w:ascii="Tahoma" w:hAnsi="Tahoma" w:cs="Tahoma"/>
          <w:b/>
          <w:bCs/>
          <w:color w:val="063E3F"/>
          <w:sz w:val="18"/>
          <w:szCs w:val="18"/>
        </w:rPr>
        <w:br/>
      </w:r>
      <w:r w:rsidR="006566BA">
        <w:rPr>
          <w:rFonts w:ascii="Tahoma" w:hAnsi="Tahoma" w:cs="Tahoma"/>
          <w:b/>
          <w:bCs/>
          <w:color w:val="063E3F"/>
          <w:sz w:val="18"/>
          <w:szCs w:val="18"/>
        </w:rPr>
        <w:t>Знай, к врачу тебе пора.</w:t>
      </w:r>
      <w:r w:rsidR="004956ED">
        <w:rPr>
          <w:rFonts w:ascii="Tahoma" w:hAnsi="Tahoma" w:cs="Tahoma"/>
          <w:b/>
          <w:bCs/>
          <w:color w:val="063E3F"/>
          <w:sz w:val="18"/>
          <w:szCs w:val="18"/>
        </w:rPr>
        <w:br/>
      </w:r>
      <w:r w:rsidR="006566BA">
        <w:rPr>
          <w:rFonts w:ascii="Tahoma" w:hAnsi="Tahoma" w:cs="Tahoma"/>
          <w:b/>
          <w:bCs/>
          <w:color w:val="063E3F"/>
          <w:sz w:val="18"/>
          <w:szCs w:val="18"/>
        </w:rPr>
        <w:t>Он поможет нам всегда!</w:t>
      </w:r>
      <w:r w:rsidR="004956ED">
        <w:rPr>
          <w:rFonts w:ascii="Tahoma" w:hAnsi="Tahoma" w:cs="Tahoma"/>
          <w:b/>
          <w:bCs/>
          <w:color w:val="063E3F"/>
          <w:sz w:val="18"/>
          <w:szCs w:val="18"/>
        </w:rPr>
        <w:br/>
      </w:r>
      <w:r w:rsidR="006566BA">
        <w:rPr>
          <w:rFonts w:ascii="Tahoma" w:hAnsi="Tahoma" w:cs="Tahoma"/>
          <w:b/>
          <w:bCs/>
          <w:color w:val="063E3F"/>
          <w:sz w:val="18"/>
          <w:szCs w:val="18"/>
        </w:rPr>
        <w:t>Вот те добрые советы,</w:t>
      </w:r>
      <w:r w:rsidR="004956ED">
        <w:rPr>
          <w:rFonts w:ascii="Tahoma" w:hAnsi="Tahoma" w:cs="Tahoma"/>
          <w:b/>
          <w:bCs/>
          <w:color w:val="063E3F"/>
          <w:sz w:val="18"/>
          <w:szCs w:val="18"/>
        </w:rPr>
        <w:br/>
      </w:r>
      <w:r w:rsidR="006566BA">
        <w:rPr>
          <w:rFonts w:ascii="Tahoma" w:hAnsi="Tahoma" w:cs="Tahoma"/>
          <w:b/>
          <w:bCs/>
          <w:color w:val="063E3F"/>
          <w:sz w:val="18"/>
          <w:szCs w:val="18"/>
        </w:rPr>
        <w:t>В них и спрятаны секреты,</w:t>
      </w:r>
      <w:r w:rsidR="004956ED">
        <w:rPr>
          <w:rFonts w:ascii="Tahoma" w:hAnsi="Tahoma" w:cs="Tahoma"/>
          <w:b/>
          <w:bCs/>
          <w:color w:val="063E3F"/>
          <w:sz w:val="18"/>
          <w:szCs w:val="18"/>
        </w:rPr>
        <w:br/>
        <w:t>Как здоровье сохранить.</w:t>
      </w:r>
      <w:r w:rsidR="004956ED">
        <w:rPr>
          <w:rFonts w:ascii="Tahoma" w:hAnsi="Tahoma" w:cs="Tahoma"/>
          <w:b/>
          <w:bCs/>
          <w:color w:val="063E3F"/>
          <w:sz w:val="18"/>
          <w:szCs w:val="18"/>
        </w:rPr>
        <w:br/>
        <w:t>Научись его ценить!</w:t>
      </w:r>
      <w:r w:rsidR="004956ED">
        <w:rPr>
          <w:rFonts w:ascii="Tahoma" w:hAnsi="Tahoma" w:cs="Tahoma"/>
          <w:b/>
          <w:bCs/>
          <w:color w:val="063E3F"/>
          <w:sz w:val="18"/>
          <w:szCs w:val="18"/>
        </w:rPr>
        <w:br/>
      </w:r>
      <w:r w:rsidR="00CF58EB">
        <w:rPr>
          <w:rFonts w:ascii="Arial" w:hAnsi="Arial" w:cs="Arial"/>
          <w:b/>
          <w:i/>
          <w:color w:val="FF0000"/>
        </w:rPr>
        <w:br/>
      </w:r>
      <w:r w:rsidR="00CF58EB" w:rsidRPr="00CF58EB">
        <w:rPr>
          <w:rFonts w:ascii="Arial" w:hAnsi="Arial" w:cs="Arial"/>
          <w:b/>
          <w:i/>
          <w:color w:val="FF0000"/>
        </w:rPr>
        <w:br/>
      </w:r>
      <w:r w:rsidR="00CF58EB">
        <w:rPr>
          <w:noProof/>
        </w:rPr>
        <w:lastRenderedPageBreak/>
        <w:drawing>
          <wp:inline distT="0" distB="0" distL="0" distR="0">
            <wp:extent cx="2705100" cy="2667000"/>
            <wp:effectExtent l="19050" t="0" r="0" b="0"/>
            <wp:docPr id="16" name="Рисунок 16" descr="http://im4-tub-ru.yandex.net/i?id=180601265-35-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4-tub-ru.yandex.net/i?id=180601265-35-72&amp;n=21"/>
                    <pic:cNvPicPr>
                      <a:picLocks noChangeAspect="1" noChangeArrowheads="1"/>
                    </pic:cNvPicPr>
                  </pic:nvPicPr>
                  <pic:blipFill>
                    <a:blip r:embed="rId6" cstate="print"/>
                    <a:srcRect/>
                    <a:stretch>
                      <a:fillRect/>
                    </a:stretch>
                  </pic:blipFill>
                  <pic:spPr bwMode="auto">
                    <a:xfrm>
                      <a:off x="0" y="0"/>
                      <a:ext cx="2705100" cy="2667000"/>
                    </a:xfrm>
                    <a:prstGeom prst="rect">
                      <a:avLst/>
                    </a:prstGeom>
                    <a:noFill/>
                    <a:ln w="9525">
                      <a:noFill/>
                      <a:miter lim="800000"/>
                      <a:headEnd/>
                      <a:tailEnd/>
                    </a:ln>
                  </pic:spPr>
                </pic:pic>
              </a:graphicData>
            </a:graphic>
          </wp:inline>
        </w:drawing>
      </w:r>
      <w:r w:rsidR="008347AC">
        <w:rPr>
          <w:rFonts w:ascii="Arial" w:hAnsi="Arial" w:cs="Arial"/>
          <w:b/>
          <w:i/>
          <w:color w:val="FF0000"/>
          <w:lang w:val="en-US"/>
        </w:rPr>
        <w:br/>
      </w:r>
      <w:r w:rsidR="008347AC">
        <w:rPr>
          <w:rFonts w:ascii="Arial" w:hAnsi="Arial" w:cs="Arial"/>
          <w:b/>
          <w:i/>
          <w:color w:val="FF0000"/>
        </w:rPr>
        <w:t>Пословицы и поговорки.</w:t>
      </w:r>
      <w:r w:rsidR="00DC79F1">
        <w:rPr>
          <w:rFonts w:ascii="Arial" w:hAnsi="Arial" w:cs="Arial"/>
          <w:b/>
          <w:i/>
          <w:color w:val="FF0000"/>
        </w:rPr>
        <w:br/>
      </w:r>
      <w:r w:rsidR="008347AC">
        <w:rPr>
          <w:rFonts w:ascii="Arial" w:hAnsi="Arial" w:cs="Arial"/>
          <w:b/>
          <w:i/>
          <w:color w:val="FF0000"/>
        </w:rPr>
        <w:br/>
      </w:r>
      <w:r w:rsidR="008347AC">
        <w:rPr>
          <w:rFonts w:ascii="Tahoma" w:hAnsi="Tahoma" w:cs="Tahoma"/>
          <w:b/>
          <w:bCs/>
          <w:color w:val="063E3F"/>
          <w:sz w:val="18"/>
          <w:szCs w:val="18"/>
        </w:rPr>
        <w:t>Здоровье дороже денег.</w:t>
      </w:r>
      <w:r w:rsidR="008347AC">
        <w:rPr>
          <w:rFonts w:ascii="Tahoma" w:hAnsi="Tahoma" w:cs="Tahoma"/>
          <w:b/>
          <w:bCs/>
          <w:color w:val="063E3F"/>
          <w:sz w:val="18"/>
          <w:szCs w:val="18"/>
        </w:rPr>
        <w:br/>
        <w:t>Чистота – залог здоровья.</w:t>
      </w:r>
      <w:r w:rsidR="008347AC">
        <w:rPr>
          <w:rFonts w:ascii="Tahoma" w:hAnsi="Tahoma" w:cs="Tahoma"/>
          <w:b/>
          <w:bCs/>
          <w:color w:val="063E3F"/>
          <w:sz w:val="18"/>
          <w:szCs w:val="18"/>
        </w:rPr>
        <w:br/>
        <w:t>Тот здоровья не знает – кто болен не бывает.</w:t>
      </w:r>
      <w:r w:rsidR="008347AC">
        <w:rPr>
          <w:rFonts w:ascii="Tahoma" w:hAnsi="Tahoma" w:cs="Tahoma"/>
          <w:b/>
          <w:bCs/>
          <w:color w:val="063E3F"/>
          <w:sz w:val="18"/>
          <w:szCs w:val="18"/>
        </w:rPr>
        <w:br/>
        <w:t>Недосыпаешь – здоровье теряешь.</w:t>
      </w:r>
      <w:r w:rsidR="008347AC">
        <w:rPr>
          <w:rFonts w:ascii="Tahoma" w:hAnsi="Tahoma" w:cs="Tahoma"/>
          <w:b/>
          <w:bCs/>
          <w:color w:val="063E3F"/>
          <w:sz w:val="18"/>
          <w:szCs w:val="18"/>
        </w:rPr>
        <w:br/>
        <w:t>Умеренность – мать здоровья.</w:t>
      </w:r>
      <w:r w:rsidR="008347AC">
        <w:rPr>
          <w:rFonts w:ascii="Tahoma" w:hAnsi="Tahoma" w:cs="Tahoma"/>
          <w:b/>
          <w:bCs/>
          <w:color w:val="063E3F"/>
          <w:sz w:val="18"/>
          <w:szCs w:val="18"/>
        </w:rPr>
        <w:br/>
        <w:t>Заболеть – легко, вылечиться – трудно.</w:t>
      </w:r>
      <w:r w:rsidR="008347AC">
        <w:rPr>
          <w:rFonts w:ascii="Tahoma" w:hAnsi="Tahoma" w:cs="Tahoma"/>
          <w:b/>
          <w:bCs/>
          <w:color w:val="063E3F"/>
          <w:sz w:val="18"/>
          <w:szCs w:val="18"/>
        </w:rPr>
        <w:br/>
        <w:t>Здоровье дороже богатства.</w:t>
      </w:r>
      <w:r w:rsidR="008347AC">
        <w:rPr>
          <w:rFonts w:ascii="Tahoma" w:hAnsi="Tahoma" w:cs="Tahoma"/>
          <w:b/>
          <w:bCs/>
          <w:color w:val="063E3F"/>
          <w:sz w:val="18"/>
          <w:szCs w:val="18"/>
        </w:rPr>
        <w:br/>
      </w:r>
      <w:r w:rsidR="008347AC">
        <w:rPr>
          <w:rFonts w:ascii="Tahoma" w:hAnsi="Tahoma" w:cs="Tahoma"/>
          <w:b/>
          <w:bCs/>
          <w:color w:val="063E3F"/>
          <w:sz w:val="18"/>
          <w:szCs w:val="18"/>
        </w:rPr>
        <w:br/>
      </w:r>
      <w:r w:rsidR="008347AC">
        <w:rPr>
          <w:rFonts w:ascii="Tahoma" w:hAnsi="Tahoma" w:cs="Tahoma"/>
          <w:b/>
          <w:bCs/>
          <w:color w:val="063E3F"/>
          <w:sz w:val="18"/>
          <w:szCs w:val="18"/>
        </w:rPr>
        <w:br/>
      </w:r>
      <w:r w:rsidR="008347AC" w:rsidRPr="008347AC">
        <w:rPr>
          <w:rFonts w:ascii="Tahoma" w:hAnsi="Tahoma" w:cs="Tahoma"/>
          <w:bCs/>
          <w:color w:val="063E3F"/>
          <w:sz w:val="18"/>
          <w:szCs w:val="18"/>
        </w:rPr>
        <w:t>195248, Санкт- Петербург,</w:t>
      </w:r>
      <w:r w:rsidR="008347AC" w:rsidRPr="008347AC">
        <w:rPr>
          <w:rFonts w:ascii="Tahoma" w:hAnsi="Tahoma" w:cs="Tahoma"/>
          <w:bCs/>
          <w:color w:val="063E3F"/>
          <w:sz w:val="18"/>
          <w:szCs w:val="18"/>
        </w:rPr>
        <w:br/>
        <w:t>ул. Петра Смородина, д. 16</w:t>
      </w:r>
      <w:r w:rsidR="008347AC">
        <w:rPr>
          <w:rFonts w:ascii="Tahoma" w:hAnsi="Tahoma" w:cs="Tahoma"/>
          <w:bCs/>
          <w:color w:val="063E3F"/>
          <w:sz w:val="18"/>
          <w:szCs w:val="18"/>
        </w:rPr>
        <w:br/>
      </w:r>
      <w:hyperlink r:id="rId7" w:history="1">
        <w:r w:rsidR="008C7F37" w:rsidRPr="004A00B1">
          <w:rPr>
            <w:rStyle w:val="a6"/>
            <w:rFonts w:ascii="Tahoma" w:hAnsi="Tahoma" w:cs="Tahoma"/>
            <w:b/>
            <w:bCs/>
            <w:sz w:val="16"/>
            <w:szCs w:val="16"/>
            <w:lang w:val="en-US"/>
          </w:rPr>
          <w:t>https</w:t>
        </w:r>
        <w:r w:rsidR="008C7F37" w:rsidRPr="004A00B1">
          <w:rPr>
            <w:rStyle w:val="a6"/>
            <w:rFonts w:ascii="Tahoma" w:hAnsi="Tahoma" w:cs="Tahoma"/>
            <w:b/>
            <w:bCs/>
            <w:sz w:val="16"/>
            <w:szCs w:val="16"/>
          </w:rPr>
          <w:t>://</w:t>
        </w:r>
        <w:r w:rsidR="008C7F37" w:rsidRPr="004A00B1">
          <w:rPr>
            <w:rStyle w:val="a6"/>
            <w:rFonts w:ascii="Tahoma" w:hAnsi="Tahoma" w:cs="Tahoma"/>
            <w:b/>
            <w:bCs/>
            <w:sz w:val="16"/>
            <w:szCs w:val="16"/>
            <w:lang w:val="en-US"/>
          </w:rPr>
          <w:t>sites</w:t>
        </w:r>
        <w:r w:rsidR="008C7F37" w:rsidRPr="004A00B1">
          <w:rPr>
            <w:rStyle w:val="a6"/>
            <w:rFonts w:ascii="Tahoma" w:hAnsi="Tahoma" w:cs="Tahoma"/>
            <w:b/>
            <w:bCs/>
            <w:sz w:val="16"/>
            <w:szCs w:val="16"/>
          </w:rPr>
          <w:t>.</w:t>
        </w:r>
        <w:r w:rsidR="008C7F37" w:rsidRPr="004A00B1">
          <w:rPr>
            <w:rStyle w:val="a6"/>
            <w:rFonts w:ascii="Tahoma" w:hAnsi="Tahoma" w:cs="Tahoma"/>
            <w:b/>
            <w:bCs/>
            <w:sz w:val="16"/>
            <w:szCs w:val="16"/>
            <w:lang w:val="en-US"/>
          </w:rPr>
          <w:t>google</w:t>
        </w:r>
        <w:r w:rsidR="008C7F37" w:rsidRPr="004A00B1">
          <w:rPr>
            <w:rStyle w:val="a6"/>
            <w:rFonts w:ascii="Tahoma" w:hAnsi="Tahoma" w:cs="Tahoma"/>
            <w:b/>
            <w:bCs/>
            <w:sz w:val="16"/>
            <w:szCs w:val="16"/>
          </w:rPr>
          <w:t>.</w:t>
        </w:r>
        <w:r w:rsidR="008C7F37" w:rsidRPr="004A00B1">
          <w:rPr>
            <w:rStyle w:val="a6"/>
            <w:rFonts w:ascii="Tahoma" w:hAnsi="Tahoma" w:cs="Tahoma"/>
            <w:b/>
            <w:bCs/>
            <w:sz w:val="16"/>
            <w:szCs w:val="16"/>
            <w:lang w:val="en-US"/>
          </w:rPr>
          <w:t>com</w:t>
        </w:r>
        <w:r w:rsidR="008C7F37" w:rsidRPr="004A00B1">
          <w:rPr>
            <w:rStyle w:val="a6"/>
            <w:rFonts w:ascii="Tahoma" w:hAnsi="Tahoma" w:cs="Tahoma"/>
            <w:b/>
            <w:bCs/>
            <w:sz w:val="16"/>
            <w:szCs w:val="16"/>
          </w:rPr>
          <w:t>/</w:t>
        </w:r>
        <w:r w:rsidR="008C7F37" w:rsidRPr="004A00B1">
          <w:rPr>
            <w:rStyle w:val="a6"/>
            <w:rFonts w:ascii="Tahoma" w:hAnsi="Tahoma" w:cs="Tahoma"/>
            <w:b/>
            <w:bCs/>
            <w:sz w:val="16"/>
            <w:szCs w:val="16"/>
            <w:lang w:val="en-US"/>
          </w:rPr>
          <w:t>site</w:t>
        </w:r>
        <w:r w:rsidR="008C7F37" w:rsidRPr="004A00B1">
          <w:rPr>
            <w:rStyle w:val="a6"/>
            <w:rFonts w:ascii="Tahoma" w:hAnsi="Tahoma" w:cs="Tahoma"/>
            <w:b/>
            <w:bCs/>
            <w:sz w:val="16"/>
            <w:szCs w:val="16"/>
          </w:rPr>
          <w:t>/</w:t>
        </w:r>
        <w:r w:rsidR="008C7F37" w:rsidRPr="004A00B1">
          <w:rPr>
            <w:rStyle w:val="a6"/>
            <w:rFonts w:ascii="Tahoma" w:hAnsi="Tahoma" w:cs="Tahoma"/>
            <w:b/>
            <w:bCs/>
            <w:sz w:val="16"/>
            <w:szCs w:val="16"/>
            <w:lang w:val="en-US"/>
          </w:rPr>
          <w:t>detskijsadno</w:t>
        </w:r>
        <w:r w:rsidR="008C7F37" w:rsidRPr="004A00B1">
          <w:rPr>
            <w:rStyle w:val="a6"/>
            <w:rFonts w:ascii="Tahoma" w:hAnsi="Tahoma" w:cs="Tahoma"/>
            <w:b/>
            <w:bCs/>
            <w:sz w:val="16"/>
            <w:szCs w:val="16"/>
          </w:rPr>
          <w:t>6/</w:t>
        </w:r>
      </w:hyperlink>
      <w:r w:rsidR="008C7F37">
        <w:rPr>
          <w:rFonts w:ascii="Tahoma" w:hAnsi="Tahoma" w:cs="Tahoma"/>
          <w:b/>
          <w:bCs/>
          <w:color w:val="063E3F"/>
          <w:sz w:val="16"/>
          <w:szCs w:val="16"/>
        </w:rPr>
        <w:t xml:space="preserve"> </w:t>
      </w:r>
      <w:r w:rsidR="008C7F37" w:rsidRPr="008C7F37">
        <w:rPr>
          <w:rFonts w:ascii="Tahoma" w:hAnsi="Tahoma" w:cs="Tahoma"/>
          <w:b/>
          <w:bCs/>
          <w:color w:val="063E3F"/>
          <w:sz w:val="16"/>
          <w:szCs w:val="16"/>
        </w:rPr>
        <w:br/>
      </w:r>
      <w:hyperlink r:id="rId8" w:history="1">
        <w:r w:rsidR="008C7F37" w:rsidRPr="004A00B1">
          <w:rPr>
            <w:rStyle w:val="a6"/>
            <w:rFonts w:ascii="Tahoma" w:hAnsi="Tahoma" w:cs="Tahoma"/>
            <w:b/>
            <w:bCs/>
            <w:sz w:val="16"/>
            <w:szCs w:val="16"/>
            <w:lang w:val="en-US"/>
          </w:rPr>
          <w:t>http</w:t>
        </w:r>
        <w:r w:rsidR="008C7F37" w:rsidRPr="004A00B1">
          <w:rPr>
            <w:rStyle w:val="a6"/>
            <w:rFonts w:ascii="Tahoma" w:hAnsi="Tahoma" w:cs="Tahoma"/>
            <w:b/>
            <w:bCs/>
            <w:sz w:val="16"/>
            <w:szCs w:val="16"/>
          </w:rPr>
          <w:t>://</w:t>
        </w:r>
        <w:r w:rsidR="008C7F37" w:rsidRPr="004A00B1">
          <w:rPr>
            <w:rStyle w:val="a6"/>
            <w:rFonts w:ascii="Tahoma" w:hAnsi="Tahoma" w:cs="Tahoma"/>
            <w:b/>
            <w:bCs/>
            <w:sz w:val="16"/>
            <w:szCs w:val="16"/>
            <w:lang w:val="en-US"/>
          </w:rPr>
          <w:t>vk</w:t>
        </w:r>
        <w:r w:rsidR="008C7F37" w:rsidRPr="004A00B1">
          <w:rPr>
            <w:rStyle w:val="a6"/>
            <w:rFonts w:ascii="Tahoma" w:hAnsi="Tahoma" w:cs="Tahoma"/>
            <w:b/>
            <w:bCs/>
            <w:sz w:val="16"/>
            <w:szCs w:val="16"/>
          </w:rPr>
          <w:t>.</w:t>
        </w:r>
        <w:r w:rsidR="008C7F37" w:rsidRPr="004A00B1">
          <w:rPr>
            <w:rStyle w:val="a6"/>
            <w:rFonts w:ascii="Tahoma" w:hAnsi="Tahoma" w:cs="Tahoma"/>
            <w:b/>
            <w:bCs/>
            <w:sz w:val="16"/>
            <w:szCs w:val="16"/>
            <w:lang w:val="en-US"/>
          </w:rPr>
          <w:t>com</w:t>
        </w:r>
        <w:r w:rsidR="008C7F37" w:rsidRPr="004A00B1">
          <w:rPr>
            <w:rStyle w:val="a6"/>
            <w:rFonts w:ascii="Tahoma" w:hAnsi="Tahoma" w:cs="Tahoma"/>
            <w:b/>
            <w:bCs/>
            <w:sz w:val="16"/>
            <w:szCs w:val="16"/>
          </w:rPr>
          <w:t>/</w:t>
        </w:r>
        <w:r w:rsidR="008C7F37" w:rsidRPr="004A00B1">
          <w:rPr>
            <w:rStyle w:val="a6"/>
            <w:rFonts w:ascii="Tahoma" w:hAnsi="Tahoma" w:cs="Tahoma"/>
            <w:b/>
            <w:bCs/>
            <w:sz w:val="16"/>
            <w:szCs w:val="16"/>
            <w:lang w:val="en-US"/>
          </w:rPr>
          <w:t>club</w:t>
        </w:r>
        <w:r w:rsidR="008C7F37" w:rsidRPr="004A00B1">
          <w:rPr>
            <w:rStyle w:val="a6"/>
            <w:rFonts w:ascii="Tahoma" w:hAnsi="Tahoma" w:cs="Tahoma"/>
            <w:b/>
            <w:bCs/>
            <w:sz w:val="16"/>
            <w:szCs w:val="16"/>
          </w:rPr>
          <w:t>59152151</w:t>
        </w:r>
      </w:hyperlink>
      <w:r w:rsidR="008C7F37">
        <w:rPr>
          <w:rFonts w:ascii="Tahoma" w:hAnsi="Tahoma" w:cs="Tahoma"/>
          <w:b/>
          <w:bCs/>
          <w:color w:val="063E3F"/>
          <w:sz w:val="16"/>
          <w:szCs w:val="16"/>
        </w:rPr>
        <w:t xml:space="preserve"> </w:t>
      </w:r>
      <w:r w:rsidR="008C7F37" w:rsidRPr="008C7F37">
        <w:rPr>
          <w:rFonts w:ascii="Tahoma" w:hAnsi="Tahoma" w:cs="Tahoma"/>
          <w:b/>
          <w:bCs/>
          <w:color w:val="063E3F"/>
          <w:sz w:val="18"/>
          <w:szCs w:val="18"/>
        </w:rPr>
        <w:br/>
      </w:r>
      <w:r w:rsidR="008C7F37">
        <w:rPr>
          <w:rFonts w:ascii="Tahoma" w:hAnsi="Tahoma" w:cs="Tahoma"/>
          <w:b/>
          <w:bCs/>
          <w:color w:val="063E3F"/>
          <w:sz w:val="18"/>
          <w:szCs w:val="18"/>
        </w:rPr>
        <w:br/>
      </w:r>
      <w:r w:rsidR="008C7F37">
        <w:rPr>
          <w:rFonts w:ascii="Tahoma" w:hAnsi="Tahoma" w:cs="Tahoma"/>
          <w:b/>
          <w:bCs/>
          <w:color w:val="063E3F"/>
          <w:sz w:val="18"/>
          <w:szCs w:val="18"/>
        </w:rPr>
        <w:br/>
        <w:t>выпуск № 2</w:t>
      </w:r>
      <w:r w:rsidR="00DC79F1">
        <w:rPr>
          <w:rFonts w:ascii="Tahoma" w:hAnsi="Tahoma" w:cs="Tahoma"/>
          <w:b/>
          <w:bCs/>
          <w:color w:val="063E3F"/>
          <w:sz w:val="18"/>
          <w:szCs w:val="18"/>
        </w:rPr>
        <w:br/>
      </w:r>
      <w:r w:rsidR="00DC79F1">
        <w:rPr>
          <w:rFonts w:ascii="Tahoma" w:hAnsi="Tahoma" w:cs="Tahoma"/>
          <w:b/>
          <w:bCs/>
          <w:color w:val="063E3F"/>
          <w:sz w:val="18"/>
          <w:szCs w:val="18"/>
        </w:rPr>
        <w:br/>
      </w:r>
      <w:r w:rsidR="00DC79F1">
        <w:rPr>
          <w:rFonts w:ascii="Tahoma" w:hAnsi="Tahoma" w:cs="Tahoma"/>
          <w:b/>
          <w:bCs/>
          <w:color w:val="063E3F"/>
          <w:sz w:val="18"/>
          <w:szCs w:val="18"/>
        </w:rPr>
        <w:br/>
      </w:r>
      <w:r w:rsidR="00EC7787">
        <w:rPr>
          <w:noProof/>
        </w:rPr>
        <w:lastRenderedPageBreak/>
        <w:drawing>
          <wp:inline distT="0" distB="0" distL="0" distR="0">
            <wp:extent cx="2959100" cy="2658566"/>
            <wp:effectExtent l="19050" t="0" r="0" b="0"/>
            <wp:docPr id="10" name="Рисунок 10" descr="http://ds2334.mskobr.ru/files/images/%D0%B2%D0%B0%D0%BD%D0%BD%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s2334.mskobr.ru/files/images/%D0%B2%D0%B0%D0%BD%D0%BD%D0%B0.jpg"/>
                    <pic:cNvPicPr>
                      <a:picLocks noChangeAspect="1" noChangeArrowheads="1"/>
                    </pic:cNvPicPr>
                  </pic:nvPicPr>
                  <pic:blipFill>
                    <a:blip r:embed="rId9" cstate="print"/>
                    <a:srcRect/>
                    <a:stretch>
                      <a:fillRect/>
                    </a:stretch>
                  </pic:blipFill>
                  <pic:spPr bwMode="auto">
                    <a:xfrm>
                      <a:off x="0" y="0"/>
                      <a:ext cx="2959100" cy="2658566"/>
                    </a:xfrm>
                    <a:prstGeom prst="rect">
                      <a:avLst/>
                    </a:prstGeom>
                    <a:noFill/>
                    <a:ln w="9525">
                      <a:noFill/>
                      <a:miter lim="800000"/>
                      <a:headEnd/>
                      <a:tailEnd/>
                    </a:ln>
                  </pic:spPr>
                </pic:pic>
              </a:graphicData>
            </a:graphic>
          </wp:inline>
        </w:drawing>
      </w:r>
      <w:r w:rsidR="00EC7787">
        <w:rPr>
          <w:rFonts w:ascii="Tahoma" w:hAnsi="Tahoma" w:cs="Tahoma"/>
          <w:b/>
          <w:bCs/>
          <w:color w:val="063E3F"/>
          <w:sz w:val="18"/>
          <w:szCs w:val="18"/>
        </w:rPr>
        <w:br/>
      </w:r>
      <w:r w:rsidR="00EC7787">
        <w:rPr>
          <w:rFonts w:ascii="Tahoma" w:hAnsi="Tahoma" w:cs="Tahoma"/>
          <w:b/>
          <w:bCs/>
          <w:color w:val="063E3F"/>
          <w:sz w:val="18"/>
          <w:szCs w:val="18"/>
        </w:rPr>
        <w:br/>
      </w:r>
      <w:r w:rsidR="00EC7787" w:rsidRPr="00EC7787">
        <w:rPr>
          <w:rFonts w:ascii="Tahoma" w:hAnsi="Tahoma" w:cs="Tahoma"/>
          <w:b/>
          <w:bCs/>
          <w:color w:val="FF0000"/>
        </w:rPr>
        <w:t>Главная наша забота –</w:t>
      </w:r>
      <w:r w:rsidR="00EC7787">
        <w:rPr>
          <w:rFonts w:ascii="Tahoma" w:hAnsi="Tahoma" w:cs="Tahoma"/>
          <w:b/>
          <w:bCs/>
          <w:color w:val="FF0000"/>
        </w:rPr>
        <w:t xml:space="preserve"> укрепление и сохранение здоровья </w:t>
      </w:r>
      <w:r w:rsidR="00EC7787" w:rsidRPr="00EC7787">
        <w:rPr>
          <w:rFonts w:ascii="Tahoma" w:hAnsi="Tahoma" w:cs="Tahoma"/>
          <w:b/>
          <w:bCs/>
          <w:color w:val="FF0000"/>
        </w:rPr>
        <w:t>детей.</w:t>
      </w:r>
      <w:r w:rsidR="003B4E78">
        <w:rPr>
          <w:rFonts w:ascii="Tahoma" w:hAnsi="Tahoma" w:cs="Tahoma"/>
          <w:b/>
          <w:bCs/>
          <w:color w:val="FF0000"/>
        </w:rPr>
        <w:br/>
      </w:r>
      <w:r w:rsidR="00EC7787">
        <w:rPr>
          <w:rFonts w:ascii="Tahoma" w:hAnsi="Tahoma" w:cs="Tahoma"/>
          <w:b/>
          <w:bCs/>
          <w:color w:val="FF0000"/>
        </w:rPr>
        <w:br/>
        <w:t>Цели</w:t>
      </w:r>
      <w:r w:rsidR="00EC7787" w:rsidRPr="00D23391">
        <w:rPr>
          <w:rFonts w:ascii="Tahoma" w:hAnsi="Tahoma" w:cs="Tahoma"/>
          <w:b/>
          <w:bCs/>
          <w:color w:val="FF0000"/>
          <w:sz w:val="20"/>
          <w:szCs w:val="20"/>
        </w:rPr>
        <w:t xml:space="preserve">: </w:t>
      </w:r>
      <w:r w:rsidR="00EC7787" w:rsidRPr="00D23391">
        <w:rPr>
          <w:rFonts w:ascii="Tahoma" w:hAnsi="Tahoma" w:cs="Tahoma"/>
          <w:bCs/>
          <w:sz w:val="20"/>
          <w:szCs w:val="20"/>
        </w:rPr>
        <w:t>сохранение и укрепление здоровья детей</w:t>
      </w:r>
      <w:r w:rsidR="003B4E78" w:rsidRPr="00D23391">
        <w:rPr>
          <w:rFonts w:ascii="Tahoma" w:hAnsi="Tahoma" w:cs="Tahoma"/>
          <w:bCs/>
          <w:sz w:val="20"/>
          <w:szCs w:val="20"/>
        </w:rPr>
        <w:t xml:space="preserve">; воспитание культурно - гигиенических навыков; формирование начальных представление о здоровом образе жизни; </w:t>
      </w:r>
      <w:r w:rsidR="003B4E78" w:rsidRPr="00D23391">
        <w:rPr>
          <w:rFonts w:ascii="Tahoma" w:hAnsi="Tahoma" w:cs="Tahoma"/>
          <w:bCs/>
          <w:sz w:val="20"/>
          <w:szCs w:val="20"/>
        </w:rPr>
        <w:br/>
        <w:t>развитие основных движений детей;</w:t>
      </w:r>
      <w:r w:rsidR="003B4E78" w:rsidRPr="00D23391">
        <w:rPr>
          <w:rFonts w:ascii="Tahoma" w:hAnsi="Tahoma" w:cs="Tahoma"/>
          <w:bCs/>
          <w:sz w:val="20"/>
          <w:szCs w:val="20"/>
        </w:rPr>
        <w:br/>
        <w:t xml:space="preserve">развитие физических, личностных и </w:t>
      </w:r>
      <w:r w:rsidR="00D23391">
        <w:rPr>
          <w:rFonts w:ascii="Tahoma" w:hAnsi="Tahoma" w:cs="Tahoma"/>
          <w:bCs/>
          <w:sz w:val="20"/>
          <w:szCs w:val="20"/>
        </w:rPr>
        <w:t>инте</w:t>
      </w:r>
      <w:r w:rsidR="003B4E78" w:rsidRPr="00D23391">
        <w:rPr>
          <w:rFonts w:ascii="Tahoma" w:hAnsi="Tahoma" w:cs="Tahoma"/>
          <w:bCs/>
          <w:sz w:val="20"/>
          <w:szCs w:val="20"/>
        </w:rPr>
        <w:t>лектуальных качеств.</w:t>
      </w:r>
      <w:r w:rsidR="003F6473">
        <w:rPr>
          <w:rFonts w:ascii="Tahoma" w:hAnsi="Tahoma" w:cs="Tahoma"/>
          <w:bCs/>
          <w:sz w:val="20"/>
          <w:szCs w:val="20"/>
        </w:rPr>
        <w:br/>
      </w:r>
      <w:r w:rsidR="003B4E78" w:rsidRPr="00D23391">
        <w:rPr>
          <w:rFonts w:ascii="Tahoma" w:hAnsi="Tahoma" w:cs="Tahoma"/>
          <w:bCs/>
          <w:sz w:val="20"/>
          <w:szCs w:val="20"/>
        </w:rPr>
        <w:br/>
      </w:r>
      <w:r w:rsidR="003B4E78" w:rsidRPr="003F6473">
        <w:rPr>
          <w:rStyle w:val="apple-converted-space"/>
          <w:rFonts w:ascii="Tahoma" w:hAnsi="Tahoma" w:cs="Tahoma"/>
          <w:color w:val="2D2A2A"/>
          <w:sz w:val="22"/>
          <w:szCs w:val="22"/>
        </w:rPr>
        <w:t> </w:t>
      </w:r>
      <w:r w:rsidR="003B4E78" w:rsidRPr="003F6473">
        <w:rPr>
          <w:color w:val="FF0000"/>
          <w:sz w:val="22"/>
          <w:szCs w:val="22"/>
        </w:rPr>
        <w:t>Здоровье</w:t>
      </w:r>
      <w:r w:rsidR="003B4E78" w:rsidRPr="00D23391">
        <w:rPr>
          <w:rStyle w:val="apple-converted-space"/>
          <w:rFonts w:ascii="Tahoma" w:hAnsi="Tahoma" w:cs="Tahoma"/>
          <w:color w:val="FF0000"/>
          <w:sz w:val="20"/>
          <w:szCs w:val="20"/>
        </w:rPr>
        <w:t> </w:t>
      </w:r>
      <w:r w:rsidR="003B4E78" w:rsidRPr="00D23391">
        <w:rPr>
          <w:rFonts w:ascii="Tahoma" w:hAnsi="Tahoma" w:cs="Tahoma"/>
          <w:color w:val="FF0000"/>
          <w:sz w:val="20"/>
          <w:szCs w:val="20"/>
        </w:rPr>
        <w:t>детей – это будущее нашей страны.</w:t>
      </w:r>
      <w:r w:rsidR="003B4E78" w:rsidRPr="00D23391">
        <w:rPr>
          <w:rFonts w:ascii="Tahoma" w:hAnsi="Tahoma" w:cs="Tahoma"/>
          <w:color w:val="2D2A2A"/>
          <w:sz w:val="20"/>
          <w:szCs w:val="20"/>
        </w:rPr>
        <w:br/>
        <w:t xml:space="preserve">Что нужно делать, чтобы быть здоровым? С древних времен было замечено, что закаливание способствует укреплению здоровья. </w:t>
      </w:r>
      <w:r w:rsidR="003F6473">
        <w:rPr>
          <w:rFonts w:ascii="Tahoma" w:hAnsi="Tahoma" w:cs="Tahoma"/>
          <w:color w:val="2D2A2A"/>
          <w:sz w:val="20"/>
          <w:szCs w:val="20"/>
        </w:rPr>
        <w:br/>
      </w:r>
      <w:r w:rsidR="003B4E78" w:rsidRPr="003B4E78">
        <w:rPr>
          <w:rFonts w:ascii="Tahoma" w:hAnsi="Tahoma" w:cs="Tahoma"/>
          <w:bCs/>
          <w:sz w:val="20"/>
          <w:szCs w:val="20"/>
        </w:rPr>
        <w:br/>
      </w:r>
      <w:r w:rsidR="00EC44E2" w:rsidRPr="00D23391">
        <w:rPr>
          <w:rFonts w:ascii="Tahoma" w:hAnsi="Tahoma" w:cs="Tahoma"/>
          <w:i/>
          <w:iCs/>
          <w:color w:val="FF0000"/>
          <w:sz w:val="20"/>
          <w:szCs w:val="20"/>
        </w:rPr>
        <w:t>Закаливание</w:t>
      </w:r>
      <w:r w:rsidR="00EC44E2" w:rsidRPr="00D23391">
        <w:rPr>
          <w:rFonts w:ascii="Tahoma" w:hAnsi="Tahoma" w:cs="Tahoma"/>
          <w:i/>
          <w:iCs/>
          <w:color w:val="2D2A2A"/>
          <w:sz w:val="20"/>
          <w:szCs w:val="20"/>
        </w:rPr>
        <w:t xml:space="preserve"> – одно из эффективных средств укрепления здоровья и профилактики заболеваний.</w:t>
      </w:r>
      <w:r w:rsidR="00EC44E2" w:rsidRPr="00D23391">
        <w:rPr>
          <w:rStyle w:val="apple-converted-space"/>
          <w:rFonts w:ascii="Tahoma" w:hAnsi="Tahoma" w:cs="Tahoma"/>
          <w:color w:val="2D2A2A"/>
          <w:sz w:val="20"/>
          <w:szCs w:val="20"/>
        </w:rPr>
        <w:t> </w:t>
      </w:r>
      <w:r w:rsidR="00EC44E2" w:rsidRPr="00D23391">
        <w:rPr>
          <w:rFonts w:ascii="Tahoma" w:hAnsi="Tahoma" w:cs="Tahoma"/>
          <w:color w:val="2D2A2A"/>
          <w:sz w:val="20"/>
          <w:szCs w:val="20"/>
        </w:rPr>
        <w:t xml:space="preserve">Оно положительно действует на механизмы приспособления к холоду, жаре, </w:t>
      </w:r>
      <w:r w:rsidR="00EC44E2" w:rsidRPr="00D23391">
        <w:rPr>
          <w:rFonts w:ascii="Tahoma" w:hAnsi="Tahoma" w:cs="Tahoma"/>
          <w:color w:val="2D2A2A"/>
          <w:sz w:val="20"/>
          <w:szCs w:val="20"/>
        </w:rPr>
        <w:lastRenderedPageBreak/>
        <w:t>ослабляет негативные реакции нашего организма на изменения погоды, повышает устойчивость к вирусным и бактериальным заражениям, создает прочный щит от простудных заболеваний и тем самым значительно продлевает срок активной творческой жизни человека. Закаливать свой организм необходимо каждому. Начинать закаливание лучше с раннего возраста. Основными природными факторами закаливания являются воздух, солнце и вода. Достаточное пребывание ребенка на воздухе; регулярное проветривание помещения; одежда, позволяющая свободно двигаться без перегревания – все эти факторы постоянно и естественно оказывают закаливающее влияние на организм.</w:t>
      </w:r>
      <w:r w:rsidR="003F6473">
        <w:rPr>
          <w:rFonts w:ascii="Tahoma" w:hAnsi="Tahoma" w:cs="Tahoma"/>
          <w:color w:val="2D2A2A"/>
          <w:sz w:val="20"/>
          <w:szCs w:val="20"/>
        </w:rPr>
        <w:br/>
      </w:r>
      <w:r w:rsidR="00EC7787" w:rsidRPr="00D23391">
        <w:rPr>
          <w:rFonts w:ascii="Tahoma" w:hAnsi="Tahoma" w:cs="Tahoma"/>
          <w:b/>
          <w:bCs/>
          <w:color w:val="FF0000"/>
          <w:sz w:val="20"/>
          <w:szCs w:val="20"/>
        </w:rPr>
        <w:br/>
      </w:r>
      <w:r w:rsidR="00EC44E2" w:rsidRPr="00D23391">
        <w:rPr>
          <w:rFonts w:ascii="Tahoma" w:hAnsi="Tahoma" w:cs="Tahoma"/>
          <w:i/>
          <w:iCs/>
          <w:color w:val="FF0000"/>
          <w:sz w:val="20"/>
          <w:szCs w:val="20"/>
        </w:rPr>
        <w:t>Утренняя гимнастика.</w:t>
      </w:r>
      <w:r w:rsidR="00EC44E2" w:rsidRPr="00D23391">
        <w:rPr>
          <w:rStyle w:val="apple-converted-space"/>
          <w:color w:val="2D2A2A"/>
          <w:sz w:val="20"/>
          <w:szCs w:val="20"/>
        </w:rPr>
        <w:t> </w:t>
      </w:r>
      <w:r w:rsidR="00EC44E2" w:rsidRPr="00D23391">
        <w:rPr>
          <w:rFonts w:ascii="Tahoma" w:hAnsi="Tahoma" w:cs="Tahoma"/>
          <w:color w:val="2D2A2A"/>
          <w:sz w:val="20"/>
          <w:szCs w:val="20"/>
        </w:rPr>
        <w:t>Основная задача утренней гимнастики – укрепление и оздоровление организма ребенка. Движения, которые даются в утренней гимнастике, усиливают все психологические процессы: дыхание, кровообращение, обмен веществ, помогают развитию правильной осанки.</w:t>
      </w:r>
      <w:r w:rsidR="003F6473">
        <w:rPr>
          <w:rFonts w:ascii="Tahoma" w:hAnsi="Tahoma" w:cs="Tahoma"/>
          <w:color w:val="2D2A2A"/>
          <w:sz w:val="20"/>
          <w:szCs w:val="20"/>
        </w:rPr>
        <w:br/>
      </w:r>
      <w:r w:rsidR="00EC44E2" w:rsidRPr="00D23391">
        <w:rPr>
          <w:rFonts w:ascii="Tahoma" w:hAnsi="Tahoma" w:cs="Tahoma"/>
          <w:color w:val="2D2A2A"/>
          <w:sz w:val="20"/>
          <w:szCs w:val="20"/>
        </w:rPr>
        <w:br/>
      </w:r>
      <w:r w:rsidR="00EC44E2" w:rsidRPr="00D23391">
        <w:rPr>
          <w:rFonts w:ascii="Tahoma" w:hAnsi="Tahoma" w:cs="Tahoma"/>
          <w:i/>
          <w:iCs/>
          <w:color w:val="FF0000"/>
          <w:sz w:val="20"/>
          <w:szCs w:val="20"/>
        </w:rPr>
        <w:t>Водные процедуры</w:t>
      </w:r>
      <w:r w:rsidR="00EC44E2" w:rsidRPr="00D23391">
        <w:rPr>
          <w:rFonts w:ascii="Tahoma" w:hAnsi="Tahoma" w:cs="Tahoma"/>
          <w:color w:val="FF0000"/>
          <w:sz w:val="20"/>
          <w:szCs w:val="20"/>
        </w:rPr>
        <w:t>.</w:t>
      </w:r>
      <w:r w:rsidR="00EC44E2" w:rsidRPr="00D23391">
        <w:rPr>
          <w:rFonts w:ascii="Tahoma" w:hAnsi="Tahoma" w:cs="Tahoma"/>
          <w:color w:val="2D2A2A"/>
          <w:sz w:val="20"/>
          <w:szCs w:val="20"/>
        </w:rPr>
        <w:t xml:space="preserve"> Водные процедуры имеют более интенсивный закаливающий эффект, чем воздушные ванны. Умывание – самый доступный в быту вид закаливания водой. Детям младшего возраста рекомендуется ежедневно умывать не только лицо, но и руки до локтя.</w:t>
      </w:r>
      <w:r w:rsidR="00AD0239" w:rsidRPr="00D23391">
        <w:rPr>
          <w:rFonts w:ascii="Tahoma" w:hAnsi="Tahoma" w:cs="Tahoma"/>
          <w:color w:val="2D2A2A"/>
          <w:sz w:val="20"/>
          <w:szCs w:val="20"/>
        </w:rPr>
        <w:t xml:space="preserve"> </w:t>
      </w:r>
      <w:r w:rsidR="00EC44E2" w:rsidRPr="00D23391">
        <w:rPr>
          <w:rFonts w:ascii="Tahoma" w:hAnsi="Tahoma" w:cs="Tahoma"/>
          <w:color w:val="2D2A2A"/>
          <w:sz w:val="20"/>
          <w:szCs w:val="20"/>
        </w:rPr>
        <w:t>Дети любят играть с водой; такие занятия улучшают настроение, вызывают у них радо</w:t>
      </w:r>
      <w:r w:rsidR="003F6473">
        <w:rPr>
          <w:rFonts w:ascii="Tahoma" w:hAnsi="Tahoma" w:cs="Tahoma"/>
          <w:color w:val="2D2A2A"/>
          <w:sz w:val="20"/>
          <w:szCs w:val="20"/>
        </w:rPr>
        <w:t xml:space="preserve">стные эмоции. </w:t>
      </w:r>
      <w:r w:rsidR="00BF6ED0">
        <w:rPr>
          <w:rFonts w:ascii="Tahoma" w:hAnsi="Tahoma" w:cs="Tahoma"/>
          <w:color w:val="2D2A2A"/>
          <w:sz w:val="20"/>
          <w:szCs w:val="20"/>
        </w:rPr>
        <w:br/>
      </w:r>
      <w:r w:rsidR="00D23391">
        <w:rPr>
          <w:rFonts w:ascii="Tahoma" w:hAnsi="Tahoma" w:cs="Tahoma"/>
          <w:color w:val="2D2A2A"/>
          <w:sz w:val="20"/>
          <w:szCs w:val="20"/>
        </w:rPr>
        <w:br/>
      </w:r>
      <w:r w:rsidR="00EC44E2" w:rsidRPr="00EC44E2">
        <w:rPr>
          <w:rFonts w:ascii="Tahoma" w:hAnsi="Tahoma" w:cs="Tahoma"/>
          <w:i/>
          <w:iCs/>
          <w:color w:val="FF0000"/>
          <w:sz w:val="20"/>
          <w:szCs w:val="20"/>
        </w:rPr>
        <w:t>Прогулка. Подвижные игры</w:t>
      </w:r>
      <w:r w:rsidR="00EC44E2" w:rsidRPr="00EC44E2">
        <w:rPr>
          <w:rFonts w:ascii="Tahoma" w:hAnsi="Tahoma" w:cs="Tahoma"/>
          <w:i/>
          <w:iCs/>
          <w:color w:val="2D2A2A"/>
          <w:sz w:val="20"/>
          <w:szCs w:val="20"/>
        </w:rPr>
        <w:t>.</w:t>
      </w:r>
      <w:r w:rsidR="00EC44E2" w:rsidRPr="00EC44E2">
        <w:rPr>
          <w:rStyle w:val="apple-converted-space"/>
          <w:color w:val="2D2A2A"/>
          <w:sz w:val="20"/>
          <w:szCs w:val="20"/>
        </w:rPr>
        <w:t> </w:t>
      </w:r>
      <w:r w:rsidR="00EC44E2" w:rsidRPr="00EC44E2">
        <w:rPr>
          <w:rFonts w:ascii="Tahoma" w:hAnsi="Tahoma" w:cs="Tahoma"/>
          <w:color w:val="2D2A2A"/>
          <w:sz w:val="20"/>
          <w:szCs w:val="20"/>
        </w:rPr>
        <w:t xml:space="preserve">Пребывание детей </w:t>
      </w:r>
      <w:r w:rsidR="00EC44E2" w:rsidRPr="00D23391">
        <w:rPr>
          <w:rFonts w:ascii="Tahoma" w:hAnsi="Tahoma" w:cs="Tahoma"/>
          <w:color w:val="2D2A2A"/>
          <w:sz w:val="20"/>
          <w:szCs w:val="20"/>
        </w:rPr>
        <w:t xml:space="preserve">на свежем воздухе имеет большое значение для физического развития. Прогулка является первым и наиболее доступным средством </w:t>
      </w:r>
      <w:r w:rsidR="00EC44E2" w:rsidRPr="00D23391">
        <w:rPr>
          <w:rFonts w:ascii="Tahoma" w:hAnsi="Tahoma" w:cs="Tahoma"/>
          <w:color w:val="2D2A2A"/>
          <w:sz w:val="20"/>
          <w:szCs w:val="20"/>
        </w:rPr>
        <w:lastRenderedPageBreak/>
        <w:t>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 На прогулку выходим в любую погоду, кроме сильного ветра или проливного дождя, и при температуре воздуха не ниже – 15</w:t>
      </w:r>
      <w:r w:rsidR="00EC44E2" w:rsidRPr="00D23391">
        <w:rPr>
          <w:rFonts w:ascii="Tahoma" w:hAnsi="Tahoma" w:cs="Tahoma"/>
          <w:color w:val="2D2A2A"/>
          <w:sz w:val="20"/>
          <w:szCs w:val="20"/>
          <w:vertAlign w:val="superscript"/>
        </w:rPr>
        <w:t>С</w:t>
      </w:r>
      <w:r w:rsidR="00EC44E2" w:rsidRPr="00D23391">
        <w:rPr>
          <w:rFonts w:ascii="Tahoma" w:hAnsi="Tahoma" w:cs="Tahoma"/>
          <w:color w:val="2D2A2A"/>
          <w:sz w:val="20"/>
          <w:szCs w:val="20"/>
        </w:rPr>
        <w:t>. Нельзя допускать, чтобы зимой руки и ноги у детей были мокрыми. Известно, что кисти и стопы содержат множество терморецепторов, непосредственно связанных со слизистой дыхательных путей, поэтому при охлаждении возможно быстрое проявление рефлекторного влияния на слизистую в виде кашля, насморка, чихания и т.д. Прогулка включает подвижную игру с повышенным двигательным режимом, в которой преобладают уп</w:t>
      </w:r>
      <w:r w:rsidR="00D23391">
        <w:rPr>
          <w:rFonts w:ascii="Tahoma" w:hAnsi="Tahoma" w:cs="Tahoma"/>
          <w:color w:val="2D2A2A"/>
          <w:sz w:val="20"/>
          <w:szCs w:val="20"/>
        </w:rPr>
        <w:t>ражнения:</w:t>
      </w:r>
      <w:r w:rsidR="00EC44E2" w:rsidRPr="00D23391">
        <w:rPr>
          <w:rFonts w:ascii="Tahoma" w:hAnsi="Tahoma" w:cs="Tahoma"/>
          <w:color w:val="2D2A2A"/>
          <w:sz w:val="20"/>
          <w:szCs w:val="20"/>
        </w:rPr>
        <w:t xml:space="preserve"> бег, прыжки, игры с мяч</w:t>
      </w:r>
      <w:r w:rsidR="00D23391">
        <w:rPr>
          <w:rFonts w:ascii="Tahoma" w:hAnsi="Tahoma" w:cs="Tahoma"/>
          <w:color w:val="2D2A2A"/>
          <w:sz w:val="20"/>
          <w:szCs w:val="20"/>
        </w:rPr>
        <w:t>ом.</w:t>
      </w:r>
      <w:r w:rsidR="008F7E89" w:rsidRPr="00D23391">
        <w:rPr>
          <w:rFonts w:ascii="Tahoma" w:hAnsi="Tahoma" w:cs="Tahoma"/>
          <w:color w:val="2D2A2A"/>
          <w:sz w:val="20"/>
          <w:szCs w:val="20"/>
        </w:rPr>
        <w:t xml:space="preserve"> Во время прогулки</w:t>
      </w:r>
      <w:r w:rsidR="00EC44E2" w:rsidRPr="00D23391">
        <w:rPr>
          <w:rFonts w:ascii="Tahoma" w:hAnsi="Tahoma" w:cs="Tahoma"/>
          <w:color w:val="2D2A2A"/>
          <w:sz w:val="20"/>
          <w:szCs w:val="20"/>
        </w:rPr>
        <w:t xml:space="preserve"> проводятся 2–3 </w:t>
      </w:r>
      <w:r w:rsidR="008F7E89" w:rsidRPr="00D23391">
        <w:rPr>
          <w:rFonts w:ascii="Tahoma" w:hAnsi="Tahoma" w:cs="Tahoma"/>
          <w:color w:val="2D2A2A"/>
          <w:sz w:val="20"/>
          <w:szCs w:val="20"/>
        </w:rPr>
        <w:t>различные</w:t>
      </w:r>
      <w:r w:rsidR="00EC44E2" w:rsidRPr="00D23391">
        <w:rPr>
          <w:rFonts w:ascii="Tahoma" w:hAnsi="Tahoma" w:cs="Tahoma"/>
          <w:color w:val="2D2A2A"/>
          <w:sz w:val="20"/>
          <w:szCs w:val="20"/>
        </w:rPr>
        <w:t xml:space="preserve"> игры. Игры способствуют поддержанию активного двиг</w:t>
      </w:r>
      <w:r w:rsidR="008F7E89" w:rsidRPr="00D23391">
        <w:rPr>
          <w:rFonts w:ascii="Tahoma" w:hAnsi="Tahoma" w:cs="Tahoma"/>
          <w:color w:val="2D2A2A"/>
          <w:sz w:val="20"/>
          <w:szCs w:val="20"/>
        </w:rPr>
        <w:t>ательного режим</w:t>
      </w:r>
      <w:r w:rsidR="00AD0239" w:rsidRPr="00D23391">
        <w:rPr>
          <w:rFonts w:ascii="Tahoma" w:hAnsi="Tahoma" w:cs="Tahoma"/>
          <w:color w:val="2D2A2A"/>
          <w:sz w:val="20"/>
          <w:szCs w:val="20"/>
        </w:rPr>
        <w:t xml:space="preserve">а. </w:t>
      </w:r>
      <w:r w:rsidR="00BF6ED0">
        <w:rPr>
          <w:rFonts w:ascii="Tahoma" w:hAnsi="Tahoma" w:cs="Tahoma"/>
          <w:color w:val="2D2A2A"/>
          <w:sz w:val="20"/>
          <w:szCs w:val="20"/>
        </w:rPr>
        <w:br/>
      </w:r>
      <w:r w:rsidR="00AD0239" w:rsidRPr="00D23391">
        <w:rPr>
          <w:rFonts w:ascii="Tahoma" w:hAnsi="Tahoma" w:cs="Tahoma"/>
          <w:color w:val="2D2A2A"/>
          <w:sz w:val="20"/>
          <w:szCs w:val="20"/>
        </w:rPr>
        <w:br/>
      </w:r>
      <w:r w:rsidR="00D23391" w:rsidRPr="00D23391">
        <w:rPr>
          <w:rFonts w:asciiTheme="minorHAnsi" w:hAnsiTheme="minorHAnsi"/>
          <w:i/>
          <w:color w:val="FF0000"/>
          <w:sz w:val="22"/>
          <w:szCs w:val="22"/>
        </w:rPr>
        <w:t>Сон.</w:t>
      </w:r>
      <w:r w:rsidR="00D23391" w:rsidRPr="00D23391">
        <w:rPr>
          <w:rFonts w:asciiTheme="minorHAnsi" w:hAnsiTheme="minorHAnsi"/>
          <w:i/>
          <w:color w:val="FF0000"/>
          <w:sz w:val="20"/>
          <w:szCs w:val="20"/>
        </w:rPr>
        <w:t xml:space="preserve"> </w:t>
      </w:r>
      <w:r w:rsidR="00D23391">
        <w:rPr>
          <w:rFonts w:ascii="Helvetica" w:hAnsi="Helvetica"/>
          <w:color w:val="000000"/>
          <w:sz w:val="20"/>
          <w:szCs w:val="20"/>
        </w:rPr>
        <w:t>Дневной сон,</w:t>
      </w:r>
      <w:r w:rsidR="00AD0239" w:rsidRPr="00D23391">
        <w:rPr>
          <w:rFonts w:ascii="Helvetica" w:hAnsi="Helvetica"/>
          <w:color w:val="000000"/>
          <w:sz w:val="20"/>
          <w:szCs w:val="20"/>
        </w:rPr>
        <w:t xml:space="preserve"> это время отдыха, восстановления сил, «подзарядки» всех </w:t>
      </w:r>
      <w:r w:rsidR="00D23391" w:rsidRPr="00D23391">
        <w:rPr>
          <w:rFonts w:ascii="Helvetica" w:hAnsi="Helvetica"/>
          <w:color w:val="000000"/>
          <w:sz w:val="20"/>
          <w:szCs w:val="20"/>
        </w:rPr>
        <w:t>систем организма.</w:t>
      </w:r>
      <w:r w:rsidR="003F6473">
        <w:rPr>
          <w:rFonts w:asciiTheme="minorHAnsi" w:hAnsiTheme="minorHAnsi"/>
          <w:color w:val="000000"/>
          <w:sz w:val="20"/>
          <w:szCs w:val="20"/>
        </w:rPr>
        <w:t xml:space="preserve">  </w:t>
      </w:r>
      <w:r w:rsidR="00D23391">
        <w:rPr>
          <w:rFonts w:asciiTheme="minorHAnsi" w:hAnsiTheme="minorHAnsi"/>
          <w:color w:val="000000"/>
          <w:sz w:val="20"/>
          <w:szCs w:val="20"/>
        </w:rPr>
        <w:t>С</w:t>
      </w:r>
      <w:r w:rsidR="00AD0239" w:rsidRPr="00D23391">
        <w:rPr>
          <w:rFonts w:ascii="Helvetica" w:hAnsi="Helvetica"/>
          <w:color w:val="000000"/>
          <w:sz w:val="20"/>
          <w:szCs w:val="20"/>
        </w:rPr>
        <w:t xml:space="preserve">он дает возможность быстрее усвоить новые знания, улучшает процесс запоминания. Дневной сон облегчает засыпание вечером. Вся окружающая среда для ребенка является интересной, он очень восприимчив ко всему новому, схватывает большое количество информации на лету. Во время дневного сна происходит частичная обработка всего услышанного, увиденного, сделанного ребенком в период бодрствования. Если ребенок не отдохнет днем, то к вечеру его активность повысится, ему будет сложнее </w:t>
      </w:r>
      <w:r w:rsidR="00AD0239" w:rsidRPr="00D23391">
        <w:rPr>
          <w:rFonts w:ascii="Tahoma" w:hAnsi="Tahoma" w:cs="Tahoma"/>
          <w:color w:val="000000"/>
          <w:sz w:val="20"/>
          <w:szCs w:val="20"/>
        </w:rPr>
        <w:t>физически уснуть, т.к. мозг перегружен информацией и впечатле</w:t>
      </w:r>
      <w:r w:rsidR="00D23391" w:rsidRPr="00D23391">
        <w:rPr>
          <w:rFonts w:ascii="Tahoma" w:hAnsi="Tahoma" w:cs="Tahoma"/>
          <w:color w:val="000000"/>
          <w:sz w:val="20"/>
          <w:szCs w:val="20"/>
        </w:rPr>
        <w:t>ниями</w:t>
      </w:r>
      <w:r w:rsidR="00D23391">
        <w:rPr>
          <w:rFonts w:ascii="Tahoma" w:hAnsi="Tahoma" w:cs="Tahoma"/>
          <w:color w:val="000000"/>
          <w:sz w:val="20"/>
          <w:szCs w:val="20"/>
        </w:rPr>
        <w:t>.</w:t>
      </w:r>
      <w:r w:rsidR="003F6473">
        <w:rPr>
          <w:rFonts w:ascii="Tahoma" w:hAnsi="Tahoma" w:cs="Tahoma"/>
          <w:color w:val="000000"/>
          <w:sz w:val="20"/>
          <w:szCs w:val="20"/>
        </w:rPr>
        <w:br/>
      </w:r>
    </w:p>
    <w:sectPr w:rsidR="00A82191" w:rsidRPr="00D23391" w:rsidSect="00DC79F1">
      <w:pgSz w:w="16838" w:h="11906" w:orient="landscape" w:code="9"/>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6FC7"/>
    <w:multiLevelType w:val="multilevel"/>
    <w:tmpl w:val="D27E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3E7A6B"/>
    <w:multiLevelType w:val="multilevel"/>
    <w:tmpl w:val="4B4A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75499B"/>
    <w:multiLevelType w:val="hybridMultilevel"/>
    <w:tmpl w:val="1180C4F8"/>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
    <w:nsid w:val="62A17875"/>
    <w:multiLevelType w:val="multilevel"/>
    <w:tmpl w:val="C1DC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7"/>
  <w:displayBackgroundShape/>
  <w:proofState w:spelling="clean" w:grammar="clean"/>
  <w:defaultTabStop w:val="708"/>
  <w:drawingGridHorizontalSpacing w:val="110"/>
  <w:displayHorizontalDrawingGridEvery w:val="2"/>
  <w:characterSpacingControl w:val="doNotCompress"/>
  <w:compat/>
  <w:rsids>
    <w:rsidRoot w:val="00AB680C"/>
    <w:rsid w:val="0005087D"/>
    <w:rsid w:val="00066165"/>
    <w:rsid w:val="00072E7F"/>
    <w:rsid w:val="000964EC"/>
    <w:rsid w:val="000F2FA6"/>
    <w:rsid w:val="000F417C"/>
    <w:rsid w:val="000F5224"/>
    <w:rsid w:val="000F6CEE"/>
    <w:rsid w:val="00126FCB"/>
    <w:rsid w:val="001416B1"/>
    <w:rsid w:val="00143682"/>
    <w:rsid w:val="001679AA"/>
    <w:rsid w:val="00181EB7"/>
    <w:rsid w:val="001C1919"/>
    <w:rsid w:val="001C5B68"/>
    <w:rsid w:val="001C5DB2"/>
    <w:rsid w:val="001D38AB"/>
    <w:rsid w:val="001D542B"/>
    <w:rsid w:val="001F2715"/>
    <w:rsid w:val="001F4981"/>
    <w:rsid w:val="00200CA2"/>
    <w:rsid w:val="00237CC6"/>
    <w:rsid w:val="002D146D"/>
    <w:rsid w:val="002D7052"/>
    <w:rsid w:val="003A4F74"/>
    <w:rsid w:val="003B4E78"/>
    <w:rsid w:val="003F6473"/>
    <w:rsid w:val="003F7E23"/>
    <w:rsid w:val="004659DD"/>
    <w:rsid w:val="004956ED"/>
    <w:rsid w:val="004D3E53"/>
    <w:rsid w:val="00540614"/>
    <w:rsid w:val="005612DA"/>
    <w:rsid w:val="0056177A"/>
    <w:rsid w:val="00564020"/>
    <w:rsid w:val="005D743F"/>
    <w:rsid w:val="00607859"/>
    <w:rsid w:val="006566BA"/>
    <w:rsid w:val="006C78F4"/>
    <w:rsid w:val="006D53F0"/>
    <w:rsid w:val="00701CCC"/>
    <w:rsid w:val="00715B3A"/>
    <w:rsid w:val="007A3848"/>
    <w:rsid w:val="007F3B0C"/>
    <w:rsid w:val="008103BF"/>
    <w:rsid w:val="00812CE0"/>
    <w:rsid w:val="008347AC"/>
    <w:rsid w:val="00846B8F"/>
    <w:rsid w:val="00873DA9"/>
    <w:rsid w:val="008C3D11"/>
    <w:rsid w:val="008C7F37"/>
    <w:rsid w:val="008F7E89"/>
    <w:rsid w:val="009164DA"/>
    <w:rsid w:val="00962244"/>
    <w:rsid w:val="00994C2D"/>
    <w:rsid w:val="009C5B15"/>
    <w:rsid w:val="00A02415"/>
    <w:rsid w:val="00A40950"/>
    <w:rsid w:val="00A427FC"/>
    <w:rsid w:val="00A47005"/>
    <w:rsid w:val="00A8192A"/>
    <w:rsid w:val="00A82191"/>
    <w:rsid w:val="00AA2B4B"/>
    <w:rsid w:val="00AB680C"/>
    <w:rsid w:val="00AD0239"/>
    <w:rsid w:val="00B14A4B"/>
    <w:rsid w:val="00B51505"/>
    <w:rsid w:val="00BA6F34"/>
    <w:rsid w:val="00BC06D1"/>
    <w:rsid w:val="00BF6ED0"/>
    <w:rsid w:val="00C309B9"/>
    <w:rsid w:val="00C3505C"/>
    <w:rsid w:val="00C56171"/>
    <w:rsid w:val="00C84CD4"/>
    <w:rsid w:val="00CB49D4"/>
    <w:rsid w:val="00CD5318"/>
    <w:rsid w:val="00CF58EB"/>
    <w:rsid w:val="00D20F6A"/>
    <w:rsid w:val="00D23391"/>
    <w:rsid w:val="00D37D1D"/>
    <w:rsid w:val="00D90A7F"/>
    <w:rsid w:val="00DB3D50"/>
    <w:rsid w:val="00DC79F1"/>
    <w:rsid w:val="00E06F78"/>
    <w:rsid w:val="00E26EDE"/>
    <w:rsid w:val="00E324BD"/>
    <w:rsid w:val="00E80EB6"/>
    <w:rsid w:val="00E81F08"/>
    <w:rsid w:val="00EC44E2"/>
    <w:rsid w:val="00EC7787"/>
    <w:rsid w:val="00ED4F7F"/>
    <w:rsid w:val="00F017F0"/>
    <w:rsid w:val="00F02A47"/>
    <w:rsid w:val="00F23EA7"/>
    <w:rsid w:val="00F35273"/>
    <w:rsid w:val="00FA6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1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68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680C"/>
    <w:rPr>
      <w:rFonts w:ascii="Tahoma" w:hAnsi="Tahoma" w:cs="Tahoma"/>
      <w:sz w:val="16"/>
      <w:szCs w:val="16"/>
    </w:rPr>
  </w:style>
  <w:style w:type="paragraph" w:styleId="a5">
    <w:name w:val="Normal (Web)"/>
    <w:basedOn w:val="a"/>
    <w:uiPriority w:val="99"/>
    <w:unhideWhenUsed/>
    <w:rsid w:val="005D74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743F"/>
  </w:style>
  <w:style w:type="character" w:customStyle="1" w:styleId="titlemain2">
    <w:name w:val="titlemain2"/>
    <w:basedOn w:val="a0"/>
    <w:rsid w:val="005D743F"/>
  </w:style>
  <w:style w:type="character" w:styleId="a6">
    <w:name w:val="Hyperlink"/>
    <w:basedOn w:val="a0"/>
    <w:uiPriority w:val="99"/>
    <w:unhideWhenUsed/>
    <w:rsid w:val="00CF58EB"/>
    <w:rPr>
      <w:color w:val="0000FF"/>
      <w:u w:val="single"/>
    </w:rPr>
  </w:style>
  <w:style w:type="paragraph" w:styleId="a7">
    <w:name w:val="List Paragraph"/>
    <w:basedOn w:val="a"/>
    <w:uiPriority w:val="34"/>
    <w:qFormat/>
    <w:rsid w:val="00CF58EB"/>
    <w:pPr>
      <w:ind w:left="720"/>
      <w:contextualSpacing/>
    </w:pPr>
  </w:style>
  <w:style w:type="character" w:styleId="a8">
    <w:name w:val="Strong"/>
    <w:basedOn w:val="a0"/>
    <w:uiPriority w:val="22"/>
    <w:qFormat/>
    <w:rsid w:val="00AD0239"/>
    <w:rPr>
      <w:b/>
      <w:bCs/>
    </w:rPr>
  </w:style>
</w:styles>
</file>

<file path=word/webSettings.xml><?xml version="1.0" encoding="utf-8"?>
<w:webSettings xmlns:r="http://schemas.openxmlformats.org/officeDocument/2006/relationships" xmlns:w="http://schemas.openxmlformats.org/wordprocessingml/2006/main">
  <w:divs>
    <w:div w:id="261959916">
      <w:bodyDiv w:val="1"/>
      <w:marLeft w:val="0"/>
      <w:marRight w:val="0"/>
      <w:marTop w:val="0"/>
      <w:marBottom w:val="0"/>
      <w:divBdr>
        <w:top w:val="none" w:sz="0" w:space="0" w:color="auto"/>
        <w:left w:val="none" w:sz="0" w:space="0" w:color="auto"/>
        <w:bottom w:val="none" w:sz="0" w:space="0" w:color="auto"/>
        <w:right w:val="none" w:sz="0" w:space="0" w:color="auto"/>
      </w:divBdr>
    </w:div>
    <w:div w:id="285503890">
      <w:bodyDiv w:val="1"/>
      <w:marLeft w:val="0"/>
      <w:marRight w:val="0"/>
      <w:marTop w:val="0"/>
      <w:marBottom w:val="0"/>
      <w:divBdr>
        <w:top w:val="none" w:sz="0" w:space="0" w:color="auto"/>
        <w:left w:val="none" w:sz="0" w:space="0" w:color="auto"/>
        <w:bottom w:val="none" w:sz="0" w:space="0" w:color="auto"/>
        <w:right w:val="none" w:sz="0" w:space="0" w:color="auto"/>
      </w:divBdr>
    </w:div>
    <w:div w:id="294457986">
      <w:bodyDiv w:val="1"/>
      <w:marLeft w:val="0"/>
      <w:marRight w:val="0"/>
      <w:marTop w:val="0"/>
      <w:marBottom w:val="0"/>
      <w:divBdr>
        <w:top w:val="none" w:sz="0" w:space="0" w:color="auto"/>
        <w:left w:val="none" w:sz="0" w:space="0" w:color="auto"/>
        <w:bottom w:val="none" w:sz="0" w:space="0" w:color="auto"/>
        <w:right w:val="none" w:sz="0" w:space="0" w:color="auto"/>
      </w:divBdr>
    </w:div>
    <w:div w:id="356857720">
      <w:bodyDiv w:val="1"/>
      <w:marLeft w:val="0"/>
      <w:marRight w:val="0"/>
      <w:marTop w:val="0"/>
      <w:marBottom w:val="0"/>
      <w:divBdr>
        <w:top w:val="none" w:sz="0" w:space="0" w:color="auto"/>
        <w:left w:val="none" w:sz="0" w:space="0" w:color="auto"/>
        <w:bottom w:val="none" w:sz="0" w:space="0" w:color="auto"/>
        <w:right w:val="none" w:sz="0" w:space="0" w:color="auto"/>
      </w:divBdr>
    </w:div>
    <w:div w:id="421029540">
      <w:bodyDiv w:val="1"/>
      <w:marLeft w:val="0"/>
      <w:marRight w:val="0"/>
      <w:marTop w:val="0"/>
      <w:marBottom w:val="0"/>
      <w:divBdr>
        <w:top w:val="none" w:sz="0" w:space="0" w:color="auto"/>
        <w:left w:val="none" w:sz="0" w:space="0" w:color="auto"/>
        <w:bottom w:val="none" w:sz="0" w:space="0" w:color="auto"/>
        <w:right w:val="none" w:sz="0" w:space="0" w:color="auto"/>
      </w:divBdr>
    </w:div>
    <w:div w:id="577714849">
      <w:bodyDiv w:val="1"/>
      <w:marLeft w:val="0"/>
      <w:marRight w:val="0"/>
      <w:marTop w:val="0"/>
      <w:marBottom w:val="0"/>
      <w:divBdr>
        <w:top w:val="none" w:sz="0" w:space="0" w:color="auto"/>
        <w:left w:val="none" w:sz="0" w:space="0" w:color="auto"/>
        <w:bottom w:val="none" w:sz="0" w:space="0" w:color="auto"/>
        <w:right w:val="none" w:sz="0" w:space="0" w:color="auto"/>
      </w:divBdr>
    </w:div>
    <w:div w:id="596905262">
      <w:bodyDiv w:val="1"/>
      <w:marLeft w:val="0"/>
      <w:marRight w:val="0"/>
      <w:marTop w:val="0"/>
      <w:marBottom w:val="0"/>
      <w:divBdr>
        <w:top w:val="none" w:sz="0" w:space="0" w:color="auto"/>
        <w:left w:val="none" w:sz="0" w:space="0" w:color="auto"/>
        <w:bottom w:val="none" w:sz="0" w:space="0" w:color="auto"/>
        <w:right w:val="none" w:sz="0" w:space="0" w:color="auto"/>
      </w:divBdr>
    </w:div>
    <w:div w:id="614559487">
      <w:bodyDiv w:val="1"/>
      <w:marLeft w:val="0"/>
      <w:marRight w:val="0"/>
      <w:marTop w:val="0"/>
      <w:marBottom w:val="0"/>
      <w:divBdr>
        <w:top w:val="none" w:sz="0" w:space="0" w:color="auto"/>
        <w:left w:val="none" w:sz="0" w:space="0" w:color="auto"/>
        <w:bottom w:val="none" w:sz="0" w:space="0" w:color="auto"/>
        <w:right w:val="none" w:sz="0" w:space="0" w:color="auto"/>
      </w:divBdr>
    </w:div>
    <w:div w:id="696471993">
      <w:bodyDiv w:val="1"/>
      <w:marLeft w:val="0"/>
      <w:marRight w:val="0"/>
      <w:marTop w:val="0"/>
      <w:marBottom w:val="0"/>
      <w:divBdr>
        <w:top w:val="none" w:sz="0" w:space="0" w:color="auto"/>
        <w:left w:val="none" w:sz="0" w:space="0" w:color="auto"/>
        <w:bottom w:val="none" w:sz="0" w:space="0" w:color="auto"/>
        <w:right w:val="none" w:sz="0" w:space="0" w:color="auto"/>
      </w:divBdr>
    </w:div>
    <w:div w:id="729885670">
      <w:bodyDiv w:val="1"/>
      <w:marLeft w:val="0"/>
      <w:marRight w:val="0"/>
      <w:marTop w:val="0"/>
      <w:marBottom w:val="0"/>
      <w:divBdr>
        <w:top w:val="none" w:sz="0" w:space="0" w:color="auto"/>
        <w:left w:val="none" w:sz="0" w:space="0" w:color="auto"/>
        <w:bottom w:val="none" w:sz="0" w:space="0" w:color="auto"/>
        <w:right w:val="none" w:sz="0" w:space="0" w:color="auto"/>
      </w:divBdr>
    </w:div>
    <w:div w:id="749426059">
      <w:bodyDiv w:val="1"/>
      <w:marLeft w:val="0"/>
      <w:marRight w:val="0"/>
      <w:marTop w:val="0"/>
      <w:marBottom w:val="0"/>
      <w:divBdr>
        <w:top w:val="none" w:sz="0" w:space="0" w:color="auto"/>
        <w:left w:val="none" w:sz="0" w:space="0" w:color="auto"/>
        <w:bottom w:val="none" w:sz="0" w:space="0" w:color="auto"/>
        <w:right w:val="none" w:sz="0" w:space="0" w:color="auto"/>
      </w:divBdr>
    </w:div>
    <w:div w:id="797378894">
      <w:bodyDiv w:val="1"/>
      <w:marLeft w:val="0"/>
      <w:marRight w:val="0"/>
      <w:marTop w:val="0"/>
      <w:marBottom w:val="0"/>
      <w:divBdr>
        <w:top w:val="none" w:sz="0" w:space="0" w:color="auto"/>
        <w:left w:val="none" w:sz="0" w:space="0" w:color="auto"/>
        <w:bottom w:val="none" w:sz="0" w:space="0" w:color="auto"/>
        <w:right w:val="none" w:sz="0" w:space="0" w:color="auto"/>
      </w:divBdr>
    </w:div>
    <w:div w:id="937055581">
      <w:bodyDiv w:val="1"/>
      <w:marLeft w:val="0"/>
      <w:marRight w:val="0"/>
      <w:marTop w:val="0"/>
      <w:marBottom w:val="0"/>
      <w:divBdr>
        <w:top w:val="none" w:sz="0" w:space="0" w:color="auto"/>
        <w:left w:val="none" w:sz="0" w:space="0" w:color="auto"/>
        <w:bottom w:val="none" w:sz="0" w:space="0" w:color="auto"/>
        <w:right w:val="none" w:sz="0" w:space="0" w:color="auto"/>
      </w:divBdr>
    </w:div>
    <w:div w:id="1075392772">
      <w:bodyDiv w:val="1"/>
      <w:marLeft w:val="0"/>
      <w:marRight w:val="0"/>
      <w:marTop w:val="0"/>
      <w:marBottom w:val="0"/>
      <w:divBdr>
        <w:top w:val="none" w:sz="0" w:space="0" w:color="auto"/>
        <w:left w:val="none" w:sz="0" w:space="0" w:color="auto"/>
        <w:bottom w:val="none" w:sz="0" w:space="0" w:color="auto"/>
        <w:right w:val="none" w:sz="0" w:space="0" w:color="auto"/>
      </w:divBdr>
    </w:div>
    <w:div w:id="1169952171">
      <w:bodyDiv w:val="1"/>
      <w:marLeft w:val="0"/>
      <w:marRight w:val="0"/>
      <w:marTop w:val="0"/>
      <w:marBottom w:val="0"/>
      <w:divBdr>
        <w:top w:val="none" w:sz="0" w:space="0" w:color="auto"/>
        <w:left w:val="none" w:sz="0" w:space="0" w:color="auto"/>
        <w:bottom w:val="none" w:sz="0" w:space="0" w:color="auto"/>
        <w:right w:val="none" w:sz="0" w:space="0" w:color="auto"/>
      </w:divBdr>
    </w:div>
    <w:div w:id="1472167437">
      <w:bodyDiv w:val="1"/>
      <w:marLeft w:val="0"/>
      <w:marRight w:val="0"/>
      <w:marTop w:val="0"/>
      <w:marBottom w:val="0"/>
      <w:divBdr>
        <w:top w:val="none" w:sz="0" w:space="0" w:color="auto"/>
        <w:left w:val="none" w:sz="0" w:space="0" w:color="auto"/>
        <w:bottom w:val="none" w:sz="0" w:space="0" w:color="auto"/>
        <w:right w:val="none" w:sz="0" w:space="0" w:color="auto"/>
      </w:divBdr>
    </w:div>
    <w:div w:id="1743789366">
      <w:bodyDiv w:val="1"/>
      <w:marLeft w:val="0"/>
      <w:marRight w:val="0"/>
      <w:marTop w:val="0"/>
      <w:marBottom w:val="0"/>
      <w:divBdr>
        <w:top w:val="none" w:sz="0" w:space="0" w:color="auto"/>
        <w:left w:val="none" w:sz="0" w:space="0" w:color="auto"/>
        <w:bottom w:val="none" w:sz="0" w:space="0" w:color="auto"/>
        <w:right w:val="none" w:sz="0" w:space="0" w:color="auto"/>
      </w:divBdr>
    </w:div>
    <w:div w:id="1812793306">
      <w:bodyDiv w:val="1"/>
      <w:marLeft w:val="0"/>
      <w:marRight w:val="0"/>
      <w:marTop w:val="0"/>
      <w:marBottom w:val="0"/>
      <w:divBdr>
        <w:top w:val="none" w:sz="0" w:space="0" w:color="auto"/>
        <w:left w:val="none" w:sz="0" w:space="0" w:color="auto"/>
        <w:bottom w:val="none" w:sz="0" w:space="0" w:color="auto"/>
        <w:right w:val="none" w:sz="0" w:space="0" w:color="auto"/>
      </w:divBdr>
    </w:div>
    <w:div w:id="1884099848">
      <w:bodyDiv w:val="1"/>
      <w:marLeft w:val="0"/>
      <w:marRight w:val="0"/>
      <w:marTop w:val="0"/>
      <w:marBottom w:val="0"/>
      <w:divBdr>
        <w:top w:val="none" w:sz="0" w:space="0" w:color="auto"/>
        <w:left w:val="none" w:sz="0" w:space="0" w:color="auto"/>
        <w:bottom w:val="none" w:sz="0" w:space="0" w:color="auto"/>
        <w:right w:val="none" w:sz="0" w:space="0" w:color="auto"/>
      </w:divBdr>
    </w:div>
    <w:div w:id="2017221616">
      <w:bodyDiv w:val="1"/>
      <w:marLeft w:val="0"/>
      <w:marRight w:val="0"/>
      <w:marTop w:val="0"/>
      <w:marBottom w:val="0"/>
      <w:divBdr>
        <w:top w:val="none" w:sz="0" w:space="0" w:color="auto"/>
        <w:left w:val="none" w:sz="0" w:space="0" w:color="auto"/>
        <w:bottom w:val="none" w:sz="0" w:space="0" w:color="auto"/>
        <w:right w:val="none" w:sz="0" w:space="0" w:color="auto"/>
      </w:divBdr>
    </w:div>
    <w:div w:id="211381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k.com/club59152151" TargetMode="External"/><Relationship Id="rId3" Type="http://schemas.openxmlformats.org/officeDocument/2006/relationships/settings" Target="settings.xml"/><Relationship Id="rId7" Type="http://schemas.openxmlformats.org/officeDocument/2006/relationships/hyperlink" Target="https://sites.google.com/site/detskijsadno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2</Pages>
  <Words>744</Words>
  <Characters>4245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2014-01-20T07:24:00Z</dcterms:created>
  <dcterms:modified xsi:type="dcterms:W3CDTF">2014-01-22T07:08:00Z</dcterms:modified>
</cp:coreProperties>
</file>