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93" w:rsidRPr="006D627F" w:rsidRDefault="00382064" w:rsidP="006D627F">
      <w:pPr>
        <w:spacing w:after="0" w:line="240" w:lineRule="auto"/>
        <w:ind w:firstLine="567"/>
        <w:jc w:val="both"/>
        <w:rPr>
          <w:rFonts w:ascii="Times New Roman" w:hAnsi="Times New Roman" w:cs="Times New Roman"/>
          <w:b/>
          <w:sz w:val="28"/>
          <w:szCs w:val="28"/>
        </w:rPr>
      </w:pPr>
      <w:r w:rsidRPr="006D627F">
        <w:rPr>
          <w:rFonts w:ascii="Times New Roman" w:hAnsi="Times New Roman" w:cs="Times New Roman"/>
          <w:b/>
          <w:sz w:val="28"/>
          <w:szCs w:val="28"/>
        </w:rPr>
        <w:t>Логопедический проект</w:t>
      </w:r>
      <w:r w:rsidR="006D627F" w:rsidRPr="006D627F">
        <w:rPr>
          <w:rFonts w:ascii="Times New Roman" w:hAnsi="Times New Roman" w:cs="Times New Roman"/>
          <w:b/>
          <w:color w:val="FF0000"/>
          <w:sz w:val="28"/>
          <w:szCs w:val="28"/>
        </w:rPr>
        <w:t xml:space="preserve"> </w:t>
      </w:r>
      <w:r w:rsidRPr="006D627F">
        <w:rPr>
          <w:rFonts w:ascii="Times New Roman" w:hAnsi="Times New Roman" w:cs="Times New Roman"/>
          <w:b/>
          <w:sz w:val="28"/>
          <w:szCs w:val="28"/>
        </w:rPr>
        <w:t xml:space="preserve">«Использование логопедического массажа и </w:t>
      </w:r>
      <w:proofErr w:type="spellStart"/>
      <w:r w:rsidRPr="006D627F">
        <w:rPr>
          <w:rFonts w:ascii="Times New Roman" w:hAnsi="Times New Roman" w:cs="Times New Roman"/>
          <w:b/>
          <w:sz w:val="28"/>
          <w:szCs w:val="28"/>
        </w:rPr>
        <w:t>ДЕНС-терапии</w:t>
      </w:r>
      <w:proofErr w:type="spellEnd"/>
      <w:r w:rsidRPr="006D627F">
        <w:rPr>
          <w:rFonts w:ascii="Times New Roman" w:hAnsi="Times New Roman" w:cs="Times New Roman"/>
          <w:b/>
          <w:sz w:val="28"/>
          <w:szCs w:val="28"/>
        </w:rPr>
        <w:t xml:space="preserve"> в </w:t>
      </w:r>
      <w:proofErr w:type="spellStart"/>
      <w:r w:rsidRPr="006D627F">
        <w:rPr>
          <w:rFonts w:ascii="Times New Roman" w:hAnsi="Times New Roman" w:cs="Times New Roman"/>
          <w:b/>
          <w:sz w:val="28"/>
          <w:szCs w:val="28"/>
        </w:rPr>
        <w:t>коррекциии</w:t>
      </w:r>
      <w:proofErr w:type="spellEnd"/>
      <w:r w:rsidRPr="006D627F">
        <w:rPr>
          <w:rFonts w:ascii="Times New Roman" w:hAnsi="Times New Roman" w:cs="Times New Roman"/>
          <w:b/>
          <w:sz w:val="28"/>
          <w:szCs w:val="28"/>
        </w:rPr>
        <w:t xml:space="preserve"> </w:t>
      </w:r>
      <w:proofErr w:type="spellStart"/>
      <w:r w:rsidRPr="006D627F">
        <w:rPr>
          <w:rFonts w:ascii="Times New Roman" w:hAnsi="Times New Roman" w:cs="Times New Roman"/>
          <w:b/>
          <w:sz w:val="28"/>
          <w:szCs w:val="28"/>
        </w:rPr>
        <w:t>дизартрических</w:t>
      </w:r>
      <w:proofErr w:type="spellEnd"/>
      <w:r w:rsidRPr="006D627F">
        <w:rPr>
          <w:rFonts w:ascii="Times New Roman" w:hAnsi="Times New Roman" w:cs="Times New Roman"/>
          <w:b/>
          <w:sz w:val="28"/>
          <w:szCs w:val="28"/>
        </w:rPr>
        <w:t xml:space="preserve"> проявлений нарушений речи </w:t>
      </w:r>
      <w:r w:rsidR="00881693" w:rsidRPr="006D627F">
        <w:rPr>
          <w:rFonts w:ascii="Times New Roman" w:hAnsi="Times New Roman" w:cs="Times New Roman"/>
          <w:b/>
          <w:sz w:val="28"/>
          <w:szCs w:val="28"/>
        </w:rPr>
        <w:t>дошкольников в условиях ДОУ»</w:t>
      </w:r>
    </w:p>
    <w:p w:rsidR="006D627F" w:rsidRDefault="006D627F" w:rsidP="006D627F">
      <w:pPr>
        <w:spacing w:after="0" w:line="240" w:lineRule="auto"/>
        <w:ind w:firstLine="567"/>
        <w:jc w:val="both"/>
        <w:rPr>
          <w:rFonts w:ascii="Times New Roman" w:hAnsi="Times New Roman" w:cs="Times New Roman"/>
          <w:b/>
          <w:sz w:val="28"/>
          <w:szCs w:val="28"/>
        </w:rPr>
      </w:pPr>
    </w:p>
    <w:p w:rsidR="00EA57BE" w:rsidRDefault="00382064" w:rsidP="006D627F">
      <w:pPr>
        <w:spacing w:after="0" w:line="240" w:lineRule="auto"/>
        <w:ind w:firstLine="567"/>
        <w:jc w:val="both"/>
        <w:rPr>
          <w:rFonts w:ascii="Times New Roman" w:hAnsi="Times New Roman" w:cs="Times New Roman"/>
          <w:b/>
          <w:sz w:val="28"/>
          <w:szCs w:val="28"/>
        </w:rPr>
      </w:pPr>
      <w:r w:rsidRPr="00881693">
        <w:rPr>
          <w:rFonts w:ascii="Times New Roman" w:hAnsi="Times New Roman" w:cs="Times New Roman"/>
          <w:b/>
          <w:sz w:val="28"/>
          <w:szCs w:val="28"/>
        </w:rPr>
        <w:t>Актуальность</w:t>
      </w:r>
    </w:p>
    <w:p w:rsidR="006D627F" w:rsidRPr="00881693" w:rsidRDefault="006D627F" w:rsidP="006D627F">
      <w:pPr>
        <w:spacing w:after="0" w:line="240" w:lineRule="auto"/>
        <w:ind w:firstLine="567"/>
        <w:jc w:val="both"/>
        <w:rPr>
          <w:rFonts w:ascii="Times New Roman" w:hAnsi="Times New Roman" w:cs="Times New Roman"/>
          <w:b/>
          <w:sz w:val="28"/>
          <w:szCs w:val="28"/>
        </w:rPr>
      </w:pPr>
    </w:p>
    <w:p w:rsidR="00E91B7D" w:rsidRPr="00AB7DA6" w:rsidRDefault="00B25E67" w:rsidP="006D627F">
      <w:pPr>
        <w:spacing w:after="0" w:line="240" w:lineRule="auto"/>
        <w:ind w:firstLine="567"/>
        <w:jc w:val="both"/>
        <w:rPr>
          <w:rFonts w:ascii="Times New Roman" w:eastAsia="Times New Roman" w:hAnsi="Times New Roman" w:cs="Times New Roman"/>
          <w:sz w:val="28"/>
          <w:szCs w:val="28"/>
          <w:lang w:eastAsia="ru-RU"/>
        </w:rPr>
      </w:pPr>
      <w:r w:rsidRPr="00AB7DA6">
        <w:rPr>
          <w:rFonts w:ascii="Times New Roman" w:hAnsi="Times New Roman" w:cs="Times New Roman"/>
          <w:sz w:val="28"/>
          <w:szCs w:val="28"/>
        </w:rPr>
        <w:t xml:space="preserve">В последние десятилетия  в области коррекционной педагогики и логопедии особое внимание исследователей привлекали дети </w:t>
      </w:r>
      <w:proofErr w:type="spellStart"/>
      <w:r w:rsidRPr="00AB7DA6">
        <w:rPr>
          <w:rFonts w:ascii="Times New Roman" w:hAnsi="Times New Roman" w:cs="Times New Roman"/>
          <w:sz w:val="28"/>
          <w:szCs w:val="28"/>
        </w:rPr>
        <w:t>предшкольного</w:t>
      </w:r>
      <w:proofErr w:type="spellEnd"/>
      <w:r w:rsidRPr="00AB7DA6">
        <w:rPr>
          <w:rFonts w:ascii="Times New Roman" w:hAnsi="Times New Roman" w:cs="Times New Roman"/>
          <w:sz w:val="28"/>
          <w:szCs w:val="28"/>
        </w:rPr>
        <w:t xml:space="preserve"> возраста, </w:t>
      </w:r>
      <w:r w:rsidR="00C11E3F" w:rsidRPr="00AB7DA6">
        <w:rPr>
          <w:rFonts w:ascii="Times New Roman" w:hAnsi="Times New Roman" w:cs="Times New Roman"/>
          <w:sz w:val="28"/>
          <w:szCs w:val="28"/>
        </w:rPr>
        <w:t xml:space="preserve">имеющие </w:t>
      </w:r>
      <w:r w:rsidRPr="00AB7DA6">
        <w:rPr>
          <w:rFonts w:ascii="Times New Roman" w:hAnsi="Times New Roman" w:cs="Times New Roman"/>
          <w:sz w:val="28"/>
          <w:szCs w:val="28"/>
        </w:rPr>
        <w:t xml:space="preserve">речевые нарушения и находящиеся на критическом этапе возрастного развития, в период интенсивных морфофункциональных перестроек организма и подготовки к систематическому школьному обучению. Отклонения в психофизиологическом развитии детей приводят к проявлениям «школьной незрелости» физиологических систем, риску школьной </w:t>
      </w:r>
      <w:proofErr w:type="spellStart"/>
      <w:r w:rsidRPr="00AB7DA6">
        <w:rPr>
          <w:rFonts w:ascii="Times New Roman" w:hAnsi="Times New Roman" w:cs="Times New Roman"/>
          <w:sz w:val="28"/>
          <w:szCs w:val="28"/>
        </w:rPr>
        <w:t>дезадаптации</w:t>
      </w:r>
      <w:proofErr w:type="spellEnd"/>
      <w:r w:rsidRPr="00AB7DA6">
        <w:rPr>
          <w:rFonts w:ascii="Times New Roman" w:hAnsi="Times New Roman" w:cs="Times New Roman"/>
          <w:sz w:val="28"/>
          <w:szCs w:val="28"/>
        </w:rPr>
        <w:t xml:space="preserve">. </w:t>
      </w:r>
      <w:r w:rsidR="00E91B7D" w:rsidRPr="00AB7DA6">
        <w:rPr>
          <w:rFonts w:ascii="Times New Roman" w:hAnsi="Times New Roman" w:cs="Times New Roman"/>
          <w:sz w:val="28"/>
          <w:szCs w:val="28"/>
        </w:rPr>
        <w:t xml:space="preserve">В последние годы значительно увеличилось количество детей с тяжелыми нарушениями речи, в том числе со стертыми формами дизартрии. Превалировавшие  в логопедии педагогические методы воздействия перестали </w:t>
      </w:r>
      <w:proofErr w:type="gramStart"/>
      <w:r w:rsidR="00E91B7D" w:rsidRPr="00AB7DA6">
        <w:rPr>
          <w:rFonts w:ascii="Times New Roman" w:hAnsi="Times New Roman" w:cs="Times New Roman"/>
          <w:sz w:val="28"/>
          <w:szCs w:val="28"/>
        </w:rPr>
        <w:t>приносить ожидаемые результаты</w:t>
      </w:r>
      <w:proofErr w:type="gramEnd"/>
      <w:r w:rsidR="00E91B7D" w:rsidRPr="00AB7DA6">
        <w:rPr>
          <w:rFonts w:ascii="Times New Roman" w:hAnsi="Times New Roman" w:cs="Times New Roman"/>
          <w:sz w:val="28"/>
          <w:szCs w:val="28"/>
        </w:rPr>
        <w:t xml:space="preserve">. Поэтому появилась настоятельная необходимость использования нетрадиционных методов воздействия. </w:t>
      </w:r>
    </w:p>
    <w:p w:rsidR="0015146F" w:rsidRPr="00AB7DA6" w:rsidRDefault="00881693" w:rsidP="006D62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3DD2" w:rsidRPr="00AB7DA6">
        <w:rPr>
          <w:rFonts w:ascii="Times New Roman" w:eastAsia="Times New Roman" w:hAnsi="Times New Roman" w:cs="Times New Roman"/>
          <w:color w:val="000000" w:themeColor="text1"/>
          <w:sz w:val="28"/>
          <w:szCs w:val="28"/>
          <w:lang w:eastAsia="ru-RU"/>
        </w:rPr>
        <w:t xml:space="preserve"> Система логопедической работы с детьми при дизартрии предусматривает комплексный характер. Одним из традиционных средств коррекционного воздействия является логопедический массаж.</w:t>
      </w:r>
      <w:bookmarkStart w:id="0" w:name="r1"/>
      <w:bookmarkEnd w:id="0"/>
      <w:r w:rsidR="00173DD2" w:rsidRPr="00AB7DA6">
        <w:rPr>
          <w:rFonts w:ascii="Times New Roman" w:eastAsia="Times New Roman" w:hAnsi="Times New Roman" w:cs="Times New Roman"/>
          <w:color w:val="000000" w:themeColor="text1"/>
          <w:sz w:val="28"/>
          <w:szCs w:val="28"/>
          <w:lang w:eastAsia="ru-RU"/>
        </w:rPr>
        <w:t xml:space="preserve"> Логопедический массаж имеет своей целью не только укрепление или расслабление артикуляционных мышц, но и стимуляцию </w:t>
      </w:r>
      <w:proofErr w:type="spellStart"/>
      <w:r w:rsidR="00173DD2" w:rsidRPr="00AB7DA6">
        <w:rPr>
          <w:rFonts w:ascii="Times New Roman" w:eastAsia="Times New Roman" w:hAnsi="Times New Roman" w:cs="Times New Roman"/>
          <w:color w:val="000000" w:themeColor="text1"/>
          <w:sz w:val="28"/>
          <w:szCs w:val="28"/>
          <w:lang w:eastAsia="ru-RU"/>
        </w:rPr>
        <w:t>проприоцептивных</w:t>
      </w:r>
      <w:proofErr w:type="spellEnd"/>
      <w:r w:rsidR="00173DD2" w:rsidRPr="00AB7DA6">
        <w:rPr>
          <w:rFonts w:ascii="Times New Roman" w:eastAsia="Times New Roman" w:hAnsi="Times New Roman" w:cs="Times New Roman"/>
          <w:color w:val="000000" w:themeColor="text1"/>
          <w:sz w:val="28"/>
          <w:szCs w:val="28"/>
          <w:lang w:eastAsia="ru-RU"/>
        </w:rPr>
        <w:t xml:space="preserve"> ощущений, что способствует четкости кинестетического восприятия. </w:t>
      </w:r>
      <w:r w:rsidR="00E655E3" w:rsidRPr="00AB7DA6">
        <w:rPr>
          <w:rFonts w:ascii="Times New Roman" w:eastAsia="Times New Roman" w:hAnsi="Times New Roman" w:cs="Times New Roman"/>
          <w:color w:val="000000" w:themeColor="text1"/>
          <w:sz w:val="28"/>
          <w:szCs w:val="28"/>
          <w:lang w:eastAsia="ru-RU"/>
        </w:rPr>
        <w:t>Механическое воздействие изменяет состояние мышц, создает положительные кинестезии необходимые для нормализации произносительной стороны речи. В комплексной системе коррекционных мероприятий логопедический массаж предваряет артикуляционную, дыхательную и голосовую гимнастику.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w:t>
      </w:r>
      <w:r w:rsidR="00E655E3" w:rsidRPr="00AB7DA6">
        <w:rPr>
          <w:rFonts w:ascii="Times New Roman" w:eastAsia="Times New Roman" w:hAnsi="Times New Roman" w:cs="Times New Roman"/>
          <w:color w:val="393939"/>
          <w:sz w:val="28"/>
          <w:szCs w:val="28"/>
          <w:lang w:eastAsia="ru-RU"/>
        </w:rPr>
        <w:t>.</w:t>
      </w:r>
      <w:r w:rsidR="00E655E3" w:rsidRPr="00AB7DA6">
        <w:rPr>
          <w:rFonts w:ascii="Verdana" w:eastAsia="Times New Roman" w:hAnsi="Verdana" w:cs="Times New Roman"/>
          <w:color w:val="393939"/>
          <w:sz w:val="28"/>
          <w:szCs w:val="28"/>
          <w:lang w:eastAsia="ru-RU"/>
        </w:rPr>
        <w:t xml:space="preserve"> </w:t>
      </w:r>
      <w:r w:rsidR="00173DD2" w:rsidRPr="00AB7DA6">
        <w:rPr>
          <w:rFonts w:ascii="Times New Roman" w:eastAsia="Times New Roman" w:hAnsi="Times New Roman" w:cs="Times New Roman"/>
          <w:color w:val="000000" w:themeColor="text1"/>
          <w:sz w:val="28"/>
          <w:szCs w:val="28"/>
          <w:lang w:eastAsia="ru-RU"/>
        </w:rPr>
        <w:t>В логопедической работе практикуются линейный и точечный массаж</w:t>
      </w:r>
      <w:r w:rsidR="00696B33">
        <w:rPr>
          <w:rFonts w:ascii="Times New Roman" w:eastAsia="Times New Roman" w:hAnsi="Times New Roman" w:cs="Times New Roman"/>
          <w:color w:val="000000" w:themeColor="text1"/>
          <w:sz w:val="28"/>
          <w:szCs w:val="28"/>
          <w:lang w:eastAsia="ru-RU"/>
        </w:rPr>
        <w:t>.</w:t>
      </w:r>
    </w:p>
    <w:p w:rsidR="00CE31E9" w:rsidRPr="00AB7DA6" w:rsidRDefault="0015146F" w:rsidP="006D627F">
      <w:pPr>
        <w:spacing w:after="0" w:line="240" w:lineRule="auto"/>
        <w:ind w:firstLine="567"/>
        <w:jc w:val="both"/>
        <w:rPr>
          <w:rFonts w:ascii="Times New Roman" w:hAnsi="Times New Roman" w:cs="Times New Roman"/>
          <w:sz w:val="28"/>
          <w:szCs w:val="28"/>
        </w:rPr>
      </w:pPr>
      <w:r w:rsidRPr="00AB7DA6">
        <w:rPr>
          <w:rFonts w:ascii="Times New Roman" w:eastAsia="Times New Roman" w:hAnsi="Times New Roman" w:cs="Times New Roman"/>
          <w:sz w:val="28"/>
          <w:szCs w:val="28"/>
          <w:lang w:eastAsia="ru-RU"/>
        </w:rPr>
        <w:t>В практике педагогов, работающих с детьми с поражением центральной нервной системы (ЦНС), явной проблемой сегодня является привлечение в реабилитационный процесс дополнительных средств воздействия на детский организм, не нарушающих естественное постоянство его внутренней среды.</w:t>
      </w:r>
      <w:r w:rsidRPr="00AB7DA6">
        <w:rPr>
          <w:rFonts w:ascii="Times New Roman" w:eastAsia="Times New Roman" w:hAnsi="Times New Roman" w:cs="Times New Roman"/>
          <w:sz w:val="28"/>
          <w:szCs w:val="28"/>
          <w:lang w:eastAsia="ru-RU"/>
        </w:rPr>
        <w:br/>
        <w:t>Одним из перспективных направлений является разработка лечебного применения импульсного тока, который легко управляем, является эффективным положительным раздражителем для многих, в том числе речевых зон.</w:t>
      </w:r>
      <w:r w:rsidRPr="00AB7DA6">
        <w:rPr>
          <w:rFonts w:ascii="Times New Roman" w:hAnsi="Times New Roman" w:cs="Times New Roman"/>
          <w:sz w:val="28"/>
          <w:szCs w:val="28"/>
        </w:rPr>
        <w:t xml:space="preserve"> </w:t>
      </w:r>
      <w:proofErr w:type="gramStart"/>
      <w:r w:rsidRPr="00AB7DA6">
        <w:rPr>
          <w:rFonts w:ascii="Times New Roman" w:hAnsi="Times New Roman" w:cs="Times New Roman"/>
          <w:sz w:val="28"/>
          <w:szCs w:val="28"/>
        </w:rPr>
        <w:t xml:space="preserve">Метод динамической </w:t>
      </w:r>
      <w:proofErr w:type="spellStart"/>
      <w:r w:rsidRPr="00AB7DA6">
        <w:rPr>
          <w:rFonts w:ascii="Times New Roman" w:hAnsi="Times New Roman" w:cs="Times New Roman"/>
          <w:sz w:val="28"/>
          <w:szCs w:val="28"/>
        </w:rPr>
        <w:t>электронейростимуляции</w:t>
      </w:r>
      <w:proofErr w:type="spellEnd"/>
      <w:r w:rsidRPr="00AB7DA6">
        <w:rPr>
          <w:rFonts w:ascii="Times New Roman" w:hAnsi="Times New Roman" w:cs="Times New Roman"/>
          <w:sz w:val="28"/>
          <w:szCs w:val="28"/>
        </w:rPr>
        <w:t xml:space="preserve"> с исполь</w:t>
      </w:r>
      <w:r w:rsidRPr="00AB7DA6">
        <w:rPr>
          <w:rFonts w:ascii="Times New Roman" w:hAnsi="Times New Roman" w:cs="Times New Roman"/>
          <w:sz w:val="28"/>
          <w:szCs w:val="28"/>
        </w:rPr>
        <w:softHyphen/>
        <w:t>зованием аппарата ДЭНС начал применяться в лечебно-профи</w:t>
      </w:r>
      <w:r w:rsidRPr="00AB7DA6">
        <w:rPr>
          <w:rFonts w:ascii="Times New Roman" w:hAnsi="Times New Roman" w:cs="Times New Roman"/>
          <w:sz w:val="28"/>
          <w:szCs w:val="28"/>
        </w:rPr>
        <w:softHyphen/>
        <w:t xml:space="preserve">лактической практике в </w:t>
      </w:r>
      <w:smartTag w:uri="urn:schemas-microsoft-com:office:smarttags" w:element="metricconverter">
        <w:smartTagPr>
          <w:attr w:name="ProductID" w:val="2001 г"/>
        </w:smartTagPr>
        <w:r w:rsidRPr="00AB7DA6">
          <w:rPr>
            <w:rFonts w:ascii="Times New Roman" w:hAnsi="Times New Roman" w:cs="Times New Roman"/>
            <w:sz w:val="28"/>
            <w:szCs w:val="28"/>
          </w:rPr>
          <w:t>2001 г</w:t>
        </w:r>
      </w:smartTag>
      <w:r w:rsidRPr="00AB7DA6">
        <w:rPr>
          <w:rFonts w:ascii="Times New Roman" w:hAnsi="Times New Roman" w:cs="Times New Roman"/>
          <w:sz w:val="28"/>
          <w:szCs w:val="28"/>
        </w:rPr>
        <w:t>. и получил название «ДЭНС-терапия».</w:t>
      </w:r>
      <w:proofErr w:type="gramEnd"/>
      <w:r w:rsidRPr="00AB7DA6">
        <w:rPr>
          <w:rFonts w:ascii="Times New Roman" w:hAnsi="Times New Roman" w:cs="Times New Roman"/>
          <w:sz w:val="28"/>
          <w:szCs w:val="28"/>
        </w:rPr>
        <w:t xml:space="preserve"> ДЭНС-терапия </w:t>
      </w:r>
      <w:proofErr w:type="gramStart"/>
      <w:r w:rsidRPr="00AB7DA6">
        <w:rPr>
          <w:rFonts w:ascii="Times New Roman" w:hAnsi="Times New Roman" w:cs="Times New Roman"/>
          <w:sz w:val="28"/>
          <w:szCs w:val="28"/>
        </w:rPr>
        <w:t>разрешена</w:t>
      </w:r>
      <w:proofErr w:type="gramEnd"/>
      <w:r w:rsidRPr="00AB7DA6">
        <w:rPr>
          <w:rFonts w:ascii="Times New Roman" w:hAnsi="Times New Roman" w:cs="Times New Roman"/>
          <w:sz w:val="28"/>
          <w:szCs w:val="28"/>
        </w:rPr>
        <w:t xml:space="preserve"> к использо</w:t>
      </w:r>
      <w:r w:rsidRPr="00AB7DA6">
        <w:rPr>
          <w:rFonts w:ascii="Times New Roman" w:hAnsi="Times New Roman" w:cs="Times New Roman"/>
          <w:sz w:val="28"/>
          <w:szCs w:val="28"/>
        </w:rPr>
        <w:softHyphen/>
        <w:t>ванию врачами, педагогами, прошедшими курс обучения, интегрирована в систему прак</w:t>
      </w:r>
      <w:r w:rsidRPr="00AB7DA6">
        <w:rPr>
          <w:rFonts w:ascii="Times New Roman" w:hAnsi="Times New Roman" w:cs="Times New Roman"/>
          <w:sz w:val="28"/>
          <w:szCs w:val="28"/>
        </w:rPr>
        <w:softHyphen/>
        <w:t>тической логопедии в услови</w:t>
      </w:r>
      <w:r w:rsidRPr="00AB7DA6">
        <w:rPr>
          <w:rFonts w:ascii="Times New Roman" w:hAnsi="Times New Roman" w:cs="Times New Roman"/>
          <w:sz w:val="28"/>
          <w:szCs w:val="28"/>
        </w:rPr>
        <w:softHyphen/>
        <w:t>ях лечебных, лечебно-профи</w:t>
      </w:r>
      <w:r w:rsidRPr="00AB7DA6">
        <w:rPr>
          <w:rFonts w:ascii="Times New Roman" w:hAnsi="Times New Roman" w:cs="Times New Roman"/>
          <w:sz w:val="28"/>
          <w:szCs w:val="28"/>
        </w:rPr>
        <w:softHyphen/>
        <w:t>лактических и образовательных учреждений.</w:t>
      </w:r>
    </w:p>
    <w:p w:rsidR="00546B49" w:rsidRPr="00AB7DA6" w:rsidRDefault="00881693" w:rsidP="006D62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146F" w:rsidRPr="00AB7DA6">
        <w:rPr>
          <w:rFonts w:ascii="Times New Roman" w:hAnsi="Times New Roman" w:cs="Times New Roman"/>
          <w:sz w:val="28"/>
          <w:szCs w:val="28"/>
        </w:rPr>
        <w:t xml:space="preserve"> Для детей с речевыми нарушениями импульсное воздей</w:t>
      </w:r>
      <w:r w:rsidR="0015146F" w:rsidRPr="00AB7DA6">
        <w:rPr>
          <w:rFonts w:ascii="Times New Roman" w:hAnsi="Times New Roman" w:cs="Times New Roman"/>
          <w:sz w:val="28"/>
          <w:szCs w:val="28"/>
        </w:rPr>
        <w:softHyphen/>
        <w:t>ствие стимулирует речевые  зоны головного мозга, способствует нормализации мышечного и сосудистого тонуса, функционального состояния ЦНС.</w:t>
      </w:r>
    </w:p>
    <w:p w:rsidR="006D627F" w:rsidRDefault="006D627F" w:rsidP="006D627F">
      <w:pPr>
        <w:spacing w:after="0" w:line="240" w:lineRule="auto"/>
        <w:ind w:firstLine="567"/>
        <w:jc w:val="both"/>
        <w:rPr>
          <w:rFonts w:ascii="Times New Roman" w:hAnsi="Times New Roman" w:cs="Times New Roman"/>
          <w:b/>
          <w:sz w:val="28"/>
          <w:szCs w:val="28"/>
        </w:rPr>
      </w:pPr>
    </w:p>
    <w:p w:rsidR="00546B49" w:rsidRDefault="00546B49" w:rsidP="006D627F">
      <w:pPr>
        <w:spacing w:after="0" w:line="240" w:lineRule="auto"/>
        <w:ind w:firstLine="567"/>
        <w:jc w:val="both"/>
        <w:rPr>
          <w:rFonts w:ascii="Times New Roman" w:hAnsi="Times New Roman" w:cs="Times New Roman"/>
          <w:b/>
          <w:sz w:val="28"/>
          <w:szCs w:val="28"/>
        </w:rPr>
      </w:pPr>
      <w:r w:rsidRPr="00881693">
        <w:rPr>
          <w:rFonts w:ascii="Times New Roman" w:hAnsi="Times New Roman" w:cs="Times New Roman"/>
          <w:b/>
          <w:sz w:val="28"/>
          <w:szCs w:val="28"/>
        </w:rPr>
        <w:t>Целевая группа</w:t>
      </w:r>
    </w:p>
    <w:p w:rsidR="006D627F" w:rsidRPr="00881693" w:rsidRDefault="006D627F" w:rsidP="006D627F">
      <w:pPr>
        <w:spacing w:after="0" w:line="240" w:lineRule="auto"/>
        <w:ind w:firstLine="567"/>
        <w:jc w:val="both"/>
        <w:rPr>
          <w:rFonts w:ascii="Times New Roman" w:hAnsi="Times New Roman" w:cs="Times New Roman"/>
          <w:b/>
          <w:sz w:val="28"/>
          <w:szCs w:val="28"/>
        </w:rPr>
      </w:pPr>
    </w:p>
    <w:p w:rsidR="00546B49" w:rsidRPr="00AB7DA6" w:rsidRDefault="00B25E67"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rPr>
        <w:t>Н</w:t>
      </w:r>
      <w:r w:rsidR="006D627F">
        <w:rPr>
          <w:rFonts w:ascii="Times New Roman" w:hAnsi="Times New Roman" w:cs="Times New Roman"/>
          <w:sz w:val="28"/>
          <w:szCs w:val="28"/>
        </w:rPr>
        <w:t>и</w:t>
      </w:r>
      <w:r w:rsidRPr="00AB7DA6">
        <w:rPr>
          <w:rFonts w:ascii="Times New Roman" w:hAnsi="Times New Roman" w:cs="Times New Roman"/>
          <w:sz w:val="28"/>
          <w:szCs w:val="28"/>
        </w:rPr>
        <w:t xml:space="preserve"> для кого не секрет, что в последние годы детей с речевой патологией становится все больше. Частота речевых нарушений в детском возрасте напрямую связана с частотой перинатальной патологии. Речь – сложный психический процесс, форма высшей нервной деятельности человека. В осуществлении речи принимают уча</w:t>
      </w:r>
      <w:r w:rsidR="000A42EE" w:rsidRPr="00AB7DA6">
        <w:rPr>
          <w:rFonts w:ascii="Times New Roman" w:hAnsi="Times New Roman" w:cs="Times New Roman"/>
          <w:sz w:val="28"/>
          <w:szCs w:val="28"/>
        </w:rPr>
        <w:t>с</w:t>
      </w:r>
      <w:r w:rsidRPr="00AB7DA6">
        <w:rPr>
          <w:rFonts w:ascii="Times New Roman" w:hAnsi="Times New Roman" w:cs="Times New Roman"/>
          <w:sz w:val="28"/>
          <w:szCs w:val="28"/>
        </w:rPr>
        <w:t>тие различн</w:t>
      </w:r>
      <w:r w:rsidR="000A42EE" w:rsidRPr="00AB7DA6">
        <w:rPr>
          <w:rFonts w:ascii="Times New Roman" w:hAnsi="Times New Roman" w:cs="Times New Roman"/>
          <w:sz w:val="28"/>
          <w:szCs w:val="28"/>
        </w:rPr>
        <w:t>ые отделы коры головного мозга</w:t>
      </w:r>
      <w:r w:rsidRPr="00AB7DA6">
        <w:rPr>
          <w:rFonts w:ascii="Times New Roman" w:hAnsi="Times New Roman" w:cs="Times New Roman"/>
          <w:sz w:val="28"/>
          <w:szCs w:val="28"/>
        </w:rPr>
        <w:t>, корковые речевые зоны: слуховые, речевые, зрительные</w:t>
      </w:r>
      <w:r w:rsidR="000A42EE" w:rsidRPr="00AB7DA6">
        <w:rPr>
          <w:rFonts w:ascii="Times New Roman" w:hAnsi="Times New Roman" w:cs="Times New Roman"/>
          <w:sz w:val="28"/>
          <w:szCs w:val="28"/>
        </w:rPr>
        <w:t>. Важно состояние иннервации мышц языка, гортани, мягкого нёба, нормальное состояние придаточных пазух носа и полости рта, играющих роль резонаторных полостей, координация дыхания, голосообразования и произношение звуков.</w:t>
      </w:r>
      <w:r w:rsidR="00546B49" w:rsidRPr="00AB7DA6">
        <w:rPr>
          <w:rFonts w:ascii="Times New Roman" w:hAnsi="Times New Roman" w:cs="Times New Roman"/>
          <w:sz w:val="28"/>
          <w:szCs w:val="28"/>
          <w:lang w:eastAsia="ru-RU"/>
        </w:rPr>
        <w:t xml:space="preserve"> В осуществлении двигательных механизмов речи принимает участие экстрапирамидная система, которая участвует в подготовке двигательного и речевого акта и коррекции произношения и артикуляционной моторики. </w:t>
      </w:r>
      <w:r w:rsidR="00546B49" w:rsidRPr="00AB7DA6">
        <w:rPr>
          <w:rFonts w:ascii="Times New Roman" w:hAnsi="Times New Roman" w:cs="Times New Roman"/>
          <w:sz w:val="28"/>
          <w:szCs w:val="28"/>
          <w:lang w:eastAsia="ru-RU"/>
        </w:rPr>
        <w:br/>
        <w:t>    Таким образом, для нормальной речевой деятельности необходимо согласованное функционирование всего головного мозга.</w:t>
      </w:r>
    </w:p>
    <w:p w:rsidR="00546B49" w:rsidRPr="00AB7DA6" w:rsidRDefault="00546B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    При поражении различных отделов нервной системы могут возникать разнообразные речевые расстройства. Характер этих расстройств зависит от локализации и времени поражения. </w:t>
      </w:r>
    </w:p>
    <w:p w:rsidR="00546B49" w:rsidRPr="00AB7DA6" w:rsidRDefault="00546B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Речевые расстройства воспитанников:</w:t>
      </w:r>
    </w:p>
    <w:p w:rsidR="00546B49" w:rsidRPr="00AB7DA6" w:rsidRDefault="00546B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С органическим поражением Ц.Н.С. в зависимости от уровня поражения:</w:t>
      </w:r>
    </w:p>
    <w:p w:rsidR="00546B49" w:rsidRPr="00AB7DA6" w:rsidRDefault="00546B49" w:rsidP="006D627F">
      <w:pPr>
        <w:pStyle w:val="a3"/>
        <w:numPr>
          <w:ilvl w:val="0"/>
          <w:numId w:val="1"/>
        </w:numPr>
        <w:spacing w:after="0" w:line="240" w:lineRule="auto"/>
        <w:ind w:left="0"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Алалии – системное недоразвитие речи в результате поражения корковых зон в доречевом периоде,</w:t>
      </w:r>
    </w:p>
    <w:p w:rsidR="00546B49" w:rsidRPr="00AB7DA6" w:rsidRDefault="00546B49" w:rsidP="006D627F">
      <w:pPr>
        <w:pStyle w:val="a3"/>
        <w:numPr>
          <w:ilvl w:val="0"/>
          <w:numId w:val="1"/>
        </w:numPr>
        <w:spacing w:after="0" w:line="240" w:lineRule="auto"/>
        <w:ind w:left="0"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Дизартрии – нарушение </w:t>
      </w:r>
      <w:proofErr w:type="spellStart"/>
      <w:r w:rsidRPr="00AB7DA6">
        <w:rPr>
          <w:rFonts w:ascii="Times New Roman" w:hAnsi="Times New Roman" w:cs="Times New Roman"/>
          <w:sz w:val="28"/>
          <w:szCs w:val="28"/>
          <w:lang w:eastAsia="ru-RU"/>
        </w:rPr>
        <w:t>звукопроизносительной</w:t>
      </w:r>
      <w:proofErr w:type="spellEnd"/>
      <w:r w:rsidRPr="00AB7DA6">
        <w:rPr>
          <w:rFonts w:ascii="Times New Roman" w:hAnsi="Times New Roman" w:cs="Times New Roman"/>
          <w:sz w:val="28"/>
          <w:szCs w:val="28"/>
          <w:lang w:eastAsia="ru-RU"/>
        </w:rPr>
        <w:t xml:space="preserve"> стороны речи при повреждении иннервации речевой мускулатуры. При этом изменяется голосообразование, разборчивость, эмоциональность речи, нарушение тембра и тональности.</w:t>
      </w:r>
    </w:p>
    <w:p w:rsidR="00546B49" w:rsidRPr="00AB7DA6" w:rsidRDefault="00546B49" w:rsidP="006D627F">
      <w:pPr>
        <w:pStyle w:val="a3"/>
        <w:numPr>
          <w:ilvl w:val="0"/>
          <w:numId w:val="1"/>
        </w:numPr>
        <w:spacing w:after="0" w:line="240" w:lineRule="auto"/>
        <w:ind w:left="0"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С дефектами строения артикуляционного аппарата, механические </w:t>
      </w:r>
      <w:proofErr w:type="spellStart"/>
      <w:r w:rsidRPr="00AB7DA6">
        <w:rPr>
          <w:rFonts w:ascii="Times New Roman" w:hAnsi="Times New Roman" w:cs="Times New Roman"/>
          <w:sz w:val="28"/>
          <w:szCs w:val="28"/>
          <w:lang w:eastAsia="ru-RU"/>
        </w:rPr>
        <w:t>дислалии</w:t>
      </w:r>
      <w:proofErr w:type="spellEnd"/>
      <w:r w:rsidRPr="00AB7DA6">
        <w:rPr>
          <w:rFonts w:ascii="Times New Roman" w:hAnsi="Times New Roman" w:cs="Times New Roman"/>
          <w:sz w:val="28"/>
          <w:szCs w:val="28"/>
          <w:lang w:eastAsia="ru-RU"/>
        </w:rPr>
        <w:t xml:space="preserve"> и </w:t>
      </w:r>
      <w:proofErr w:type="spellStart"/>
      <w:r w:rsidRPr="00AB7DA6">
        <w:rPr>
          <w:rFonts w:ascii="Times New Roman" w:hAnsi="Times New Roman" w:cs="Times New Roman"/>
          <w:sz w:val="28"/>
          <w:szCs w:val="28"/>
          <w:lang w:eastAsia="ru-RU"/>
        </w:rPr>
        <w:t>ринолалии</w:t>
      </w:r>
      <w:proofErr w:type="spellEnd"/>
      <w:r w:rsidRPr="00AB7DA6">
        <w:rPr>
          <w:rFonts w:ascii="Times New Roman" w:hAnsi="Times New Roman" w:cs="Times New Roman"/>
          <w:sz w:val="28"/>
          <w:szCs w:val="28"/>
          <w:lang w:eastAsia="ru-RU"/>
        </w:rPr>
        <w:t xml:space="preserve">. </w:t>
      </w:r>
    </w:p>
    <w:p w:rsidR="00546B49" w:rsidRPr="00AB7DA6" w:rsidRDefault="00546B49" w:rsidP="006D627F">
      <w:pPr>
        <w:pStyle w:val="a3"/>
        <w:numPr>
          <w:ilvl w:val="0"/>
          <w:numId w:val="1"/>
        </w:numPr>
        <w:spacing w:after="0" w:line="240" w:lineRule="auto"/>
        <w:ind w:left="0"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Задержка речевого развития различного происхождения при тяжёлых заболеваниях внутренних органов.</w:t>
      </w:r>
    </w:p>
    <w:p w:rsidR="00546B49" w:rsidRPr="00AB7DA6" w:rsidRDefault="00546B49" w:rsidP="006D627F">
      <w:pPr>
        <w:pStyle w:val="a3"/>
        <w:numPr>
          <w:ilvl w:val="0"/>
          <w:numId w:val="1"/>
        </w:numPr>
        <w:spacing w:after="0" w:line="240" w:lineRule="auto"/>
        <w:ind w:left="0"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Общее недоразвитие речи – патология формирования лексики, смысловой, фонетически-фонематической стороны речи.</w:t>
      </w:r>
    </w:p>
    <w:p w:rsidR="00546B49" w:rsidRPr="00AB7DA6" w:rsidRDefault="00881693" w:rsidP="006D627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5146F" w:rsidRPr="00AB7DA6">
        <w:rPr>
          <w:rFonts w:ascii="Times New Roman" w:hAnsi="Times New Roman" w:cs="Times New Roman"/>
          <w:sz w:val="28"/>
          <w:szCs w:val="28"/>
          <w:lang w:eastAsia="ru-RU"/>
        </w:rPr>
        <w:t xml:space="preserve"> У </w:t>
      </w:r>
      <w:r w:rsidR="00546B49" w:rsidRPr="00AB7DA6">
        <w:rPr>
          <w:rFonts w:ascii="Times New Roman" w:hAnsi="Times New Roman" w:cs="Times New Roman"/>
          <w:sz w:val="28"/>
          <w:szCs w:val="28"/>
          <w:lang w:eastAsia="ru-RU"/>
        </w:rPr>
        <w:t xml:space="preserve"> воспитанников наблюдаются зачатки общеупотребительной речи. Дети владеют обиходным словарным запасом и могут пользоваться простыми предложениями, но их словарный запас значительно отстаёт от возрастной нормы, выявляется незнание многих слов. При использовании простых предложений, состоящих из 2-3 слов, отмечаются ошибки в употреблении грамматических конструкций. Фонетическая сторона речи детей также не </w:t>
      </w:r>
      <w:r w:rsidR="00546B49" w:rsidRPr="00AB7DA6">
        <w:rPr>
          <w:rFonts w:ascii="Times New Roman" w:hAnsi="Times New Roman" w:cs="Times New Roman"/>
          <w:sz w:val="28"/>
          <w:szCs w:val="28"/>
          <w:lang w:eastAsia="ru-RU"/>
        </w:rPr>
        <w:lastRenderedPageBreak/>
        <w:t>соответствует возрастной норме: нарушено произношение мягких и твёрдых звуков, шипящих, свистящих, звонких и глухих. Большое количество ошибок отмечается и в воспроизведении слогового контура слов. Выявляется недостаточность фонематического восприятия, что приводит к неподготовленности к овладению звуковым анализом и синтезом.</w:t>
      </w:r>
    </w:p>
    <w:p w:rsidR="00546B49" w:rsidRPr="00AB7DA6" w:rsidRDefault="00881693" w:rsidP="006D627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546B49" w:rsidRPr="00AB7DA6">
        <w:rPr>
          <w:rFonts w:ascii="Times New Roman" w:hAnsi="Times New Roman" w:cs="Times New Roman"/>
          <w:sz w:val="28"/>
          <w:szCs w:val="28"/>
          <w:lang w:eastAsia="ru-RU"/>
        </w:rPr>
        <w:t xml:space="preserve">Звукопроизношение не соответствует требованиям возрастной нормы. </w:t>
      </w:r>
      <w:r w:rsidR="00546B49" w:rsidRPr="00AB7DA6">
        <w:rPr>
          <w:rFonts w:ascii="Times New Roman" w:hAnsi="Times New Roman" w:cs="Times New Roman"/>
          <w:sz w:val="28"/>
          <w:szCs w:val="28"/>
          <w:lang w:eastAsia="ru-RU"/>
        </w:rPr>
        <w:br/>
        <w:t>    Наиболее типичными является:</w:t>
      </w:r>
    </w:p>
    <w:p w:rsidR="00546B49" w:rsidRPr="00AB7DA6" w:rsidRDefault="00546B49" w:rsidP="006D627F">
      <w:pPr>
        <w:spacing w:after="0" w:line="240" w:lineRule="auto"/>
        <w:ind w:firstLine="567"/>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 замена звуков более </w:t>
      </w:r>
      <w:proofErr w:type="gramStart"/>
      <w:r w:rsidRPr="00AB7DA6">
        <w:rPr>
          <w:rFonts w:ascii="Times New Roman" w:hAnsi="Times New Roman" w:cs="Times New Roman"/>
          <w:sz w:val="28"/>
          <w:szCs w:val="28"/>
          <w:lang w:eastAsia="ru-RU"/>
        </w:rPr>
        <w:t>простыми</w:t>
      </w:r>
      <w:proofErr w:type="gramEnd"/>
      <w:r w:rsidRPr="00AB7DA6">
        <w:rPr>
          <w:rFonts w:ascii="Times New Roman" w:hAnsi="Times New Roman" w:cs="Times New Roman"/>
          <w:sz w:val="28"/>
          <w:szCs w:val="28"/>
          <w:lang w:eastAsia="ru-RU"/>
        </w:rPr>
        <w:t xml:space="preserve"> по артикуляции,</w:t>
      </w:r>
    </w:p>
    <w:p w:rsidR="00546B49" w:rsidRPr="00AB7DA6" w:rsidRDefault="00546B49" w:rsidP="006D627F">
      <w:pPr>
        <w:spacing w:after="0" w:line="240" w:lineRule="auto"/>
        <w:ind w:firstLine="567"/>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нестойкие замены, когда один и тот же зв</w:t>
      </w:r>
      <w:r w:rsidR="00382064">
        <w:rPr>
          <w:rFonts w:ascii="Times New Roman" w:hAnsi="Times New Roman" w:cs="Times New Roman"/>
          <w:sz w:val="28"/>
          <w:szCs w:val="28"/>
          <w:lang w:eastAsia="ru-RU"/>
        </w:rPr>
        <w:t xml:space="preserve">ук в разных словах произносится </w:t>
      </w:r>
      <w:r w:rsidRPr="00AB7DA6">
        <w:rPr>
          <w:rFonts w:ascii="Times New Roman" w:hAnsi="Times New Roman" w:cs="Times New Roman"/>
          <w:sz w:val="28"/>
          <w:szCs w:val="28"/>
          <w:lang w:eastAsia="ru-RU"/>
        </w:rPr>
        <w:t xml:space="preserve">по-разному, </w:t>
      </w:r>
      <w:r w:rsidRPr="00AB7DA6">
        <w:rPr>
          <w:rFonts w:ascii="Times New Roman" w:hAnsi="Times New Roman" w:cs="Times New Roman"/>
          <w:sz w:val="28"/>
          <w:szCs w:val="28"/>
          <w:lang w:eastAsia="ru-RU"/>
        </w:rPr>
        <w:br/>
        <w:t xml:space="preserve">* смешение звуков, когда изолированно ребёнок произносит определённые звуки верно, а в словах и в предложениях их </w:t>
      </w:r>
      <w:proofErr w:type="spellStart"/>
      <w:r w:rsidRPr="00AB7DA6">
        <w:rPr>
          <w:rFonts w:ascii="Times New Roman" w:hAnsi="Times New Roman" w:cs="Times New Roman"/>
          <w:sz w:val="28"/>
          <w:szCs w:val="28"/>
          <w:lang w:eastAsia="ru-RU"/>
        </w:rPr>
        <w:t>взаимозаменяет</w:t>
      </w:r>
      <w:proofErr w:type="spellEnd"/>
      <w:r w:rsidRPr="00AB7DA6">
        <w:rPr>
          <w:rFonts w:ascii="Times New Roman" w:hAnsi="Times New Roman" w:cs="Times New Roman"/>
          <w:sz w:val="28"/>
          <w:szCs w:val="28"/>
          <w:lang w:eastAsia="ru-RU"/>
        </w:rPr>
        <w:t>,</w:t>
      </w:r>
    </w:p>
    <w:p w:rsidR="00546B49" w:rsidRPr="00AB7DA6" w:rsidRDefault="00546B49" w:rsidP="006D627F">
      <w:pPr>
        <w:spacing w:after="0" w:line="240" w:lineRule="auto"/>
        <w:ind w:firstLine="567"/>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 недифференцированное произнесение звуков, когда один звук заменяется одновременно двумя или несколькими звуками данной или близкой фонетической группы, </w:t>
      </w:r>
      <w:r w:rsidRPr="00AB7DA6">
        <w:rPr>
          <w:rFonts w:ascii="Times New Roman" w:hAnsi="Times New Roman" w:cs="Times New Roman"/>
          <w:sz w:val="28"/>
          <w:szCs w:val="28"/>
          <w:lang w:eastAsia="ru-RU"/>
        </w:rPr>
        <w:br/>
        <w:t>* смазанное произношение звуков.</w:t>
      </w:r>
    </w:p>
    <w:p w:rsidR="00546B49" w:rsidRPr="00AB7DA6" w:rsidRDefault="00546B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Данные речевые нарушения требуют упорной, длительной коррекции. На постановку и автоматизаци</w:t>
      </w:r>
      <w:r w:rsidR="00F36390" w:rsidRPr="00AB7DA6">
        <w:rPr>
          <w:rFonts w:ascii="Times New Roman" w:hAnsi="Times New Roman" w:cs="Times New Roman"/>
          <w:sz w:val="28"/>
          <w:szCs w:val="28"/>
          <w:lang w:eastAsia="ru-RU"/>
        </w:rPr>
        <w:t>ю</w:t>
      </w:r>
      <w:r w:rsidRPr="00AB7DA6">
        <w:rPr>
          <w:rFonts w:ascii="Times New Roman" w:hAnsi="Times New Roman" w:cs="Times New Roman"/>
          <w:sz w:val="28"/>
          <w:szCs w:val="28"/>
          <w:lang w:eastAsia="ru-RU"/>
        </w:rPr>
        <w:t xml:space="preserve"> звуков уходит много времени. Существует целый арсенал медикаментов, методик и инструментов для коррекции речевых нарушений, но особое внимание заслуживают немедикаментозные методы, направленные на коррекцию функционального состояния центральной нервной системы. Для достижения положительного стойкого результата необходима интеграция педагогических </w:t>
      </w:r>
      <w:r w:rsidR="00F36390" w:rsidRPr="00AB7DA6">
        <w:rPr>
          <w:rFonts w:ascii="Times New Roman" w:hAnsi="Times New Roman" w:cs="Times New Roman"/>
          <w:sz w:val="28"/>
          <w:szCs w:val="28"/>
          <w:lang w:eastAsia="ru-RU"/>
        </w:rPr>
        <w:t xml:space="preserve"> мер воздействия </w:t>
      </w:r>
      <w:r w:rsidRPr="00AB7DA6">
        <w:rPr>
          <w:rFonts w:ascii="Times New Roman" w:hAnsi="Times New Roman" w:cs="Times New Roman"/>
          <w:sz w:val="28"/>
          <w:szCs w:val="28"/>
          <w:lang w:eastAsia="ru-RU"/>
        </w:rPr>
        <w:t>и</w:t>
      </w:r>
      <w:r w:rsidR="00F36390" w:rsidRPr="00AB7DA6">
        <w:rPr>
          <w:rFonts w:ascii="Times New Roman" w:hAnsi="Times New Roman" w:cs="Times New Roman"/>
          <w:sz w:val="28"/>
          <w:szCs w:val="28"/>
          <w:lang w:eastAsia="ru-RU"/>
        </w:rPr>
        <w:t xml:space="preserve"> нетрадиционных форм</w:t>
      </w:r>
      <w:r w:rsidRPr="00AB7DA6">
        <w:rPr>
          <w:rFonts w:ascii="Times New Roman" w:hAnsi="Times New Roman" w:cs="Times New Roman"/>
          <w:sz w:val="28"/>
          <w:szCs w:val="28"/>
          <w:lang w:eastAsia="ru-RU"/>
        </w:rPr>
        <w:t>.</w:t>
      </w:r>
    </w:p>
    <w:p w:rsidR="00F36390" w:rsidRPr="00AB7DA6" w:rsidRDefault="00F36390"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Нетрадиционные </w:t>
      </w:r>
      <w:proofErr w:type="spellStart"/>
      <w:r w:rsidRPr="00AB7DA6">
        <w:rPr>
          <w:rFonts w:ascii="Times New Roman" w:hAnsi="Times New Roman" w:cs="Times New Roman"/>
          <w:sz w:val="28"/>
          <w:szCs w:val="28"/>
          <w:lang w:eastAsia="ru-RU"/>
        </w:rPr>
        <w:t>безмедикаментозные</w:t>
      </w:r>
      <w:proofErr w:type="spellEnd"/>
      <w:r w:rsidRPr="00AB7DA6">
        <w:rPr>
          <w:rFonts w:ascii="Times New Roman" w:hAnsi="Times New Roman" w:cs="Times New Roman"/>
          <w:sz w:val="28"/>
          <w:szCs w:val="28"/>
          <w:lang w:eastAsia="ru-RU"/>
        </w:rPr>
        <w:t xml:space="preserve"> методы помогают более глубокой (качественной) коррекции, особенно затрагивая состояния, сопутствующие речевой патологии. Чтобы эффективно решить задачи, стоящие перед специалистом службы сопровождения развития ребенка, нужно включить в процесс коррекции основной речевой патологии воздействие на сопутствующие ей проблемы. </w:t>
      </w:r>
    </w:p>
    <w:p w:rsidR="00CE31E9" w:rsidRPr="00AB7DA6" w:rsidRDefault="00CE31E9" w:rsidP="006D627F">
      <w:pPr>
        <w:spacing w:after="0" w:line="240" w:lineRule="auto"/>
        <w:ind w:firstLine="567"/>
        <w:jc w:val="both"/>
        <w:rPr>
          <w:rFonts w:ascii="Times New Roman" w:hAnsi="Times New Roman" w:cs="Times New Roman"/>
          <w:sz w:val="28"/>
          <w:szCs w:val="28"/>
        </w:rPr>
      </w:pPr>
      <w:r w:rsidRPr="00AB7DA6">
        <w:rPr>
          <w:rFonts w:ascii="Times New Roman" w:hAnsi="Times New Roman" w:cs="Times New Roman"/>
          <w:sz w:val="28"/>
          <w:szCs w:val="28"/>
        </w:rPr>
        <w:t xml:space="preserve">Рефлексы лежат в основе всех адаптационных процессов человека. Адаптивный потенциал человека – величина переменная, которая зависит как от биологических, так и от социальных причин. Известным фактом является снижение адаптивных возможностей у детей, имеющих отклонения в развитии. Любая рефлекторная деятельность является основанием для перестройки организма на новый уровень функционирования. В процессе адаптации в коре головного мозга человека происходит формирование различных временных связей с внешней средой, которые при </w:t>
      </w:r>
      <w:proofErr w:type="spellStart"/>
      <w:r w:rsidRPr="00AB7DA6">
        <w:rPr>
          <w:rFonts w:ascii="Times New Roman" w:hAnsi="Times New Roman" w:cs="Times New Roman"/>
          <w:sz w:val="28"/>
          <w:szCs w:val="28"/>
        </w:rPr>
        <w:t>неподкреплении</w:t>
      </w:r>
      <w:proofErr w:type="spellEnd"/>
      <w:r w:rsidRPr="00AB7DA6">
        <w:rPr>
          <w:rFonts w:ascii="Times New Roman" w:hAnsi="Times New Roman" w:cs="Times New Roman"/>
          <w:sz w:val="28"/>
          <w:szCs w:val="28"/>
        </w:rPr>
        <w:t xml:space="preserve"> могут угасать. Таким образом, необходимо целенаправленное воздействие на определенные зоны ЦНС, имеющее стимулирующее значение, определяющее степень возбуждения и торможения нервных процессов на пути с периферии к ЦНС и обратно. </w:t>
      </w:r>
    </w:p>
    <w:p w:rsidR="006D627F" w:rsidRDefault="006D627F" w:rsidP="006D627F">
      <w:pPr>
        <w:spacing w:after="0" w:line="240" w:lineRule="auto"/>
        <w:ind w:firstLine="567"/>
        <w:jc w:val="both"/>
        <w:rPr>
          <w:rFonts w:ascii="Times New Roman" w:hAnsi="Times New Roman" w:cs="Times New Roman"/>
          <w:b/>
          <w:sz w:val="28"/>
          <w:szCs w:val="28"/>
        </w:rPr>
      </w:pPr>
    </w:p>
    <w:p w:rsidR="00052AAC" w:rsidRPr="00AB7DA6" w:rsidRDefault="00052AAC" w:rsidP="006D627F">
      <w:pPr>
        <w:spacing w:after="0" w:line="240" w:lineRule="auto"/>
        <w:ind w:firstLine="567"/>
        <w:jc w:val="both"/>
        <w:rPr>
          <w:rFonts w:ascii="Times New Roman" w:hAnsi="Times New Roman" w:cs="Times New Roman"/>
          <w:sz w:val="28"/>
          <w:szCs w:val="28"/>
        </w:rPr>
      </w:pPr>
      <w:r w:rsidRPr="00881693">
        <w:rPr>
          <w:rFonts w:ascii="Times New Roman" w:hAnsi="Times New Roman" w:cs="Times New Roman"/>
          <w:b/>
          <w:sz w:val="28"/>
          <w:szCs w:val="28"/>
        </w:rPr>
        <w:t>Цель:</w:t>
      </w:r>
      <w:r w:rsidR="006D627F">
        <w:rPr>
          <w:rFonts w:ascii="Times New Roman" w:hAnsi="Times New Roman" w:cs="Times New Roman"/>
          <w:b/>
          <w:sz w:val="28"/>
          <w:szCs w:val="28"/>
        </w:rPr>
        <w:t xml:space="preserve"> </w:t>
      </w:r>
      <w:r w:rsidR="00E91B7D" w:rsidRPr="00AB7DA6">
        <w:rPr>
          <w:rFonts w:ascii="Times New Roman" w:hAnsi="Times New Roman" w:cs="Times New Roman"/>
          <w:sz w:val="28"/>
          <w:szCs w:val="28"/>
        </w:rPr>
        <w:t>Ускорить процесс коррекции речевых нарушений и  развить</w:t>
      </w:r>
      <w:r w:rsidRPr="00AB7DA6">
        <w:rPr>
          <w:rFonts w:ascii="Times New Roman" w:hAnsi="Times New Roman" w:cs="Times New Roman"/>
          <w:sz w:val="28"/>
          <w:szCs w:val="28"/>
        </w:rPr>
        <w:t xml:space="preserve"> компенсаторны</w:t>
      </w:r>
      <w:r w:rsidR="00E91B7D" w:rsidRPr="00AB7DA6">
        <w:rPr>
          <w:rFonts w:ascii="Times New Roman" w:hAnsi="Times New Roman" w:cs="Times New Roman"/>
          <w:sz w:val="28"/>
          <w:szCs w:val="28"/>
        </w:rPr>
        <w:t>е</w:t>
      </w:r>
      <w:r w:rsidRPr="00AB7DA6">
        <w:rPr>
          <w:rFonts w:ascii="Times New Roman" w:hAnsi="Times New Roman" w:cs="Times New Roman"/>
          <w:sz w:val="28"/>
          <w:szCs w:val="28"/>
        </w:rPr>
        <w:t xml:space="preserve"> возможност</w:t>
      </w:r>
      <w:r w:rsidR="00E91B7D" w:rsidRPr="00AB7DA6">
        <w:rPr>
          <w:rFonts w:ascii="Times New Roman" w:hAnsi="Times New Roman" w:cs="Times New Roman"/>
          <w:sz w:val="28"/>
          <w:szCs w:val="28"/>
        </w:rPr>
        <w:t>и</w:t>
      </w:r>
      <w:r w:rsidRPr="00AB7DA6">
        <w:rPr>
          <w:rFonts w:ascii="Times New Roman" w:hAnsi="Times New Roman" w:cs="Times New Roman"/>
          <w:sz w:val="28"/>
          <w:szCs w:val="28"/>
        </w:rPr>
        <w:t xml:space="preserve"> детского организма средствами логопедического массажа и ДЕНС терапии.</w:t>
      </w:r>
    </w:p>
    <w:p w:rsidR="006D627F" w:rsidRDefault="006D627F" w:rsidP="006D627F">
      <w:pPr>
        <w:spacing w:after="0" w:line="240" w:lineRule="auto"/>
        <w:ind w:firstLine="567"/>
        <w:jc w:val="both"/>
        <w:rPr>
          <w:rFonts w:ascii="Times New Roman" w:hAnsi="Times New Roman" w:cs="Times New Roman"/>
          <w:b/>
          <w:sz w:val="28"/>
          <w:szCs w:val="28"/>
        </w:rPr>
      </w:pPr>
    </w:p>
    <w:p w:rsidR="00052AAC" w:rsidRPr="00881693" w:rsidRDefault="00052AAC" w:rsidP="006D627F">
      <w:pPr>
        <w:spacing w:after="0" w:line="240" w:lineRule="auto"/>
        <w:ind w:firstLine="567"/>
        <w:jc w:val="both"/>
        <w:rPr>
          <w:rFonts w:ascii="Times New Roman" w:hAnsi="Times New Roman" w:cs="Times New Roman"/>
          <w:b/>
          <w:sz w:val="28"/>
          <w:szCs w:val="28"/>
        </w:rPr>
      </w:pPr>
      <w:r w:rsidRPr="00881693">
        <w:rPr>
          <w:rFonts w:ascii="Times New Roman" w:hAnsi="Times New Roman" w:cs="Times New Roman"/>
          <w:b/>
          <w:sz w:val="28"/>
          <w:szCs w:val="28"/>
        </w:rPr>
        <w:lastRenderedPageBreak/>
        <w:t>Задачи:</w:t>
      </w:r>
    </w:p>
    <w:p w:rsidR="00052AAC" w:rsidRPr="00AB7DA6" w:rsidRDefault="00052AAC" w:rsidP="006D627F">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Нормализация мышечного тонуса артикуляционного аппарата.</w:t>
      </w:r>
    </w:p>
    <w:p w:rsidR="00052AAC" w:rsidRPr="00AB7DA6" w:rsidRDefault="00052AAC" w:rsidP="006D627F">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Повышение качества просодических компонентов речи</w:t>
      </w:r>
    </w:p>
    <w:p w:rsidR="00052AAC" w:rsidRPr="00AB7DA6" w:rsidRDefault="00052AAC" w:rsidP="006D627F">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Увеличение объема</w:t>
      </w:r>
      <w:r w:rsidR="002B57CA" w:rsidRPr="00AB7DA6">
        <w:rPr>
          <w:rFonts w:ascii="Times New Roman" w:hAnsi="Times New Roman" w:cs="Times New Roman"/>
          <w:sz w:val="28"/>
          <w:szCs w:val="28"/>
        </w:rPr>
        <w:t xml:space="preserve"> и качества выполнения</w:t>
      </w:r>
      <w:r w:rsidRPr="00AB7DA6">
        <w:rPr>
          <w:rFonts w:ascii="Times New Roman" w:hAnsi="Times New Roman" w:cs="Times New Roman"/>
          <w:sz w:val="28"/>
          <w:szCs w:val="28"/>
        </w:rPr>
        <w:t xml:space="preserve"> артикуляционных движений</w:t>
      </w:r>
      <w:r w:rsidR="002B57CA" w:rsidRPr="00AB7DA6">
        <w:rPr>
          <w:rFonts w:ascii="Times New Roman" w:hAnsi="Times New Roman" w:cs="Times New Roman"/>
          <w:sz w:val="28"/>
          <w:szCs w:val="28"/>
        </w:rPr>
        <w:t xml:space="preserve"> </w:t>
      </w:r>
    </w:p>
    <w:p w:rsidR="00052AAC" w:rsidRPr="00AB7DA6" w:rsidRDefault="00052AAC" w:rsidP="006D627F">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Активизация мимической, мелкой моторики</w:t>
      </w:r>
    </w:p>
    <w:p w:rsidR="00E133B5" w:rsidRPr="00AB7DA6" w:rsidRDefault="00052AAC" w:rsidP="006D627F">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Формирование навыков правильного звукопроизношения</w:t>
      </w:r>
      <w:r w:rsidR="00C11E3F" w:rsidRPr="00AB7DA6">
        <w:rPr>
          <w:rFonts w:ascii="Times New Roman" w:hAnsi="Times New Roman" w:cs="Times New Roman"/>
          <w:sz w:val="28"/>
          <w:szCs w:val="28"/>
        </w:rPr>
        <w:t>.</w:t>
      </w:r>
    </w:p>
    <w:p w:rsidR="006D627F" w:rsidRDefault="006D627F" w:rsidP="006D627F">
      <w:pPr>
        <w:spacing w:after="0" w:line="240" w:lineRule="auto"/>
        <w:ind w:firstLine="567"/>
        <w:jc w:val="both"/>
        <w:rPr>
          <w:rFonts w:ascii="Times New Roman" w:hAnsi="Times New Roman" w:cs="Times New Roman"/>
          <w:b/>
          <w:sz w:val="28"/>
          <w:szCs w:val="28"/>
        </w:rPr>
      </w:pPr>
    </w:p>
    <w:p w:rsidR="00052AAC" w:rsidRPr="00881693" w:rsidRDefault="00802DB4" w:rsidP="006D627F">
      <w:pPr>
        <w:spacing w:after="0" w:line="240" w:lineRule="auto"/>
        <w:ind w:firstLine="567"/>
        <w:jc w:val="both"/>
        <w:rPr>
          <w:rFonts w:ascii="Times New Roman" w:hAnsi="Times New Roman" w:cs="Times New Roman"/>
          <w:b/>
          <w:sz w:val="28"/>
          <w:szCs w:val="28"/>
        </w:rPr>
      </w:pPr>
      <w:r w:rsidRPr="00881693">
        <w:rPr>
          <w:rFonts w:ascii="Times New Roman" w:hAnsi="Times New Roman" w:cs="Times New Roman"/>
          <w:b/>
          <w:sz w:val="28"/>
          <w:szCs w:val="28"/>
        </w:rPr>
        <w:t>Алгоритм  действия</w:t>
      </w:r>
    </w:p>
    <w:p w:rsidR="00802DB4" w:rsidRPr="00AB7DA6" w:rsidRDefault="00802DB4" w:rsidP="006D627F">
      <w:pPr>
        <w:pStyle w:val="a3"/>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rPr>
      </w:pPr>
      <w:r w:rsidRPr="00AB7DA6">
        <w:rPr>
          <w:rFonts w:ascii="Times New Roman" w:hAnsi="Times New Roman" w:cs="Times New Roman"/>
          <w:color w:val="000000" w:themeColor="text1"/>
          <w:sz w:val="28"/>
          <w:szCs w:val="28"/>
        </w:rPr>
        <w:t>Логопедическое обследование ребенка</w:t>
      </w:r>
    </w:p>
    <w:p w:rsidR="00802DB4" w:rsidRPr="00AB7DA6" w:rsidRDefault="00802DB4" w:rsidP="006D627F">
      <w:pPr>
        <w:pStyle w:val="a3"/>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rPr>
      </w:pPr>
      <w:r w:rsidRPr="00AB7DA6">
        <w:rPr>
          <w:rFonts w:ascii="Times New Roman" w:hAnsi="Times New Roman" w:cs="Times New Roman"/>
          <w:color w:val="000000" w:themeColor="text1"/>
          <w:sz w:val="28"/>
          <w:szCs w:val="28"/>
        </w:rPr>
        <w:t>Консультация невропатолога, психиатра  (по направлению логопеда)</w:t>
      </w:r>
    </w:p>
    <w:p w:rsidR="00802DB4" w:rsidRPr="00AB7DA6" w:rsidRDefault="00802DB4" w:rsidP="006D627F">
      <w:pPr>
        <w:pStyle w:val="a3"/>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rPr>
      </w:pPr>
      <w:r w:rsidRPr="00AB7DA6">
        <w:rPr>
          <w:rFonts w:ascii="Times New Roman" w:hAnsi="Times New Roman" w:cs="Times New Roman"/>
          <w:color w:val="000000" w:themeColor="text1"/>
          <w:sz w:val="28"/>
          <w:szCs w:val="28"/>
        </w:rPr>
        <w:t xml:space="preserve">Зачисление на </w:t>
      </w:r>
      <w:r w:rsidR="000024C0" w:rsidRPr="00AB7DA6">
        <w:rPr>
          <w:rFonts w:ascii="Times New Roman" w:hAnsi="Times New Roman" w:cs="Times New Roman"/>
          <w:color w:val="000000" w:themeColor="text1"/>
          <w:sz w:val="28"/>
          <w:szCs w:val="28"/>
        </w:rPr>
        <w:t xml:space="preserve">коррекционные </w:t>
      </w:r>
      <w:r w:rsidRPr="00AB7DA6">
        <w:rPr>
          <w:rFonts w:ascii="Times New Roman" w:hAnsi="Times New Roman" w:cs="Times New Roman"/>
          <w:color w:val="000000" w:themeColor="text1"/>
          <w:sz w:val="28"/>
          <w:szCs w:val="28"/>
        </w:rPr>
        <w:t>занятия</w:t>
      </w:r>
    </w:p>
    <w:p w:rsidR="000024C0" w:rsidRPr="00AB7DA6" w:rsidRDefault="000024C0" w:rsidP="006D627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Общее время сеанса – 20-25 минут</w:t>
      </w:r>
      <w:r w:rsidR="006D627F">
        <w:rPr>
          <w:rFonts w:ascii="Times New Roman" w:hAnsi="Times New Roman" w:cs="Times New Roman"/>
          <w:sz w:val="28"/>
          <w:szCs w:val="28"/>
        </w:rPr>
        <w:t xml:space="preserve">: </w:t>
      </w:r>
    </w:p>
    <w:p w:rsidR="00E655E3" w:rsidRPr="00AB7DA6" w:rsidRDefault="00802DB4" w:rsidP="006D627F">
      <w:pPr>
        <w:pStyle w:val="a3"/>
        <w:numPr>
          <w:ilvl w:val="0"/>
          <w:numId w:val="6"/>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hAnsi="Times New Roman" w:cs="Times New Roman"/>
          <w:color w:val="000000" w:themeColor="text1"/>
          <w:sz w:val="28"/>
          <w:szCs w:val="28"/>
        </w:rPr>
        <w:t>Аппаратное курсовое воздействие</w:t>
      </w:r>
      <w:r w:rsidR="00E655E3" w:rsidRPr="00AB7DA6">
        <w:rPr>
          <w:rFonts w:ascii="Times New Roman" w:hAnsi="Times New Roman" w:cs="Times New Roman"/>
          <w:color w:val="000000" w:themeColor="text1"/>
          <w:sz w:val="28"/>
          <w:szCs w:val="28"/>
        </w:rPr>
        <w:t xml:space="preserve"> - </w:t>
      </w:r>
      <w:r w:rsidR="00E655E3" w:rsidRPr="00AB7DA6">
        <w:rPr>
          <w:rFonts w:ascii="Times New Roman" w:eastAsia="Times New Roman" w:hAnsi="Times New Roman" w:cs="Times New Roman"/>
          <w:color w:val="000000" w:themeColor="text1"/>
          <w:sz w:val="28"/>
          <w:szCs w:val="28"/>
          <w:lang w:eastAsia="ru-RU"/>
        </w:rPr>
        <w:t>7-8 минут</w:t>
      </w:r>
      <w:r w:rsidRPr="00AB7DA6">
        <w:rPr>
          <w:rFonts w:ascii="Times New Roman" w:hAnsi="Times New Roman" w:cs="Times New Roman"/>
          <w:color w:val="000000" w:themeColor="text1"/>
          <w:sz w:val="28"/>
          <w:szCs w:val="28"/>
        </w:rPr>
        <w:t xml:space="preserve"> </w:t>
      </w:r>
    </w:p>
    <w:p w:rsidR="00E655E3" w:rsidRPr="00AB7DA6" w:rsidRDefault="00E655E3" w:rsidP="006D627F">
      <w:pPr>
        <w:pStyle w:val="a3"/>
        <w:numPr>
          <w:ilvl w:val="0"/>
          <w:numId w:val="6"/>
        </w:numPr>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AB7DA6">
        <w:rPr>
          <w:rFonts w:ascii="Times New Roman" w:hAnsi="Times New Roman" w:cs="Times New Roman"/>
          <w:color w:val="000000" w:themeColor="text1"/>
          <w:sz w:val="28"/>
          <w:szCs w:val="28"/>
        </w:rPr>
        <w:t>Л</w:t>
      </w:r>
      <w:r w:rsidR="00802DB4" w:rsidRPr="00AB7DA6">
        <w:rPr>
          <w:rFonts w:ascii="Times New Roman" w:hAnsi="Times New Roman" w:cs="Times New Roman"/>
          <w:color w:val="000000" w:themeColor="text1"/>
          <w:sz w:val="28"/>
          <w:szCs w:val="28"/>
        </w:rPr>
        <w:t>огомассаж</w:t>
      </w:r>
      <w:proofErr w:type="spellEnd"/>
      <w:r w:rsidRPr="00AB7DA6">
        <w:rPr>
          <w:rFonts w:ascii="Times New Roman" w:hAnsi="Times New Roman" w:cs="Times New Roman"/>
          <w:color w:val="000000" w:themeColor="text1"/>
          <w:sz w:val="28"/>
          <w:szCs w:val="28"/>
        </w:rPr>
        <w:t xml:space="preserve"> </w:t>
      </w:r>
      <w:r w:rsidRPr="00AB7DA6">
        <w:rPr>
          <w:rFonts w:ascii="Times New Roman" w:eastAsia="Times New Roman" w:hAnsi="Times New Roman" w:cs="Times New Roman"/>
          <w:color w:val="000000" w:themeColor="text1"/>
          <w:sz w:val="28"/>
          <w:szCs w:val="28"/>
          <w:lang w:eastAsia="ru-RU"/>
        </w:rPr>
        <w:t>– 2-3 минуты релаксации, 10–15 минут  сегментарный массаж</w:t>
      </w:r>
    </w:p>
    <w:p w:rsidR="00E655E3" w:rsidRPr="00382064" w:rsidRDefault="00E655E3" w:rsidP="006D627F">
      <w:pPr>
        <w:pStyle w:val="a3"/>
        <w:numPr>
          <w:ilvl w:val="0"/>
          <w:numId w:val="6"/>
        </w:numPr>
        <w:spacing w:after="0" w:line="240" w:lineRule="auto"/>
        <w:ind w:left="0" w:firstLine="567"/>
        <w:jc w:val="both"/>
        <w:rPr>
          <w:rFonts w:ascii="Times New Roman" w:hAnsi="Times New Roman" w:cs="Times New Roman"/>
          <w:color w:val="000000" w:themeColor="text1"/>
          <w:sz w:val="28"/>
          <w:szCs w:val="28"/>
        </w:rPr>
      </w:pPr>
      <w:r w:rsidRPr="00AB7DA6">
        <w:rPr>
          <w:rFonts w:ascii="Times New Roman" w:eastAsia="Times New Roman" w:hAnsi="Times New Roman" w:cs="Times New Roman"/>
          <w:color w:val="000000" w:themeColor="text1"/>
          <w:sz w:val="28"/>
          <w:szCs w:val="28"/>
          <w:lang w:eastAsia="ru-RU"/>
        </w:rPr>
        <w:t xml:space="preserve">5 минут артикуляционная гимнастика </w:t>
      </w:r>
      <w:r w:rsidRPr="00AB7DA6">
        <w:rPr>
          <w:rFonts w:ascii="Times New Roman" w:hAnsi="Times New Roman" w:cs="Times New Roman"/>
          <w:color w:val="000000" w:themeColor="text1"/>
          <w:sz w:val="28"/>
          <w:szCs w:val="28"/>
        </w:rPr>
        <w:t xml:space="preserve">с традиционными приемами коррекции речевых нарушений </w:t>
      </w:r>
    </w:p>
    <w:p w:rsidR="006D627F" w:rsidRDefault="006D627F" w:rsidP="006D627F">
      <w:pPr>
        <w:spacing w:after="0" w:line="240" w:lineRule="auto"/>
        <w:ind w:firstLine="567"/>
        <w:jc w:val="both"/>
        <w:rPr>
          <w:rFonts w:ascii="Times New Roman" w:hAnsi="Times New Roman" w:cs="Times New Roman"/>
          <w:b/>
          <w:sz w:val="28"/>
          <w:szCs w:val="28"/>
          <w:lang w:eastAsia="ru-RU"/>
        </w:rPr>
      </w:pPr>
    </w:p>
    <w:p w:rsidR="00E551C7" w:rsidRPr="00881693" w:rsidRDefault="00E551C7" w:rsidP="006D627F">
      <w:pPr>
        <w:spacing w:after="0" w:line="240" w:lineRule="auto"/>
        <w:ind w:firstLine="567"/>
        <w:jc w:val="both"/>
        <w:rPr>
          <w:rFonts w:ascii="Times New Roman" w:hAnsi="Times New Roman" w:cs="Times New Roman"/>
          <w:b/>
          <w:sz w:val="28"/>
          <w:szCs w:val="28"/>
          <w:lang w:eastAsia="ru-RU"/>
        </w:rPr>
      </w:pPr>
      <w:r w:rsidRPr="00881693">
        <w:rPr>
          <w:rFonts w:ascii="Times New Roman" w:hAnsi="Times New Roman" w:cs="Times New Roman"/>
          <w:b/>
          <w:sz w:val="28"/>
          <w:szCs w:val="28"/>
          <w:lang w:eastAsia="ru-RU"/>
        </w:rPr>
        <w:t>Технология процесса</w:t>
      </w:r>
    </w:p>
    <w:p w:rsidR="00E551C7" w:rsidRPr="00AB7DA6" w:rsidRDefault="00E551C7" w:rsidP="006D627F">
      <w:pPr>
        <w:spacing w:after="0" w:line="240" w:lineRule="auto"/>
        <w:ind w:firstLine="567"/>
        <w:jc w:val="both"/>
        <w:rPr>
          <w:rFonts w:ascii="Times New Roman" w:hAnsi="Times New Roman" w:cs="Times New Roman"/>
          <w:sz w:val="28"/>
          <w:szCs w:val="28"/>
          <w:lang w:eastAsia="ru-RU"/>
        </w:rPr>
      </w:pPr>
    </w:p>
    <w:p w:rsidR="00E133B5" w:rsidRPr="00AB7DA6" w:rsidRDefault="00E133B5" w:rsidP="006D627F">
      <w:pPr>
        <w:spacing w:after="0" w:line="240" w:lineRule="auto"/>
        <w:ind w:firstLine="567"/>
        <w:jc w:val="both"/>
        <w:rPr>
          <w:rFonts w:ascii="Times New Roman" w:eastAsia="Times New Roman" w:hAnsi="Times New Roman" w:cs="Times New Roman"/>
          <w:sz w:val="28"/>
          <w:szCs w:val="28"/>
          <w:lang w:eastAsia="ru-RU"/>
        </w:rPr>
      </w:pPr>
      <w:r w:rsidRPr="00AB7DA6">
        <w:rPr>
          <w:rFonts w:ascii="Times New Roman" w:eastAsia="Times New Roman" w:hAnsi="Times New Roman" w:cs="Times New Roman"/>
          <w:sz w:val="28"/>
          <w:szCs w:val="28"/>
          <w:lang w:eastAsia="ru-RU"/>
        </w:rPr>
        <w:t xml:space="preserve">Опосредованное воздействие на </w:t>
      </w:r>
      <w:r w:rsidR="002B57CA" w:rsidRPr="00AB7DA6">
        <w:rPr>
          <w:rFonts w:ascii="Times New Roman" w:eastAsia="Times New Roman" w:hAnsi="Times New Roman" w:cs="Times New Roman"/>
          <w:sz w:val="28"/>
          <w:szCs w:val="28"/>
          <w:lang w:eastAsia="ru-RU"/>
        </w:rPr>
        <w:t>определенные</w:t>
      </w:r>
      <w:r w:rsidRPr="00AB7DA6">
        <w:rPr>
          <w:rFonts w:ascii="Times New Roman" w:eastAsia="Times New Roman" w:hAnsi="Times New Roman" w:cs="Times New Roman"/>
          <w:sz w:val="28"/>
          <w:szCs w:val="28"/>
          <w:lang w:eastAsia="ru-RU"/>
        </w:rPr>
        <w:t xml:space="preserve"> структуры мозга импульсной стимуляцией приводит к получению обратной связи со стороны этих структур в виде нервных импульсов, а значит, возникнов</w:t>
      </w:r>
      <w:r w:rsidR="00C11E3F" w:rsidRPr="00AB7DA6">
        <w:rPr>
          <w:rFonts w:ascii="Times New Roman" w:eastAsia="Times New Roman" w:hAnsi="Times New Roman" w:cs="Times New Roman"/>
          <w:sz w:val="28"/>
          <w:szCs w:val="28"/>
          <w:lang w:eastAsia="ru-RU"/>
        </w:rPr>
        <w:t xml:space="preserve">ению новых рефлекторных связей. </w:t>
      </w:r>
      <w:r w:rsidRPr="00AB7DA6">
        <w:rPr>
          <w:rFonts w:ascii="Times New Roman" w:eastAsia="Times New Roman" w:hAnsi="Times New Roman" w:cs="Times New Roman"/>
          <w:sz w:val="28"/>
          <w:szCs w:val="28"/>
          <w:lang w:eastAsia="ru-RU"/>
        </w:rPr>
        <w:t xml:space="preserve">Аппарат ДЭНС стимулирует безусловные рефлексы (жевания, глотания, </w:t>
      </w:r>
      <w:proofErr w:type="spellStart"/>
      <w:r w:rsidRPr="00AB7DA6">
        <w:rPr>
          <w:rFonts w:ascii="Times New Roman" w:eastAsia="Times New Roman" w:hAnsi="Times New Roman" w:cs="Times New Roman"/>
          <w:sz w:val="28"/>
          <w:szCs w:val="28"/>
          <w:lang w:eastAsia="ru-RU"/>
        </w:rPr>
        <w:t>слюнообразования</w:t>
      </w:r>
      <w:proofErr w:type="spellEnd"/>
      <w:r w:rsidRPr="00AB7DA6">
        <w:rPr>
          <w:rFonts w:ascii="Times New Roman" w:eastAsia="Times New Roman" w:hAnsi="Times New Roman" w:cs="Times New Roman"/>
          <w:sz w:val="28"/>
          <w:szCs w:val="28"/>
          <w:lang w:eastAsia="ru-RU"/>
        </w:rPr>
        <w:t xml:space="preserve">), стимулирует работу </w:t>
      </w:r>
      <w:proofErr w:type="gramStart"/>
      <w:r w:rsidRPr="00AB7DA6">
        <w:rPr>
          <w:rFonts w:ascii="Times New Roman" w:eastAsia="Times New Roman" w:hAnsi="Times New Roman" w:cs="Times New Roman"/>
          <w:sz w:val="28"/>
          <w:szCs w:val="28"/>
          <w:lang w:eastAsia="ru-RU"/>
        </w:rPr>
        <w:t>мышц</w:t>
      </w:r>
      <w:proofErr w:type="gramEnd"/>
      <w:r w:rsidRPr="00AB7DA6">
        <w:rPr>
          <w:rFonts w:ascii="Times New Roman" w:eastAsia="Times New Roman" w:hAnsi="Times New Roman" w:cs="Times New Roman"/>
          <w:sz w:val="28"/>
          <w:szCs w:val="28"/>
          <w:lang w:eastAsia="ru-RU"/>
        </w:rPr>
        <w:t xml:space="preserve"> как речевого аппарата, так и мимических мышц, улучшает </w:t>
      </w:r>
      <w:r w:rsidR="00C11E3F" w:rsidRPr="00AB7DA6">
        <w:rPr>
          <w:rFonts w:ascii="Times New Roman" w:eastAsia="Times New Roman" w:hAnsi="Times New Roman" w:cs="Times New Roman"/>
          <w:sz w:val="28"/>
          <w:szCs w:val="28"/>
          <w:lang w:eastAsia="ru-RU"/>
        </w:rPr>
        <w:t xml:space="preserve">зрительно-моторную координацию. </w:t>
      </w:r>
      <w:r w:rsidRPr="00AB7DA6">
        <w:rPr>
          <w:rFonts w:ascii="Times New Roman" w:eastAsia="Times New Roman" w:hAnsi="Times New Roman" w:cs="Times New Roman"/>
          <w:sz w:val="28"/>
          <w:szCs w:val="28"/>
          <w:lang w:eastAsia="ru-RU"/>
        </w:rPr>
        <w:t xml:space="preserve">Применение ДЭНС-терапии логопедом осуществляется с учетом рекомендаций лечащего врача невропатолога. При работе с выносным электродом аппарата ДЭНС используются </w:t>
      </w:r>
      <w:r w:rsidR="00C11E3F" w:rsidRPr="00AB7DA6">
        <w:rPr>
          <w:rFonts w:ascii="Times New Roman" w:eastAsia="Times New Roman" w:hAnsi="Times New Roman" w:cs="Times New Roman"/>
          <w:sz w:val="28"/>
          <w:szCs w:val="28"/>
          <w:lang w:eastAsia="ru-RU"/>
        </w:rPr>
        <w:t xml:space="preserve">определенные точки воздействия. </w:t>
      </w:r>
      <w:r w:rsidRPr="00AB7DA6">
        <w:rPr>
          <w:rFonts w:ascii="Times New Roman" w:eastAsia="Times New Roman" w:hAnsi="Times New Roman" w:cs="Times New Roman"/>
          <w:sz w:val="28"/>
          <w:szCs w:val="28"/>
          <w:lang w:eastAsia="ru-RU"/>
        </w:rPr>
        <w:t>Он безопасен в использовании, не вызывает аллергических реакций, по данным исследователей, не нарушает физиологический энергетический потенциал детского организма, удобен в применении, отвечает требованиям по организации логопедических занятий, позволяет решать адаптацио</w:t>
      </w:r>
      <w:r w:rsidR="00C11E3F" w:rsidRPr="00AB7DA6">
        <w:rPr>
          <w:rFonts w:ascii="Times New Roman" w:eastAsia="Times New Roman" w:hAnsi="Times New Roman" w:cs="Times New Roman"/>
          <w:sz w:val="28"/>
          <w:szCs w:val="28"/>
          <w:lang w:eastAsia="ru-RU"/>
        </w:rPr>
        <w:t xml:space="preserve">нные задачи. </w:t>
      </w:r>
      <w:r w:rsidRPr="00AB7DA6">
        <w:rPr>
          <w:rFonts w:ascii="Times New Roman" w:eastAsia="Times New Roman" w:hAnsi="Times New Roman" w:cs="Times New Roman"/>
          <w:sz w:val="28"/>
          <w:szCs w:val="28"/>
          <w:lang w:eastAsia="ru-RU"/>
        </w:rPr>
        <w:t>Включение ДЭНС-терапии в систему логопедической работы позволит оптимизировать коррекционно-логопедическую деятельность.</w:t>
      </w:r>
      <w:r w:rsidRPr="00AB7DA6">
        <w:rPr>
          <w:rFonts w:ascii="Times New Roman" w:eastAsia="Times New Roman" w:hAnsi="Times New Roman" w:cs="Times New Roman"/>
          <w:sz w:val="28"/>
          <w:szCs w:val="28"/>
          <w:lang w:eastAsia="ru-RU"/>
        </w:rPr>
        <w:br/>
        <w:t>Электростимуляци</w:t>
      </w:r>
      <w:r w:rsidR="00C11E3F" w:rsidRPr="00AB7DA6">
        <w:rPr>
          <w:rFonts w:ascii="Times New Roman" w:eastAsia="Times New Roman" w:hAnsi="Times New Roman" w:cs="Times New Roman"/>
          <w:sz w:val="28"/>
          <w:szCs w:val="28"/>
          <w:lang w:eastAsia="ru-RU"/>
        </w:rPr>
        <w:t xml:space="preserve">я проводится дифференцированно. </w:t>
      </w:r>
      <w:r w:rsidRPr="00AB7DA6">
        <w:rPr>
          <w:rFonts w:ascii="Times New Roman" w:eastAsia="Times New Roman" w:hAnsi="Times New Roman" w:cs="Times New Roman"/>
          <w:sz w:val="28"/>
          <w:szCs w:val="28"/>
          <w:lang w:eastAsia="ru-RU"/>
        </w:rPr>
        <w:t xml:space="preserve">В зависимости от специфики нарушения (различного тонуса мышц губ, языка, шеи, лица; наличия гиперкинезов) выбирается интенсивность электроимпульсного воздействия. Минимальный энергетический диапазон (на пороге легких ощущений) соответствует воздействию слабой интенсивности, при которой ребенок либо не испытывает никаких ощущений, либо ощущает легкую вибрацию. Такой режим применяется к детям с тяжелыми </w:t>
      </w:r>
      <w:proofErr w:type="spellStart"/>
      <w:r w:rsidRPr="00AB7DA6">
        <w:rPr>
          <w:rFonts w:ascii="Times New Roman" w:eastAsia="Times New Roman" w:hAnsi="Times New Roman" w:cs="Times New Roman"/>
          <w:sz w:val="28"/>
          <w:szCs w:val="28"/>
          <w:lang w:eastAsia="ru-RU"/>
        </w:rPr>
        <w:t>речедвигательными</w:t>
      </w:r>
      <w:proofErr w:type="spellEnd"/>
      <w:r w:rsidRPr="00AB7DA6">
        <w:rPr>
          <w:rFonts w:ascii="Times New Roman" w:eastAsia="Times New Roman" w:hAnsi="Times New Roman" w:cs="Times New Roman"/>
          <w:sz w:val="28"/>
          <w:szCs w:val="28"/>
          <w:lang w:eastAsia="ru-RU"/>
        </w:rPr>
        <w:t xml:space="preserve"> расстройствами, осложненными повышенной нервно-рефлекторной возбудимостью. Средняя интенсивность воздействия, при которой ощущается безболезненное приятное покалывание, применяется к детям с различн</w:t>
      </w:r>
      <w:r w:rsidR="00382064">
        <w:rPr>
          <w:rFonts w:ascii="Times New Roman" w:eastAsia="Times New Roman" w:hAnsi="Times New Roman" w:cs="Times New Roman"/>
          <w:sz w:val="28"/>
          <w:szCs w:val="28"/>
          <w:lang w:eastAsia="ru-RU"/>
        </w:rPr>
        <w:t xml:space="preserve">ой </w:t>
      </w:r>
      <w:proofErr w:type="spellStart"/>
      <w:r w:rsidR="00382064">
        <w:rPr>
          <w:rFonts w:ascii="Times New Roman" w:eastAsia="Times New Roman" w:hAnsi="Times New Roman" w:cs="Times New Roman"/>
          <w:sz w:val="28"/>
          <w:szCs w:val="28"/>
          <w:lang w:eastAsia="ru-RU"/>
        </w:rPr>
        <w:lastRenderedPageBreak/>
        <w:t>речедвигательной</w:t>
      </w:r>
      <w:proofErr w:type="spellEnd"/>
      <w:r w:rsidR="00382064">
        <w:rPr>
          <w:rFonts w:ascii="Times New Roman" w:eastAsia="Times New Roman" w:hAnsi="Times New Roman" w:cs="Times New Roman"/>
          <w:sz w:val="28"/>
          <w:szCs w:val="28"/>
          <w:lang w:eastAsia="ru-RU"/>
        </w:rPr>
        <w:t xml:space="preserve"> патологией. </w:t>
      </w:r>
      <w:r w:rsidRPr="00AB7DA6">
        <w:rPr>
          <w:rFonts w:ascii="Times New Roman" w:eastAsia="Times New Roman" w:hAnsi="Times New Roman" w:cs="Times New Roman"/>
          <w:sz w:val="28"/>
          <w:szCs w:val="28"/>
          <w:lang w:eastAsia="ru-RU"/>
        </w:rPr>
        <w:t>Третий порог чувствительности, самый интенсивный на пороге болевых ощущений, применяется детям со сниженным тонусом артикуляц</w:t>
      </w:r>
      <w:r w:rsidR="00382064">
        <w:rPr>
          <w:rFonts w:ascii="Times New Roman" w:eastAsia="Times New Roman" w:hAnsi="Times New Roman" w:cs="Times New Roman"/>
          <w:sz w:val="28"/>
          <w:szCs w:val="28"/>
          <w:lang w:eastAsia="ru-RU"/>
        </w:rPr>
        <w:t xml:space="preserve">ионных мышц для их активизации. </w:t>
      </w:r>
      <w:r w:rsidRPr="00AB7DA6">
        <w:rPr>
          <w:rFonts w:ascii="Times New Roman" w:eastAsia="Times New Roman" w:hAnsi="Times New Roman" w:cs="Times New Roman"/>
          <w:sz w:val="28"/>
          <w:szCs w:val="28"/>
          <w:lang w:eastAsia="ru-RU"/>
        </w:rPr>
        <w:t>В результате применения аппарата у детей в речевом статусе наблюдаются улучшения в состоянии мышечного тонуса органов артикуляции, повышение мышечной активности мимической и артикуляционной мускулатуры, увеличение объема артикуляционных движений, а также расширение объема речевого дыхания и улучше</w:t>
      </w:r>
      <w:r w:rsidR="00382064">
        <w:rPr>
          <w:rFonts w:ascii="Times New Roman" w:eastAsia="Times New Roman" w:hAnsi="Times New Roman" w:cs="Times New Roman"/>
          <w:sz w:val="28"/>
          <w:szCs w:val="28"/>
          <w:lang w:eastAsia="ru-RU"/>
        </w:rPr>
        <w:t xml:space="preserve">ние качества голосообразования. </w:t>
      </w:r>
      <w:r w:rsidRPr="00AB7DA6">
        <w:rPr>
          <w:rFonts w:ascii="Times New Roman" w:eastAsia="Times New Roman" w:hAnsi="Times New Roman" w:cs="Times New Roman"/>
          <w:sz w:val="28"/>
          <w:szCs w:val="28"/>
          <w:lang w:eastAsia="ru-RU"/>
        </w:rPr>
        <w:t xml:space="preserve">В зрительно-моторной координации наблюдаются улучшения в прослеживании объектов и узнавании предметов, увеличении объема зрительного восприятия, а также появление синхронности деятельности руки </w:t>
      </w:r>
      <w:r w:rsidR="002B57CA" w:rsidRPr="00AB7DA6">
        <w:rPr>
          <w:rFonts w:ascii="Times New Roman" w:eastAsia="Times New Roman" w:hAnsi="Times New Roman" w:cs="Times New Roman"/>
          <w:sz w:val="28"/>
          <w:szCs w:val="28"/>
          <w:lang w:eastAsia="ru-RU"/>
        </w:rPr>
        <w:t>и зрительной реакции; повышает</w:t>
      </w:r>
      <w:r w:rsidRPr="00AB7DA6">
        <w:rPr>
          <w:rFonts w:ascii="Times New Roman" w:eastAsia="Times New Roman" w:hAnsi="Times New Roman" w:cs="Times New Roman"/>
          <w:sz w:val="28"/>
          <w:szCs w:val="28"/>
          <w:lang w:eastAsia="ru-RU"/>
        </w:rPr>
        <w:t>ся самоконтроль ребенка.</w:t>
      </w:r>
      <w:r w:rsidRPr="00AB7DA6">
        <w:rPr>
          <w:rFonts w:ascii="Times New Roman" w:eastAsia="Times New Roman" w:hAnsi="Times New Roman" w:cs="Times New Roman"/>
          <w:sz w:val="28"/>
          <w:szCs w:val="28"/>
          <w:lang w:eastAsia="ru-RU"/>
        </w:rPr>
        <w:br/>
        <w:t>Использование аппарата на логопедических занятиях помогает формированию коммуникативных попыток в виде звуковых, слоговых и других проявлений у детей с задержанным речевым развитием.</w:t>
      </w:r>
    </w:p>
    <w:p w:rsidR="00E133B5" w:rsidRPr="00AB7DA6" w:rsidRDefault="00E133B5" w:rsidP="006D627F">
      <w:pPr>
        <w:spacing w:after="0" w:line="240" w:lineRule="auto"/>
        <w:ind w:firstLine="567"/>
        <w:jc w:val="both"/>
        <w:rPr>
          <w:rFonts w:ascii="Times New Roman" w:eastAsia="Times New Roman" w:hAnsi="Times New Roman" w:cs="Times New Roman"/>
          <w:sz w:val="28"/>
          <w:szCs w:val="28"/>
          <w:lang w:eastAsia="ru-RU"/>
        </w:rPr>
      </w:pPr>
    </w:p>
    <w:p w:rsidR="00015149" w:rsidRDefault="00015149" w:rsidP="006D627F">
      <w:pPr>
        <w:spacing w:after="0" w:line="240" w:lineRule="auto"/>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Механизм реализации</w:t>
      </w:r>
    </w:p>
    <w:p w:rsidR="009E2882" w:rsidRDefault="009E2882" w:rsidP="006D627F">
      <w:pPr>
        <w:spacing w:after="0" w:line="240" w:lineRule="auto"/>
        <w:ind w:firstLine="567"/>
        <w:jc w:val="both"/>
        <w:rPr>
          <w:rFonts w:ascii="Times New Roman" w:hAnsi="Times New Roman" w:cs="Times New Roman"/>
          <w:sz w:val="28"/>
          <w:szCs w:val="28"/>
          <w:lang w:eastAsia="ru-RU"/>
        </w:rPr>
      </w:pPr>
    </w:p>
    <w:p w:rsidR="009E2882" w:rsidRPr="00AB7DA6" w:rsidRDefault="009E2882" w:rsidP="006D627F">
      <w:pPr>
        <w:spacing w:after="0" w:line="240" w:lineRule="auto"/>
        <w:ind w:firstLine="567"/>
        <w:jc w:val="both"/>
        <w:rPr>
          <w:rFonts w:ascii="Times New Roman" w:hAnsi="Times New Roman" w:cs="Times New Roman"/>
          <w:sz w:val="28"/>
          <w:szCs w:val="28"/>
          <w:lang w:eastAsia="ru-RU"/>
        </w:rPr>
      </w:pPr>
      <w:r w:rsidRPr="00015149">
        <w:rPr>
          <w:rFonts w:ascii="Times New Roman" w:hAnsi="Times New Roman" w:cs="Times New Roman"/>
          <w:sz w:val="28"/>
          <w:szCs w:val="28"/>
          <w:lang w:eastAsia="ru-RU"/>
        </w:rPr>
        <w:t>Схемы воздействия</w:t>
      </w:r>
      <w:r>
        <w:rPr>
          <w:rFonts w:ascii="Times New Roman" w:hAnsi="Times New Roman" w:cs="Times New Roman"/>
          <w:sz w:val="28"/>
          <w:szCs w:val="28"/>
          <w:lang w:eastAsia="ru-RU"/>
        </w:rPr>
        <w:t xml:space="preserve"> аппаратом ДЕНС.</w:t>
      </w:r>
    </w:p>
    <w:p w:rsidR="009E2882" w:rsidRPr="00AB7DA6" w:rsidRDefault="009E2882"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 В течение учебного года проводится три курса ДЭНС-терапии продолжительностью 10 дней. На сеансе обрабатываются зоны общего воздействия в режиме «ТЕСТ», а также специфические «речевые» зоны: середина носогубной складки, кайма верхней губы, большие пальцы кистей обеих рук, граница роста ногтевых пластинок на каждом пальце рук в режиме «Терапия». Общее время воздействия составляет в среднем 5-10 минут.   </w:t>
      </w:r>
    </w:p>
    <w:p w:rsidR="009E2882" w:rsidRPr="00AB7DA6" w:rsidRDefault="009E2882"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 При коррекции звукопроизношения обрабатываются точки:</w:t>
      </w:r>
    </w:p>
    <w:p w:rsidR="009E2882" w:rsidRPr="00AB7DA6" w:rsidRDefault="009E2882"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1.Зона срединного меридиана в режиме «Тест»,</w:t>
      </w:r>
    </w:p>
    <w:p w:rsidR="009E2882" w:rsidRPr="00AB7DA6" w:rsidRDefault="009E2882"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2. Зона «точек согласия» в режиме «Тест» с обработкой латентных триггерных зон на частоте 77 Гц по 30 секунд</w:t>
      </w:r>
    </w:p>
    <w:p w:rsidR="009E2882" w:rsidRPr="00AB7DA6" w:rsidRDefault="009E2882"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3. Речевые зоны – методика «Крест» вокруг рта на частоте 60Гц по 1 минуте на каждой точке.</w:t>
      </w:r>
    </w:p>
    <w:p w:rsidR="009E2882" w:rsidRPr="00AB7DA6" w:rsidRDefault="009E2882"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4. Язык – ЭД – 1 на частоте 77 Гц по 1 минуте.</w:t>
      </w:r>
    </w:p>
    <w:p w:rsidR="009E2882" w:rsidRPr="00AB7DA6" w:rsidRDefault="009E2882"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5. </w:t>
      </w:r>
      <w:proofErr w:type="spellStart"/>
      <w:r w:rsidRPr="00AB7DA6">
        <w:rPr>
          <w:rFonts w:ascii="Times New Roman" w:hAnsi="Times New Roman" w:cs="Times New Roman"/>
          <w:sz w:val="28"/>
          <w:szCs w:val="28"/>
          <w:lang w:eastAsia="ru-RU"/>
        </w:rPr>
        <w:t>Су-джок</w:t>
      </w:r>
      <w:proofErr w:type="spellEnd"/>
      <w:r w:rsidRPr="00AB7DA6">
        <w:rPr>
          <w:rFonts w:ascii="Times New Roman" w:hAnsi="Times New Roman" w:cs="Times New Roman"/>
          <w:sz w:val="28"/>
          <w:szCs w:val="28"/>
          <w:lang w:eastAsia="ru-RU"/>
        </w:rPr>
        <w:t xml:space="preserve"> – зоны соответствия на кистях через день ЭД – 2 на частоте 60 ГЦ по 2 минуты.</w:t>
      </w:r>
    </w:p>
    <w:p w:rsidR="009E2882" w:rsidRPr="00AB7DA6" w:rsidRDefault="009E2882"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6. Подчелюстная зона на частоте 60 Гц по 1 минуте.</w:t>
      </w:r>
    </w:p>
    <w:p w:rsidR="009E2882" w:rsidRPr="00AB7DA6" w:rsidRDefault="009E2882"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7. Зона </w:t>
      </w:r>
      <w:proofErr w:type="spellStart"/>
      <w:r w:rsidRPr="00AB7DA6">
        <w:rPr>
          <w:rFonts w:ascii="Times New Roman" w:hAnsi="Times New Roman" w:cs="Times New Roman"/>
          <w:sz w:val="28"/>
          <w:szCs w:val="28"/>
          <w:lang w:eastAsia="ru-RU"/>
        </w:rPr>
        <w:t>Хэ-гу</w:t>
      </w:r>
      <w:proofErr w:type="spellEnd"/>
      <w:r w:rsidRPr="00AB7DA6">
        <w:rPr>
          <w:rFonts w:ascii="Times New Roman" w:hAnsi="Times New Roman" w:cs="Times New Roman"/>
          <w:sz w:val="28"/>
          <w:szCs w:val="28"/>
          <w:lang w:eastAsia="ru-RU"/>
        </w:rPr>
        <w:t>, 7 шейного позвонка в режиме МЭД.</w:t>
      </w:r>
    </w:p>
    <w:p w:rsidR="009E2882" w:rsidRPr="00AB7DA6" w:rsidRDefault="009E2882" w:rsidP="006D627F">
      <w:pPr>
        <w:spacing w:after="0" w:line="240" w:lineRule="auto"/>
        <w:ind w:firstLine="567"/>
        <w:jc w:val="both"/>
        <w:rPr>
          <w:rFonts w:ascii="Times New Roman" w:hAnsi="Times New Roman" w:cs="Times New Roman"/>
          <w:sz w:val="28"/>
          <w:szCs w:val="28"/>
          <w:lang w:eastAsia="ru-RU"/>
        </w:rPr>
      </w:pPr>
    </w:p>
    <w:p w:rsidR="009E2882" w:rsidRDefault="009E2882" w:rsidP="006D627F">
      <w:pPr>
        <w:spacing w:after="0" w:line="240" w:lineRule="auto"/>
        <w:ind w:firstLine="567"/>
        <w:jc w:val="both"/>
        <w:rPr>
          <w:rFonts w:ascii="Times New Roman" w:hAnsi="Times New Roman" w:cs="Times New Roman"/>
          <w:b/>
          <w:sz w:val="28"/>
          <w:szCs w:val="28"/>
          <w:lang w:eastAsia="ru-RU"/>
        </w:rPr>
      </w:pPr>
      <w:r w:rsidRPr="00AB7DA6">
        <w:rPr>
          <w:rFonts w:ascii="Times New Roman" w:hAnsi="Times New Roman" w:cs="Times New Roman"/>
          <w:b/>
          <w:sz w:val="28"/>
          <w:szCs w:val="28"/>
          <w:lang w:eastAsia="ru-RU"/>
        </w:rPr>
        <w:t>За один сеанс одновременно обрабатывается 3 зоны.</w:t>
      </w:r>
      <w:r w:rsidRPr="00AB7DA6">
        <w:rPr>
          <w:rFonts w:ascii="Times New Roman" w:hAnsi="Times New Roman" w:cs="Times New Roman"/>
          <w:sz w:val="28"/>
          <w:szCs w:val="28"/>
          <w:lang w:eastAsia="ru-RU"/>
        </w:rPr>
        <w:t xml:space="preserve"> </w:t>
      </w:r>
    </w:p>
    <w:p w:rsidR="009E2882" w:rsidRPr="00015149" w:rsidRDefault="009E2882" w:rsidP="006D627F">
      <w:pPr>
        <w:spacing w:after="0" w:line="240" w:lineRule="auto"/>
        <w:ind w:firstLine="567"/>
        <w:jc w:val="both"/>
        <w:rPr>
          <w:rFonts w:ascii="Times New Roman" w:hAnsi="Times New Roman" w:cs="Times New Roman"/>
          <w:b/>
          <w:sz w:val="28"/>
          <w:szCs w:val="28"/>
          <w:lang w:eastAsia="ru-RU"/>
        </w:rPr>
      </w:pPr>
    </w:p>
    <w:p w:rsidR="009E2882" w:rsidRPr="00881693" w:rsidRDefault="009E2882" w:rsidP="006D627F">
      <w:pPr>
        <w:shd w:val="clear" w:color="auto" w:fill="FDFEFF"/>
        <w:spacing w:after="0" w:line="240" w:lineRule="auto"/>
        <w:ind w:firstLine="567"/>
        <w:jc w:val="both"/>
        <w:rPr>
          <w:rFonts w:ascii="Times New Roman" w:eastAsia="Times New Roman" w:hAnsi="Times New Roman" w:cs="Times New Roman"/>
          <w:b/>
          <w:color w:val="000000" w:themeColor="text1"/>
          <w:sz w:val="28"/>
          <w:szCs w:val="28"/>
          <w:lang w:eastAsia="ru-RU"/>
        </w:rPr>
      </w:pPr>
      <w:r w:rsidRPr="00881693">
        <w:rPr>
          <w:rFonts w:ascii="Times New Roman" w:eastAsia="Times New Roman" w:hAnsi="Times New Roman" w:cs="Times New Roman"/>
          <w:b/>
          <w:color w:val="000000" w:themeColor="text1"/>
          <w:sz w:val="28"/>
          <w:szCs w:val="28"/>
          <w:lang w:eastAsia="ru-RU"/>
        </w:rPr>
        <w:t>Противопоказания к ДЕНС терапии:</w:t>
      </w:r>
    </w:p>
    <w:p w:rsidR="009E2882" w:rsidRPr="00AB7DA6" w:rsidRDefault="009E2882" w:rsidP="006D627F">
      <w:pPr>
        <w:shd w:val="clear" w:color="auto" w:fill="FDFEFF"/>
        <w:spacing w:after="0" w:line="240" w:lineRule="auto"/>
        <w:ind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Абсолютные:</w:t>
      </w:r>
    </w:p>
    <w:p w:rsidR="009E2882" w:rsidRPr="00AB7DA6" w:rsidRDefault="009E2882" w:rsidP="006D627F">
      <w:pPr>
        <w:pStyle w:val="a3"/>
        <w:numPr>
          <w:ilvl w:val="0"/>
          <w:numId w:val="9"/>
        </w:numPr>
        <w:shd w:val="clear" w:color="auto" w:fill="FDFE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Индивидуальная непереносимость тока</w:t>
      </w:r>
    </w:p>
    <w:p w:rsidR="009E2882" w:rsidRPr="00AB7DA6" w:rsidRDefault="009E2882" w:rsidP="006D627F">
      <w:pPr>
        <w:pStyle w:val="a3"/>
        <w:numPr>
          <w:ilvl w:val="0"/>
          <w:numId w:val="9"/>
        </w:numPr>
        <w:shd w:val="clear" w:color="auto" w:fill="FDFE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 xml:space="preserve">Наличие кардиостимулятора </w:t>
      </w:r>
    </w:p>
    <w:p w:rsidR="009E2882" w:rsidRPr="00AB7DA6" w:rsidRDefault="009E2882" w:rsidP="006D627F">
      <w:pPr>
        <w:shd w:val="clear" w:color="auto" w:fill="FDFEFF"/>
        <w:spacing w:after="0" w:line="240" w:lineRule="auto"/>
        <w:ind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Относительные:</w:t>
      </w:r>
    </w:p>
    <w:p w:rsidR="009E2882" w:rsidRPr="00AB7DA6" w:rsidRDefault="009E2882" w:rsidP="006D627F">
      <w:pPr>
        <w:pStyle w:val="a3"/>
        <w:numPr>
          <w:ilvl w:val="0"/>
          <w:numId w:val="10"/>
        </w:numPr>
        <w:shd w:val="clear" w:color="auto" w:fill="FDFE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Эпилептический статус</w:t>
      </w:r>
    </w:p>
    <w:p w:rsidR="009E2882" w:rsidRPr="00AB7DA6" w:rsidRDefault="009E2882" w:rsidP="006D627F">
      <w:pPr>
        <w:pStyle w:val="a3"/>
        <w:numPr>
          <w:ilvl w:val="0"/>
          <w:numId w:val="10"/>
        </w:numPr>
        <w:shd w:val="clear" w:color="auto" w:fill="FDFE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Новообразования любого происхождения</w:t>
      </w:r>
    </w:p>
    <w:p w:rsidR="009E2882" w:rsidRPr="00AB7DA6" w:rsidRDefault="009E2882" w:rsidP="006D627F">
      <w:pPr>
        <w:pStyle w:val="a3"/>
        <w:numPr>
          <w:ilvl w:val="0"/>
          <w:numId w:val="10"/>
        </w:numPr>
        <w:shd w:val="clear" w:color="auto" w:fill="FDFE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lastRenderedPageBreak/>
        <w:t>Лихорадка неясного генеза</w:t>
      </w:r>
    </w:p>
    <w:p w:rsidR="009E2882" w:rsidRPr="00AB7DA6" w:rsidRDefault="009E2882" w:rsidP="006D627F">
      <w:pPr>
        <w:pStyle w:val="a3"/>
        <w:numPr>
          <w:ilvl w:val="0"/>
          <w:numId w:val="10"/>
        </w:numPr>
        <w:shd w:val="clear" w:color="auto" w:fill="FDFE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Тромбоз вен</w:t>
      </w:r>
    </w:p>
    <w:p w:rsidR="009E2882" w:rsidRPr="00382064" w:rsidRDefault="009E2882" w:rsidP="006D627F">
      <w:pPr>
        <w:pStyle w:val="a3"/>
        <w:numPr>
          <w:ilvl w:val="0"/>
          <w:numId w:val="10"/>
        </w:numPr>
        <w:shd w:val="clear" w:color="auto" w:fill="FDFEFF"/>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Состояние острого психического возбуждения</w:t>
      </w:r>
    </w:p>
    <w:p w:rsidR="00015149" w:rsidRDefault="00015149" w:rsidP="006D627F">
      <w:pPr>
        <w:spacing w:after="0" w:line="240" w:lineRule="auto"/>
        <w:ind w:firstLine="567"/>
        <w:jc w:val="both"/>
        <w:rPr>
          <w:rFonts w:ascii="Times New Roman" w:hAnsi="Times New Roman" w:cs="Times New Roman"/>
          <w:sz w:val="28"/>
          <w:szCs w:val="28"/>
          <w:lang w:eastAsia="ru-RU"/>
        </w:rPr>
      </w:pP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Логопедический массаж – активный метод механического воздействия, который изменяет состояние мышц, нервов, кровеносных сосудов и тканей периферического речевого аппарата, способствует сокращению сроков коррекционной работы и повышению качества коррекционного воздействия.</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w:t>
      </w:r>
      <w:proofErr w:type="spellStart"/>
      <w:r>
        <w:rPr>
          <w:rFonts w:ascii="Times New Roman" w:hAnsi="Times New Roman" w:cs="Times New Roman"/>
          <w:sz w:val="28"/>
          <w:szCs w:val="28"/>
          <w:lang w:eastAsia="ru-RU"/>
        </w:rPr>
        <w:t>спастичности</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гипертонусе</w:t>
      </w:r>
      <w:proofErr w:type="spellEnd"/>
      <w:r>
        <w:rPr>
          <w:rFonts w:ascii="Times New Roman" w:hAnsi="Times New Roman" w:cs="Times New Roman"/>
          <w:sz w:val="28"/>
          <w:szCs w:val="28"/>
          <w:lang w:eastAsia="ru-RU"/>
        </w:rPr>
        <w:t xml:space="preserve"> мышц артикуляционного аппарата используется р</w:t>
      </w:r>
      <w:r w:rsidRPr="00AB7DA6">
        <w:rPr>
          <w:rFonts w:ascii="Times New Roman" w:hAnsi="Times New Roman" w:cs="Times New Roman"/>
          <w:sz w:val="28"/>
          <w:szCs w:val="28"/>
          <w:lang w:eastAsia="ru-RU"/>
        </w:rPr>
        <w:t>асслабляющий массаж.</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1. Проводится в медленном темпе.</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2. Основными приёмами являются поглаживание и лёгкая вибрация.</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3. Массаж должен вызывать у ребёнка ощущение тепла и покоя.</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4. Руки логопеда должны быть тёплыми.</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5. Можно использовать музыкотерапию или проговаривание логопедом установок следующего характера:</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успокаиваюсь,</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отдыхаю,</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дыхание ровное, спокойное, ритмичное,</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ощущение спокойствия и расслабления,</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глаза закрыты,</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дышится легко и свободно,</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все мышцы полностью расслаблены,</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не хочется двигаться,</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мне хорошо и спокойно.</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 Кроме этого используются речевые установки, направленные на локальное расслабление мышц речевого аппарата (грудь и плечи расслаблены, мышцы шеи расслаблены, нижняя челюсть вяло отвисает, губы расслабленные, вялые, зубы разомкнуты, язык расслабленный):</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1. </w:t>
      </w:r>
      <w:proofErr w:type="gramStart"/>
      <w:r w:rsidRPr="00AB7DA6">
        <w:rPr>
          <w:rFonts w:ascii="Times New Roman" w:hAnsi="Times New Roman" w:cs="Times New Roman"/>
          <w:sz w:val="28"/>
          <w:szCs w:val="28"/>
          <w:lang w:eastAsia="ru-RU"/>
        </w:rPr>
        <w:t>Для усиления расслабляющего эффекта за несколько минут до массажа можно положить согревающий компресс (махровое полотенце, намоченное в тёплой воде и отжатое на 3 -5 минут.</w:t>
      </w:r>
      <w:proofErr w:type="gramEnd"/>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2. Последовательность воздействия в процессе одного сеанса расслабляющего массажа должна быть следующей: </w:t>
      </w:r>
      <w:r w:rsidRPr="00AB7DA6">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AB7DA6">
        <w:rPr>
          <w:rFonts w:ascii="Times New Roman" w:hAnsi="Times New Roman" w:cs="Times New Roman"/>
          <w:sz w:val="28"/>
          <w:szCs w:val="28"/>
          <w:lang w:eastAsia="ru-RU"/>
        </w:rPr>
        <w:t>* мышцы шеи и плечевого пояса,</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мимической мускулатуры,</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мышцы губ,</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мышцы языка.</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При </w:t>
      </w:r>
      <w:proofErr w:type="spellStart"/>
      <w:r>
        <w:rPr>
          <w:rFonts w:ascii="Times New Roman" w:hAnsi="Times New Roman" w:cs="Times New Roman"/>
          <w:sz w:val="28"/>
          <w:szCs w:val="28"/>
          <w:lang w:eastAsia="ru-RU"/>
        </w:rPr>
        <w:t>гипотонусе</w:t>
      </w:r>
      <w:proofErr w:type="spellEnd"/>
      <w:r>
        <w:rPr>
          <w:rFonts w:ascii="Times New Roman" w:hAnsi="Times New Roman" w:cs="Times New Roman"/>
          <w:sz w:val="28"/>
          <w:szCs w:val="28"/>
          <w:lang w:eastAsia="ru-RU"/>
        </w:rPr>
        <w:t xml:space="preserve"> и </w:t>
      </w:r>
      <w:proofErr w:type="gramStart"/>
      <w:r>
        <w:rPr>
          <w:rFonts w:ascii="Times New Roman" w:hAnsi="Times New Roman" w:cs="Times New Roman"/>
          <w:sz w:val="28"/>
          <w:szCs w:val="28"/>
          <w:lang w:eastAsia="ru-RU"/>
        </w:rPr>
        <w:t>вялой</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паретичности</w:t>
      </w:r>
      <w:proofErr w:type="spellEnd"/>
      <w:r>
        <w:rPr>
          <w:rFonts w:ascii="Times New Roman" w:hAnsi="Times New Roman" w:cs="Times New Roman"/>
          <w:sz w:val="28"/>
          <w:szCs w:val="28"/>
          <w:lang w:eastAsia="ru-RU"/>
        </w:rPr>
        <w:t xml:space="preserve"> мышц артикуляционного аппарата используется а</w:t>
      </w:r>
      <w:r w:rsidRPr="00AB7DA6">
        <w:rPr>
          <w:rFonts w:ascii="Times New Roman" w:hAnsi="Times New Roman" w:cs="Times New Roman"/>
          <w:sz w:val="28"/>
          <w:szCs w:val="28"/>
          <w:lang w:eastAsia="ru-RU"/>
        </w:rPr>
        <w:t>ктивизирующий массаж.</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1. Используется при пониженном тонусе мышц.</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lastRenderedPageBreak/>
        <w:t>2. Основным приёмом является поглаживание, которое чередуется с растиранием, разминанием, сильной вибрацией. Движения логопеда ритмичны, энергичны.</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3. Сила воздействия на массируемые ткани должна увеличиваться постепенно.</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4. На передней поверхности шеи энергичные воздействия противопоказаны, так как там находится щитовидная железа.</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5. При правильном выполнении массажа дыхание ребёнка равномерное.</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6. Массаж не должен вызывать выраженных болезненных ощущений.</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7. Последовательность воздействия на массируемые области в процессе одного сеанса укрепляющего массажа:</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мимическая мускулатура,</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мышцы губ,</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мышцы языка,</w:t>
      </w:r>
    </w:p>
    <w:p w:rsidR="00015149" w:rsidRPr="00AB7DA6" w:rsidRDefault="00015149"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мышцы шеи и плечевого пояса.</w:t>
      </w:r>
    </w:p>
    <w:p w:rsidR="00015149" w:rsidRPr="00AB7DA6" w:rsidRDefault="00015149" w:rsidP="006D627F">
      <w:pPr>
        <w:shd w:val="clear" w:color="auto" w:fill="FDFEFF"/>
        <w:spacing w:after="0" w:line="240" w:lineRule="auto"/>
        <w:ind w:firstLine="567"/>
        <w:jc w:val="both"/>
        <w:rPr>
          <w:rFonts w:ascii="Times New Roman" w:eastAsia="Times New Roman" w:hAnsi="Times New Roman" w:cs="Times New Roman"/>
          <w:color w:val="000000" w:themeColor="text1"/>
          <w:sz w:val="28"/>
          <w:szCs w:val="28"/>
          <w:lang w:eastAsia="ru-RU"/>
        </w:rPr>
      </w:pPr>
    </w:p>
    <w:p w:rsidR="00015149" w:rsidRPr="00AB7DA6" w:rsidRDefault="00015149" w:rsidP="006D627F">
      <w:pPr>
        <w:spacing w:after="0" w:line="240" w:lineRule="auto"/>
        <w:ind w:firstLine="567"/>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Логопедический массаж оказывает положительное воздействие на организм ребёнка: </w:t>
      </w:r>
      <w:r w:rsidRPr="00AB7DA6">
        <w:rPr>
          <w:rFonts w:ascii="Times New Roman" w:hAnsi="Times New Roman" w:cs="Times New Roman"/>
          <w:sz w:val="28"/>
          <w:szCs w:val="28"/>
          <w:lang w:eastAsia="ru-RU"/>
        </w:rPr>
        <w:br/>
        <w:t>1. Происходит положительное воздействие не только на кожу, но и на сосуды, железы внутренней секреции и на состояние центральной нервной системы в целом.</w:t>
      </w:r>
    </w:p>
    <w:p w:rsidR="00015149" w:rsidRPr="00AB7DA6" w:rsidRDefault="00015149" w:rsidP="006D627F">
      <w:pPr>
        <w:spacing w:after="0" w:line="240" w:lineRule="auto"/>
        <w:ind w:firstLine="567"/>
        <w:rPr>
          <w:rFonts w:ascii="Times New Roman" w:hAnsi="Times New Roman" w:cs="Times New Roman"/>
          <w:sz w:val="28"/>
          <w:szCs w:val="28"/>
          <w:lang w:eastAsia="ru-RU"/>
        </w:rPr>
      </w:pPr>
      <w:r w:rsidRPr="00AB7DA6">
        <w:rPr>
          <w:rFonts w:ascii="Times New Roman" w:hAnsi="Times New Roman" w:cs="Times New Roman"/>
          <w:sz w:val="28"/>
          <w:szCs w:val="28"/>
          <w:lang w:eastAsia="ru-RU"/>
        </w:rPr>
        <w:t>2. Меняется общая нервная возбудимость: оживляются утраченные либо сниженные рефлексы, меняется в целом состояние центральной нервной системы.</w:t>
      </w:r>
    </w:p>
    <w:p w:rsidR="00015149" w:rsidRPr="00AB7DA6" w:rsidRDefault="00015149" w:rsidP="006D627F">
      <w:pPr>
        <w:spacing w:after="0" w:line="240" w:lineRule="auto"/>
        <w:ind w:firstLine="567"/>
        <w:rPr>
          <w:rFonts w:ascii="Times New Roman" w:hAnsi="Times New Roman" w:cs="Times New Roman"/>
          <w:sz w:val="28"/>
          <w:szCs w:val="28"/>
          <w:lang w:eastAsia="ru-RU"/>
        </w:rPr>
      </w:pPr>
      <w:r w:rsidRPr="00AB7DA6">
        <w:rPr>
          <w:rFonts w:ascii="Times New Roman" w:hAnsi="Times New Roman" w:cs="Times New Roman"/>
          <w:sz w:val="28"/>
          <w:szCs w:val="28"/>
          <w:lang w:eastAsia="ru-RU"/>
        </w:rPr>
        <w:t>3. Под воздействием массажа капилляры в коже расширяются, увеличивается газообмен между кровью и тканью.</w:t>
      </w:r>
      <w:r w:rsidRPr="00AB7DA6">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AB7DA6">
        <w:rPr>
          <w:rFonts w:ascii="Times New Roman" w:hAnsi="Times New Roman" w:cs="Times New Roman"/>
          <w:sz w:val="28"/>
          <w:szCs w:val="28"/>
          <w:lang w:eastAsia="ru-RU"/>
        </w:rPr>
        <w:t>4. Улучшается функция лимфатических сосудов.</w:t>
      </w:r>
    </w:p>
    <w:p w:rsidR="00015149" w:rsidRPr="00AB7DA6" w:rsidRDefault="00015149" w:rsidP="006D627F">
      <w:pPr>
        <w:spacing w:after="0" w:line="240" w:lineRule="auto"/>
        <w:ind w:firstLine="567"/>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5. Массаж позволяет понизить тонус при </w:t>
      </w:r>
      <w:proofErr w:type="spellStart"/>
      <w:r w:rsidRPr="00AB7DA6">
        <w:rPr>
          <w:rFonts w:ascii="Times New Roman" w:hAnsi="Times New Roman" w:cs="Times New Roman"/>
          <w:sz w:val="28"/>
          <w:szCs w:val="28"/>
          <w:lang w:eastAsia="ru-RU"/>
        </w:rPr>
        <w:t>спастичности</w:t>
      </w:r>
      <w:proofErr w:type="spellEnd"/>
      <w:r w:rsidRPr="00AB7DA6">
        <w:rPr>
          <w:rFonts w:ascii="Times New Roman" w:hAnsi="Times New Roman" w:cs="Times New Roman"/>
          <w:sz w:val="28"/>
          <w:szCs w:val="28"/>
          <w:lang w:eastAsia="ru-RU"/>
        </w:rPr>
        <w:t xml:space="preserve"> мышц и повысить его при вялых парезах артикуляционной мускулатуры, помогает формированию и осуществлению активных произвольных движений артикуляционного аппарата.</w:t>
      </w:r>
    </w:p>
    <w:p w:rsidR="00015149" w:rsidRPr="00AB7DA6" w:rsidRDefault="00015149" w:rsidP="006D627F">
      <w:pPr>
        <w:spacing w:after="0" w:line="240" w:lineRule="auto"/>
        <w:ind w:firstLine="567"/>
        <w:rPr>
          <w:rFonts w:ascii="Times New Roman" w:hAnsi="Times New Roman" w:cs="Times New Roman"/>
          <w:sz w:val="28"/>
          <w:szCs w:val="28"/>
          <w:lang w:eastAsia="ru-RU"/>
        </w:rPr>
      </w:pPr>
      <w:r w:rsidRPr="00AB7DA6">
        <w:rPr>
          <w:rFonts w:ascii="Times New Roman" w:hAnsi="Times New Roman" w:cs="Times New Roman"/>
          <w:sz w:val="28"/>
          <w:szCs w:val="28"/>
          <w:lang w:eastAsia="ru-RU"/>
        </w:rPr>
        <w:t>6. Под влиянием массажа увеличивается подвижность и эластичность сухожильно-связочного аппарата.</w:t>
      </w:r>
    </w:p>
    <w:p w:rsidR="006D627F" w:rsidRDefault="006D627F" w:rsidP="006D627F">
      <w:pPr>
        <w:shd w:val="clear" w:color="auto" w:fill="FDFEFF"/>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015149" w:rsidRDefault="00015149" w:rsidP="006D627F">
      <w:pPr>
        <w:shd w:val="clear" w:color="auto" w:fill="FDFEFF"/>
        <w:spacing w:after="0" w:line="240" w:lineRule="auto"/>
        <w:ind w:firstLine="567"/>
        <w:jc w:val="both"/>
        <w:rPr>
          <w:rFonts w:ascii="Times New Roman" w:eastAsia="Times New Roman" w:hAnsi="Times New Roman" w:cs="Times New Roman"/>
          <w:color w:val="000000" w:themeColor="text1"/>
          <w:sz w:val="28"/>
          <w:szCs w:val="28"/>
          <w:lang w:eastAsia="ru-RU"/>
        </w:rPr>
      </w:pPr>
      <w:r w:rsidRPr="00881693">
        <w:rPr>
          <w:rFonts w:ascii="Times New Roman" w:eastAsia="Times New Roman" w:hAnsi="Times New Roman" w:cs="Times New Roman"/>
          <w:b/>
          <w:color w:val="000000" w:themeColor="text1"/>
          <w:sz w:val="28"/>
          <w:szCs w:val="28"/>
          <w:lang w:eastAsia="ru-RU"/>
        </w:rPr>
        <w:t>Противопоказания к логопедическому массажу</w:t>
      </w:r>
      <w:r w:rsidRPr="00AB7DA6">
        <w:rPr>
          <w:rFonts w:ascii="Times New Roman" w:eastAsia="Times New Roman" w:hAnsi="Times New Roman" w:cs="Times New Roman"/>
          <w:color w:val="000000" w:themeColor="text1"/>
          <w:sz w:val="28"/>
          <w:szCs w:val="28"/>
          <w:lang w:eastAsia="ru-RU"/>
        </w:rPr>
        <w:t>:</w:t>
      </w:r>
    </w:p>
    <w:p w:rsidR="006D627F" w:rsidRPr="00AB7DA6" w:rsidRDefault="006D627F" w:rsidP="006D627F">
      <w:pPr>
        <w:shd w:val="clear" w:color="auto" w:fill="FDFEFF"/>
        <w:spacing w:after="0" w:line="240" w:lineRule="auto"/>
        <w:ind w:firstLine="567"/>
        <w:jc w:val="both"/>
        <w:rPr>
          <w:rFonts w:ascii="Times New Roman" w:eastAsia="Times New Roman" w:hAnsi="Times New Roman" w:cs="Times New Roman"/>
          <w:color w:val="000000" w:themeColor="text1"/>
          <w:sz w:val="28"/>
          <w:szCs w:val="28"/>
          <w:lang w:eastAsia="ru-RU"/>
        </w:rPr>
      </w:pPr>
    </w:p>
    <w:p w:rsidR="00015149" w:rsidRPr="00AB7DA6" w:rsidRDefault="00015149" w:rsidP="006D627F">
      <w:pPr>
        <w:shd w:val="clear" w:color="auto" w:fill="FDFE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AB7DA6">
        <w:rPr>
          <w:rFonts w:ascii="Times New Roman" w:eastAsia="Times New Roman" w:hAnsi="Times New Roman" w:cs="Times New Roman"/>
          <w:color w:val="000000" w:themeColor="text1"/>
          <w:sz w:val="28"/>
          <w:szCs w:val="28"/>
          <w:lang w:eastAsia="ru-RU"/>
        </w:rPr>
        <w:t xml:space="preserve">Острые лихорадочные состояния, острый воспалительный процесс, кровотечение, кровоточивость, кожные заболевания (грибковой и инфекционной этиологии), расширение вен с трофическими нарушениями, болезни крови, гнойные процессы любой локализации, эндартериит, атеросклероз периферических и мозговых сосудов, аневризмы сосудов, воспаление лимфатических узлов, активная форма туберкулеза, аллергия, заболевания органов брюшной полости, доброкачественные и злокачественные опухоли, послеоперационный период, психические заболевания с чрезмерным </w:t>
      </w:r>
      <w:r w:rsidRPr="00AB7DA6">
        <w:rPr>
          <w:rFonts w:ascii="Times New Roman" w:eastAsia="Times New Roman" w:hAnsi="Times New Roman" w:cs="Times New Roman"/>
          <w:color w:val="000000" w:themeColor="text1"/>
          <w:sz w:val="28"/>
          <w:szCs w:val="28"/>
          <w:lang w:eastAsia="ru-RU"/>
        </w:rPr>
        <w:lastRenderedPageBreak/>
        <w:t>возбуждением, ссадины кожи, грыжи живота, камни</w:t>
      </w:r>
      <w:proofErr w:type="gramEnd"/>
      <w:r w:rsidRPr="00AB7DA6">
        <w:rPr>
          <w:rFonts w:ascii="Times New Roman" w:eastAsia="Times New Roman" w:hAnsi="Times New Roman" w:cs="Times New Roman"/>
          <w:color w:val="000000" w:themeColor="text1"/>
          <w:sz w:val="28"/>
          <w:szCs w:val="28"/>
          <w:lang w:eastAsia="ru-RU"/>
        </w:rPr>
        <w:t xml:space="preserve"> в почках, мочевом пузыре, желчном пузыре, нейродермит, псориаз, экзема.</w:t>
      </w:r>
    </w:p>
    <w:p w:rsidR="00382064" w:rsidRDefault="00382064" w:rsidP="006D627F">
      <w:pPr>
        <w:spacing w:after="0" w:line="240" w:lineRule="auto"/>
        <w:ind w:firstLine="567"/>
        <w:jc w:val="both"/>
        <w:rPr>
          <w:rFonts w:ascii="Times New Roman" w:hAnsi="Times New Roman" w:cs="Times New Roman"/>
          <w:sz w:val="28"/>
          <w:szCs w:val="28"/>
        </w:rPr>
      </w:pPr>
    </w:p>
    <w:p w:rsidR="00E551C7" w:rsidRDefault="00E551C7" w:rsidP="006D627F">
      <w:pPr>
        <w:spacing w:after="0" w:line="240" w:lineRule="auto"/>
        <w:ind w:firstLine="567"/>
        <w:jc w:val="both"/>
        <w:rPr>
          <w:rFonts w:ascii="Times New Roman" w:hAnsi="Times New Roman" w:cs="Times New Roman"/>
          <w:b/>
          <w:sz w:val="28"/>
          <w:szCs w:val="28"/>
        </w:rPr>
      </w:pPr>
      <w:r w:rsidRPr="00881693">
        <w:rPr>
          <w:rFonts w:ascii="Times New Roman" w:hAnsi="Times New Roman" w:cs="Times New Roman"/>
          <w:b/>
          <w:sz w:val="28"/>
          <w:szCs w:val="28"/>
        </w:rPr>
        <w:t>Необходимые материалы</w:t>
      </w:r>
      <w:r w:rsidR="00B849BE" w:rsidRPr="00881693">
        <w:rPr>
          <w:rFonts w:ascii="Times New Roman" w:hAnsi="Times New Roman" w:cs="Times New Roman"/>
          <w:b/>
          <w:sz w:val="28"/>
          <w:szCs w:val="28"/>
        </w:rPr>
        <w:t xml:space="preserve"> и ресурсы</w:t>
      </w:r>
    </w:p>
    <w:p w:rsidR="006D627F" w:rsidRPr="00881693" w:rsidRDefault="006D627F" w:rsidP="006D627F">
      <w:pPr>
        <w:spacing w:after="0" w:line="240" w:lineRule="auto"/>
        <w:ind w:firstLine="567"/>
        <w:jc w:val="both"/>
        <w:rPr>
          <w:rFonts w:ascii="Times New Roman" w:hAnsi="Times New Roman" w:cs="Times New Roman"/>
          <w:b/>
          <w:sz w:val="28"/>
          <w:szCs w:val="28"/>
        </w:rPr>
      </w:pPr>
    </w:p>
    <w:p w:rsidR="00C5712B" w:rsidRPr="00AB7DA6" w:rsidRDefault="00C5712B" w:rsidP="006D627F">
      <w:pPr>
        <w:pStyle w:val="a3"/>
        <w:numPr>
          <w:ilvl w:val="0"/>
          <w:numId w:val="7"/>
        </w:numPr>
        <w:tabs>
          <w:tab w:val="left" w:pos="426"/>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 xml:space="preserve">Помещение для проведения сеансов </w:t>
      </w:r>
      <w:proofErr w:type="spellStart"/>
      <w:r w:rsidRPr="00AB7DA6">
        <w:rPr>
          <w:rFonts w:ascii="Times New Roman" w:hAnsi="Times New Roman" w:cs="Times New Roman"/>
          <w:sz w:val="28"/>
          <w:szCs w:val="28"/>
        </w:rPr>
        <w:t>логомассажа</w:t>
      </w:r>
      <w:proofErr w:type="spellEnd"/>
      <w:r w:rsidRPr="00AB7DA6">
        <w:rPr>
          <w:rFonts w:ascii="Times New Roman" w:hAnsi="Times New Roman" w:cs="Times New Roman"/>
          <w:sz w:val="28"/>
          <w:szCs w:val="28"/>
        </w:rPr>
        <w:t xml:space="preserve"> и ДЕНС – терапии</w:t>
      </w:r>
    </w:p>
    <w:p w:rsidR="00C5712B" w:rsidRPr="00AB7DA6" w:rsidRDefault="00C5712B" w:rsidP="006D627F">
      <w:pPr>
        <w:pStyle w:val="a3"/>
        <w:numPr>
          <w:ilvl w:val="0"/>
          <w:numId w:val="7"/>
        </w:numPr>
        <w:tabs>
          <w:tab w:val="left" w:pos="426"/>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 xml:space="preserve">Аппарат </w:t>
      </w:r>
      <w:proofErr w:type="spellStart"/>
      <w:r w:rsidRPr="00AB7DA6">
        <w:rPr>
          <w:rFonts w:ascii="Times New Roman" w:hAnsi="Times New Roman" w:cs="Times New Roman"/>
          <w:sz w:val="28"/>
          <w:szCs w:val="28"/>
        </w:rPr>
        <w:t>ДиаДЕНС</w:t>
      </w:r>
      <w:proofErr w:type="spellEnd"/>
      <w:r w:rsidRPr="00AB7DA6">
        <w:rPr>
          <w:rFonts w:ascii="Times New Roman" w:hAnsi="Times New Roman" w:cs="Times New Roman"/>
          <w:sz w:val="28"/>
          <w:szCs w:val="28"/>
        </w:rPr>
        <w:t xml:space="preserve"> ПК</w:t>
      </w:r>
    </w:p>
    <w:p w:rsidR="00C5712B" w:rsidRPr="00AB7DA6" w:rsidRDefault="00C5712B" w:rsidP="006D627F">
      <w:pPr>
        <w:pStyle w:val="a3"/>
        <w:numPr>
          <w:ilvl w:val="0"/>
          <w:numId w:val="7"/>
        </w:numPr>
        <w:tabs>
          <w:tab w:val="left" w:pos="426"/>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Логопедические массажные зонды</w:t>
      </w:r>
    </w:p>
    <w:p w:rsidR="00C5712B" w:rsidRPr="00AB7DA6" w:rsidRDefault="00C5712B" w:rsidP="006D627F">
      <w:pPr>
        <w:pStyle w:val="a3"/>
        <w:numPr>
          <w:ilvl w:val="0"/>
          <w:numId w:val="7"/>
        </w:numPr>
        <w:tabs>
          <w:tab w:val="left" w:pos="426"/>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 xml:space="preserve">Кушетка </w:t>
      </w:r>
    </w:p>
    <w:p w:rsidR="00E551C7" w:rsidRPr="00B849BE" w:rsidRDefault="00C5712B" w:rsidP="006D627F">
      <w:pPr>
        <w:pStyle w:val="a3"/>
        <w:numPr>
          <w:ilvl w:val="0"/>
          <w:numId w:val="7"/>
        </w:numPr>
        <w:tabs>
          <w:tab w:val="left" w:pos="426"/>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Аппарат для стерилизации массажных зондов</w:t>
      </w:r>
    </w:p>
    <w:p w:rsidR="006D627F" w:rsidRDefault="006D627F" w:rsidP="006D627F">
      <w:pPr>
        <w:spacing w:after="0" w:line="240" w:lineRule="auto"/>
        <w:ind w:firstLine="567"/>
        <w:jc w:val="both"/>
        <w:rPr>
          <w:rFonts w:ascii="Times New Roman" w:hAnsi="Times New Roman" w:cs="Times New Roman"/>
          <w:b/>
          <w:sz w:val="28"/>
          <w:szCs w:val="28"/>
        </w:rPr>
      </w:pPr>
    </w:p>
    <w:p w:rsidR="00E551C7" w:rsidRDefault="00E551C7" w:rsidP="006D627F">
      <w:pPr>
        <w:spacing w:after="0" w:line="240" w:lineRule="auto"/>
        <w:ind w:firstLine="567"/>
        <w:jc w:val="both"/>
        <w:rPr>
          <w:rFonts w:ascii="Times New Roman" w:hAnsi="Times New Roman" w:cs="Times New Roman"/>
          <w:b/>
          <w:sz w:val="28"/>
          <w:szCs w:val="28"/>
        </w:rPr>
      </w:pPr>
      <w:r w:rsidRPr="00881693">
        <w:rPr>
          <w:rFonts w:ascii="Times New Roman" w:hAnsi="Times New Roman" w:cs="Times New Roman"/>
          <w:b/>
          <w:sz w:val="28"/>
          <w:szCs w:val="28"/>
        </w:rPr>
        <w:t>Ожидаемый результат</w:t>
      </w:r>
    </w:p>
    <w:p w:rsidR="006D627F" w:rsidRPr="00881693" w:rsidRDefault="006D627F" w:rsidP="006D627F">
      <w:pPr>
        <w:spacing w:after="0" w:line="240" w:lineRule="auto"/>
        <w:ind w:firstLine="567"/>
        <w:jc w:val="both"/>
        <w:rPr>
          <w:rFonts w:ascii="Times New Roman" w:hAnsi="Times New Roman" w:cs="Times New Roman"/>
          <w:b/>
          <w:sz w:val="28"/>
          <w:szCs w:val="28"/>
        </w:rPr>
      </w:pPr>
    </w:p>
    <w:p w:rsidR="000024C0" w:rsidRPr="00AB7DA6" w:rsidRDefault="000024C0" w:rsidP="006D627F">
      <w:pPr>
        <w:pStyle w:val="a3"/>
        <w:numPr>
          <w:ilvl w:val="0"/>
          <w:numId w:val="4"/>
        </w:numPr>
        <w:shd w:val="clear" w:color="auto" w:fill="FDFEFF"/>
        <w:tabs>
          <w:tab w:val="left" w:pos="28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 xml:space="preserve">нормализация мышечного тонуса, преодоление </w:t>
      </w:r>
      <w:proofErr w:type="spellStart"/>
      <w:r w:rsidRPr="00AB7DA6">
        <w:rPr>
          <w:rFonts w:ascii="Times New Roman" w:eastAsia="Times New Roman" w:hAnsi="Times New Roman" w:cs="Times New Roman"/>
          <w:color w:val="000000" w:themeColor="text1"/>
          <w:sz w:val="28"/>
          <w:szCs w:val="28"/>
          <w:lang w:eastAsia="ru-RU"/>
        </w:rPr>
        <w:t>гип</w:t>
      </w:r>
      <w:proofErr w:type="gramStart"/>
      <w:r w:rsidRPr="00AB7DA6">
        <w:rPr>
          <w:rFonts w:ascii="Times New Roman" w:eastAsia="Times New Roman" w:hAnsi="Times New Roman" w:cs="Times New Roman"/>
          <w:color w:val="000000" w:themeColor="text1"/>
          <w:sz w:val="28"/>
          <w:szCs w:val="28"/>
          <w:lang w:eastAsia="ru-RU"/>
        </w:rPr>
        <w:t>о</w:t>
      </w:r>
      <w:proofErr w:type="spellEnd"/>
      <w:r w:rsidR="00AB7DA6">
        <w:rPr>
          <w:rFonts w:ascii="Times New Roman" w:eastAsia="Times New Roman" w:hAnsi="Times New Roman" w:cs="Times New Roman"/>
          <w:color w:val="000000" w:themeColor="text1"/>
          <w:sz w:val="28"/>
          <w:szCs w:val="28"/>
          <w:lang w:eastAsia="ru-RU"/>
        </w:rPr>
        <w:t>-</w:t>
      </w:r>
      <w:proofErr w:type="gramEnd"/>
      <w:r w:rsidRPr="00AB7DA6">
        <w:rPr>
          <w:rFonts w:ascii="Times New Roman" w:eastAsia="Times New Roman" w:hAnsi="Times New Roman" w:cs="Times New Roman"/>
          <w:color w:val="000000" w:themeColor="text1"/>
          <w:sz w:val="28"/>
          <w:szCs w:val="28"/>
          <w:lang w:eastAsia="ru-RU"/>
        </w:rPr>
        <w:t xml:space="preserve"> и </w:t>
      </w:r>
      <w:proofErr w:type="spellStart"/>
      <w:r w:rsidRPr="00AB7DA6">
        <w:rPr>
          <w:rFonts w:ascii="Times New Roman" w:eastAsia="Times New Roman" w:hAnsi="Times New Roman" w:cs="Times New Roman"/>
          <w:color w:val="000000" w:themeColor="text1"/>
          <w:sz w:val="28"/>
          <w:szCs w:val="28"/>
          <w:lang w:eastAsia="ru-RU"/>
        </w:rPr>
        <w:t>гипертонуса</w:t>
      </w:r>
      <w:proofErr w:type="spellEnd"/>
      <w:r w:rsidRPr="00AB7DA6">
        <w:rPr>
          <w:rFonts w:ascii="Times New Roman" w:eastAsia="Times New Roman" w:hAnsi="Times New Roman" w:cs="Times New Roman"/>
          <w:color w:val="000000" w:themeColor="text1"/>
          <w:sz w:val="28"/>
          <w:szCs w:val="28"/>
          <w:lang w:eastAsia="ru-RU"/>
        </w:rPr>
        <w:t xml:space="preserve"> в мимической и артикуляционной мускулатуре;</w:t>
      </w:r>
    </w:p>
    <w:p w:rsidR="000024C0" w:rsidRPr="00AB7DA6" w:rsidRDefault="000024C0" w:rsidP="006D627F">
      <w:pPr>
        <w:pStyle w:val="a3"/>
        <w:numPr>
          <w:ilvl w:val="0"/>
          <w:numId w:val="4"/>
        </w:numPr>
        <w:shd w:val="clear" w:color="auto" w:fill="FDFEFF"/>
        <w:tabs>
          <w:tab w:val="left" w:pos="28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 xml:space="preserve"> устранение патологической симптоматики такой, как гиперкинезы, </w:t>
      </w:r>
      <w:proofErr w:type="spellStart"/>
      <w:r w:rsidRPr="00AB7DA6">
        <w:rPr>
          <w:rFonts w:ascii="Times New Roman" w:eastAsia="Times New Roman" w:hAnsi="Times New Roman" w:cs="Times New Roman"/>
          <w:color w:val="000000" w:themeColor="text1"/>
          <w:sz w:val="28"/>
          <w:szCs w:val="28"/>
          <w:lang w:eastAsia="ru-RU"/>
        </w:rPr>
        <w:t>синкинезии</w:t>
      </w:r>
      <w:proofErr w:type="spellEnd"/>
      <w:r w:rsidRPr="00AB7DA6">
        <w:rPr>
          <w:rFonts w:ascii="Times New Roman" w:eastAsia="Times New Roman" w:hAnsi="Times New Roman" w:cs="Times New Roman"/>
          <w:color w:val="000000" w:themeColor="text1"/>
          <w:sz w:val="28"/>
          <w:szCs w:val="28"/>
          <w:lang w:eastAsia="ru-RU"/>
        </w:rPr>
        <w:t>, девиация и др.;</w:t>
      </w:r>
    </w:p>
    <w:p w:rsidR="000024C0" w:rsidRPr="00AB7DA6" w:rsidRDefault="000024C0" w:rsidP="006D627F">
      <w:pPr>
        <w:pStyle w:val="a3"/>
        <w:numPr>
          <w:ilvl w:val="0"/>
          <w:numId w:val="4"/>
        </w:numPr>
        <w:shd w:val="clear" w:color="auto" w:fill="FDFEFF"/>
        <w:tabs>
          <w:tab w:val="left" w:pos="28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стимуляция положительных кинестезий;</w:t>
      </w:r>
    </w:p>
    <w:p w:rsidR="000024C0" w:rsidRPr="00AB7DA6" w:rsidRDefault="000024C0" w:rsidP="006D627F">
      <w:pPr>
        <w:pStyle w:val="a3"/>
        <w:numPr>
          <w:ilvl w:val="0"/>
          <w:numId w:val="4"/>
        </w:numPr>
        <w:shd w:val="clear" w:color="auto" w:fill="FDFEFF"/>
        <w:tabs>
          <w:tab w:val="left" w:pos="284"/>
        </w:tabs>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AB7DA6">
        <w:rPr>
          <w:rFonts w:ascii="Times New Roman" w:hAnsi="Times New Roman" w:cs="Times New Roman"/>
          <w:color w:val="000000" w:themeColor="text1"/>
          <w:sz w:val="28"/>
          <w:szCs w:val="28"/>
        </w:rPr>
        <w:t xml:space="preserve">улучшение качеств </w:t>
      </w:r>
      <w:r w:rsidR="008C66A3" w:rsidRPr="00AB7DA6">
        <w:rPr>
          <w:rFonts w:ascii="Times New Roman" w:hAnsi="Times New Roman" w:cs="Times New Roman"/>
          <w:color w:val="000000" w:themeColor="text1"/>
          <w:sz w:val="28"/>
          <w:szCs w:val="28"/>
        </w:rPr>
        <w:t xml:space="preserve"> артикуляционных движений</w:t>
      </w:r>
      <w:r w:rsidRPr="00AB7DA6">
        <w:rPr>
          <w:rFonts w:ascii="Times New Roman" w:hAnsi="Times New Roman" w:cs="Times New Roman"/>
          <w:color w:val="000000" w:themeColor="text1"/>
          <w:sz w:val="28"/>
          <w:szCs w:val="28"/>
        </w:rPr>
        <w:t xml:space="preserve"> (точность, объем, переключаемость</w:t>
      </w:r>
      <w:proofErr w:type="gramEnd"/>
    </w:p>
    <w:p w:rsidR="000024C0" w:rsidRPr="00AB7DA6" w:rsidRDefault="000024C0" w:rsidP="006D627F">
      <w:pPr>
        <w:pStyle w:val="a3"/>
        <w:numPr>
          <w:ilvl w:val="0"/>
          <w:numId w:val="4"/>
        </w:numPr>
        <w:shd w:val="clear" w:color="auto" w:fill="FDFEFF"/>
        <w:tabs>
          <w:tab w:val="left" w:pos="28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увеличение силы мышечных сокращений;</w:t>
      </w:r>
    </w:p>
    <w:p w:rsidR="000024C0" w:rsidRPr="00AB7DA6" w:rsidRDefault="000024C0" w:rsidP="006D627F">
      <w:pPr>
        <w:pStyle w:val="a3"/>
        <w:numPr>
          <w:ilvl w:val="0"/>
          <w:numId w:val="4"/>
        </w:numPr>
        <w:shd w:val="clear" w:color="auto" w:fill="FDFEFF"/>
        <w:tabs>
          <w:tab w:val="left" w:pos="28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B7DA6">
        <w:rPr>
          <w:rFonts w:ascii="Times New Roman" w:eastAsia="Times New Roman" w:hAnsi="Times New Roman" w:cs="Times New Roman"/>
          <w:color w:val="000000" w:themeColor="text1"/>
          <w:sz w:val="28"/>
          <w:szCs w:val="28"/>
          <w:lang w:eastAsia="ru-RU"/>
        </w:rPr>
        <w:t> активизация тонких дифференцированных движений органов артикуляции, необходимых для коррекции звукопроизношения.</w:t>
      </w:r>
    </w:p>
    <w:p w:rsidR="008C66A3" w:rsidRPr="00AB7DA6" w:rsidRDefault="000024C0" w:rsidP="006D627F">
      <w:pPr>
        <w:pStyle w:val="a3"/>
        <w:numPr>
          <w:ilvl w:val="0"/>
          <w:numId w:val="4"/>
        </w:numPr>
        <w:tabs>
          <w:tab w:val="left" w:pos="284"/>
        </w:tabs>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color w:val="000000" w:themeColor="text1"/>
          <w:sz w:val="28"/>
          <w:szCs w:val="28"/>
        </w:rPr>
        <w:t>р</w:t>
      </w:r>
      <w:r w:rsidR="008C66A3" w:rsidRPr="00AB7DA6">
        <w:rPr>
          <w:rFonts w:ascii="Times New Roman" w:hAnsi="Times New Roman" w:cs="Times New Roman"/>
          <w:color w:val="000000" w:themeColor="text1"/>
          <w:sz w:val="28"/>
          <w:szCs w:val="28"/>
        </w:rPr>
        <w:t>асширение объема</w:t>
      </w:r>
      <w:r w:rsidR="008C66A3" w:rsidRPr="00AB7DA6">
        <w:rPr>
          <w:rFonts w:ascii="Times New Roman" w:hAnsi="Times New Roman" w:cs="Times New Roman"/>
          <w:sz w:val="28"/>
          <w:szCs w:val="28"/>
        </w:rPr>
        <w:t xml:space="preserve"> речевого дыхания, улучшение качества голосообразования</w:t>
      </w:r>
      <w:r w:rsidRPr="00AB7DA6">
        <w:rPr>
          <w:rFonts w:ascii="Verdana" w:eastAsia="Times New Roman" w:hAnsi="Verdana" w:cs="Times New Roman"/>
          <w:color w:val="393939"/>
          <w:sz w:val="28"/>
          <w:szCs w:val="28"/>
          <w:lang w:eastAsia="ru-RU"/>
        </w:rPr>
        <w:t xml:space="preserve"> </w:t>
      </w:r>
    </w:p>
    <w:p w:rsidR="008C66A3" w:rsidRPr="00881693" w:rsidRDefault="008C66A3" w:rsidP="006D627F">
      <w:pPr>
        <w:spacing w:after="0" w:line="240" w:lineRule="auto"/>
        <w:ind w:firstLine="567"/>
        <w:jc w:val="both"/>
        <w:rPr>
          <w:rFonts w:ascii="Times New Roman" w:hAnsi="Times New Roman" w:cs="Times New Roman"/>
          <w:b/>
          <w:sz w:val="28"/>
          <w:szCs w:val="28"/>
        </w:rPr>
      </w:pPr>
      <w:r w:rsidRPr="00881693">
        <w:rPr>
          <w:rFonts w:ascii="Times New Roman" w:hAnsi="Times New Roman" w:cs="Times New Roman"/>
          <w:b/>
          <w:sz w:val="28"/>
          <w:szCs w:val="28"/>
        </w:rPr>
        <w:t xml:space="preserve">Дополнительно: </w:t>
      </w:r>
    </w:p>
    <w:p w:rsidR="00605339" w:rsidRPr="00AB7DA6" w:rsidRDefault="00605339" w:rsidP="006D627F">
      <w:pPr>
        <w:pStyle w:val="a3"/>
        <w:numPr>
          <w:ilvl w:val="0"/>
          <w:numId w:val="5"/>
        </w:numPr>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Нормализация звукопроизношения</w:t>
      </w:r>
    </w:p>
    <w:p w:rsidR="008C66A3" w:rsidRPr="00AB7DA6" w:rsidRDefault="008C66A3" w:rsidP="006D627F">
      <w:pPr>
        <w:pStyle w:val="a3"/>
        <w:numPr>
          <w:ilvl w:val="0"/>
          <w:numId w:val="5"/>
        </w:numPr>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Количественное и качественное улучшение состояния словаря и грамматического строя речи</w:t>
      </w:r>
    </w:p>
    <w:p w:rsidR="008C66A3" w:rsidRDefault="008C66A3" w:rsidP="006D627F">
      <w:pPr>
        <w:pStyle w:val="a3"/>
        <w:numPr>
          <w:ilvl w:val="0"/>
          <w:numId w:val="5"/>
        </w:numPr>
        <w:spacing w:after="0" w:line="240" w:lineRule="auto"/>
        <w:ind w:left="0" w:firstLine="567"/>
        <w:jc w:val="both"/>
        <w:rPr>
          <w:rFonts w:ascii="Times New Roman" w:hAnsi="Times New Roman" w:cs="Times New Roman"/>
          <w:sz w:val="28"/>
          <w:szCs w:val="28"/>
        </w:rPr>
      </w:pPr>
      <w:r w:rsidRPr="00AB7DA6">
        <w:rPr>
          <w:rFonts w:ascii="Times New Roman" w:hAnsi="Times New Roman" w:cs="Times New Roman"/>
          <w:sz w:val="28"/>
          <w:szCs w:val="28"/>
        </w:rPr>
        <w:t>Улучшение памяти и концентрации внимания</w:t>
      </w:r>
      <w:r w:rsidR="00605339" w:rsidRPr="00AB7DA6">
        <w:rPr>
          <w:rFonts w:ascii="Times New Roman" w:hAnsi="Times New Roman" w:cs="Times New Roman"/>
          <w:sz w:val="28"/>
          <w:szCs w:val="28"/>
        </w:rPr>
        <w:t>, зрительно-моторной координации</w:t>
      </w:r>
    </w:p>
    <w:p w:rsidR="006D627F" w:rsidRPr="00AB7DA6" w:rsidRDefault="006D627F" w:rsidP="006D627F">
      <w:pPr>
        <w:pStyle w:val="a3"/>
        <w:spacing w:after="0" w:line="24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1806575</wp:posOffset>
            </wp:positionH>
            <wp:positionV relativeFrom="paragraph">
              <wp:posOffset>24765</wp:posOffset>
            </wp:positionV>
            <wp:extent cx="2738120" cy="1971675"/>
            <wp:effectExtent l="0" t="0" r="0" b="0"/>
            <wp:wrapSquare wrapText="bothSides"/>
            <wp:docPr id="2" name="Рисунок 3" descr="http://skazkadou.ucoz.ru/texty/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azkadou.ucoz.ru/texty/SHEMA.jpg"/>
                    <pic:cNvPicPr>
                      <a:picLocks noChangeAspect="1" noChangeArrowheads="1"/>
                    </pic:cNvPicPr>
                  </pic:nvPicPr>
                  <pic:blipFill>
                    <a:blip r:embed="rId6" cstate="print"/>
                    <a:srcRect/>
                    <a:stretch>
                      <a:fillRect/>
                    </a:stretch>
                  </pic:blipFill>
                  <pic:spPr bwMode="auto">
                    <a:xfrm>
                      <a:off x="0" y="0"/>
                      <a:ext cx="2738120" cy="1971675"/>
                    </a:xfrm>
                    <a:prstGeom prst="rect">
                      <a:avLst/>
                    </a:prstGeom>
                    <a:noFill/>
                  </pic:spPr>
                </pic:pic>
              </a:graphicData>
            </a:graphic>
          </wp:anchor>
        </w:drawing>
      </w:r>
    </w:p>
    <w:p w:rsidR="00382064" w:rsidRDefault="00382064" w:rsidP="006D627F">
      <w:pPr>
        <w:spacing w:after="0" w:line="240" w:lineRule="auto"/>
        <w:ind w:firstLine="567"/>
        <w:jc w:val="both"/>
        <w:rPr>
          <w:rFonts w:ascii="Times New Roman" w:hAnsi="Times New Roman" w:cs="Times New Roman"/>
          <w:sz w:val="28"/>
          <w:szCs w:val="28"/>
          <w:lang w:eastAsia="ru-RU"/>
        </w:rPr>
      </w:pPr>
    </w:p>
    <w:p w:rsidR="00382064" w:rsidRDefault="00382064" w:rsidP="006D627F">
      <w:pPr>
        <w:spacing w:after="0" w:line="240" w:lineRule="auto"/>
        <w:ind w:firstLine="567"/>
        <w:jc w:val="both"/>
        <w:rPr>
          <w:rFonts w:ascii="Times New Roman" w:hAnsi="Times New Roman" w:cs="Times New Roman"/>
          <w:sz w:val="28"/>
          <w:szCs w:val="28"/>
          <w:lang w:eastAsia="ru-RU"/>
        </w:rPr>
      </w:pPr>
    </w:p>
    <w:p w:rsidR="00382064" w:rsidRDefault="00382064" w:rsidP="006D627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82064" w:rsidRDefault="00382064" w:rsidP="006D627F">
      <w:pPr>
        <w:spacing w:after="0" w:line="240" w:lineRule="auto"/>
        <w:ind w:firstLine="567"/>
        <w:jc w:val="both"/>
        <w:rPr>
          <w:rFonts w:ascii="Times New Roman" w:hAnsi="Times New Roman" w:cs="Times New Roman"/>
          <w:sz w:val="28"/>
          <w:szCs w:val="28"/>
          <w:lang w:eastAsia="ru-RU"/>
        </w:rPr>
      </w:pPr>
    </w:p>
    <w:p w:rsidR="00382064" w:rsidRDefault="00382064" w:rsidP="006D627F">
      <w:pPr>
        <w:spacing w:after="0" w:line="240" w:lineRule="auto"/>
        <w:ind w:firstLine="567"/>
        <w:jc w:val="both"/>
        <w:rPr>
          <w:rFonts w:ascii="Times New Roman" w:hAnsi="Times New Roman" w:cs="Times New Roman"/>
          <w:sz w:val="28"/>
          <w:szCs w:val="28"/>
          <w:lang w:eastAsia="ru-RU"/>
        </w:rPr>
      </w:pPr>
    </w:p>
    <w:p w:rsidR="00382064" w:rsidRDefault="00382064" w:rsidP="006D627F">
      <w:pPr>
        <w:spacing w:after="0" w:line="240" w:lineRule="auto"/>
        <w:ind w:firstLine="567"/>
        <w:jc w:val="both"/>
        <w:rPr>
          <w:rFonts w:ascii="Times New Roman" w:hAnsi="Times New Roman" w:cs="Times New Roman"/>
          <w:sz w:val="28"/>
          <w:szCs w:val="28"/>
          <w:lang w:eastAsia="ru-RU"/>
        </w:rPr>
      </w:pPr>
    </w:p>
    <w:p w:rsidR="00382064" w:rsidRDefault="00382064" w:rsidP="006D627F">
      <w:pPr>
        <w:spacing w:after="0" w:line="240" w:lineRule="auto"/>
        <w:ind w:firstLine="567"/>
        <w:jc w:val="both"/>
        <w:rPr>
          <w:rFonts w:ascii="Times New Roman" w:hAnsi="Times New Roman" w:cs="Times New Roman"/>
          <w:sz w:val="28"/>
          <w:szCs w:val="28"/>
          <w:lang w:eastAsia="ru-RU"/>
        </w:rPr>
      </w:pPr>
    </w:p>
    <w:p w:rsidR="00382064" w:rsidRDefault="00382064" w:rsidP="006D627F">
      <w:pPr>
        <w:spacing w:after="0" w:line="240" w:lineRule="auto"/>
        <w:ind w:firstLine="567"/>
        <w:jc w:val="both"/>
        <w:rPr>
          <w:rFonts w:ascii="Times New Roman" w:hAnsi="Times New Roman" w:cs="Times New Roman"/>
          <w:sz w:val="28"/>
          <w:szCs w:val="28"/>
          <w:lang w:eastAsia="ru-RU"/>
        </w:rPr>
      </w:pPr>
    </w:p>
    <w:p w:rsidR="00382064" w:rsidRDefault="00382064" w:rsidP="006D627F">
      <w:pPr>
        <w:spacing w:after="0" w:line="240" w:lineRule="auto"/>
        <w:ind w:firstLine="567"/>
        <w:jc w:val="both"/>
        <w:rPr>
          <w:rFonts w:ascii="Times New Roman" w:hAnsi="Times New Roman" w:cs="Times New Roman"/>
          <w:sz w:val="28"/>
          <w:szCs w:val="28"/>
          <w:lang w:eastAsia="ru-RU"/>
        </w:rPr>
      </w:pPr>
    </w:p>
    <w:p w:rsidR="006D627F" w:rsidRDefault="006D627F" w:rsidP="006D627F">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Рисунок 1. </w:t>
      </w:r>
    </w:p>
    <w:p w:rsidR="008C66A3" w:rsidRPr="00AB7DA6" w:rsidRDefault="00C5712B" w:rsidP="006D627F">
      <w:pPr>
        <w:spacing w:after="0" w:line="240" w:lineRule="auto"/>
        <w:ind w:firstLine="567"/>
        <w:jc w:val="both"/>
        <w:rPr>
          <w:rFonts w:ascii="Times New Roman" w:hAnsi="Times New Roman" w:cs="Times New Roman"/>
          <w:sz w:val="28"/>
          <w:szCs w:val="28"/>
          <w:lang w:eastAsia="ru-RU"/>
        </w:rPr>
      </w:pPr>
      <w:r w:rsidRPr="00AB7DA6">
        <w:rPr>
          <w:rFonts w:ascii="Times New Roman" w:hAnsi="Times New Roman" w:cs="Times New Roman"/>
          <w:sz w:val="28"/>
          <w:szCs w:val="28"/>
          <w:lang w:eastAsia="ru-RU"/>
        </w:rPr>
        <w:t xml:space="preserve">В основе </w:t>
      </w:r>
      <w:proofErr w:type="spellStart"/>
      <w:r w:rsidRPr="00AB7DA6">
        <w:rPr>
          <w:rFonts w:ascii="Times New Roman" w:hAnsi="Times New Roman" w:cs="Times New Roman"/>
          <w:sz w:val="28"/>
          <w:szCs w:val="28"/>
          <w:lang w:eastAsia="ru-RU"/>
        </w:rPr>
        <w:t>ДЕНС-терапии</w:t>
      </w:r>
      <w:proofErr w:type="spellEnd"/>
      <w:r w:rsidRPr="00AB7DA6">
        <w:rPr>
          <w:rFonts w:ascii="Times New Roman" w:hAnsi="Times New Roman" w:cs="Times New Roman"/>
          <w:sz w:val="28"/>
          <w:szCs w:val="28"/>
          <w:lang w:eastAsia="ru-RU"/>
        </w:rPr>
        <w:t xml:space="preserve"> лежит лечение </w:t>
      </w:r>
      <w:proofErr w:type="spellStart"/>
      <w:r w:rsidRPr="00AB7DA6">
        <w:rPr>
          <w:rFonts w:ascii="Times New Roman" w:hAnsi="Times New Roman" w:cs="Times New Roman"/>
          <w:sz w:val="28"/>
          <w:szCs w:val="28"/>
          <w:lang w:eastAsia="ru-RU"/>
        </w:rPr>
        <w:t>микротоковыми</w:t>
      </w:r>
      <w:proofErr w:type="spellEnd"/>
      <w:r w:rsidRPr="00AB7DA6">
        <w:rPr>
          <w:rFonts w:ascii="Times New Roman" w:hAnsi="Times New Roman" w:cs="Times New Roman"/>
          <w:sz w:val="28"/>
          <w:szCs w:val="28"/>
          <w:lang w:eastAsia="ru-RU"/>
        </w:rPr>
        <w:t xml:space="preserve"> импульсами как высокой, так и низкой частоты, которые имеет физиологическую основу и по своим характеристикам сходны с нервными импульсами</w:t>
      </w:r>
      <w:r w:rsidR="00605339" w:rsidRPr="00AB7DA6">
        <w:rPr>
          <w:rFonts w:ascii="Times New Roman" w:hAnsi="Times New Roman" w:cs="Times New Roman"/>
          <w:sz w:val="28"/>
          <w:szCs w:val="28"/>
          <w:lang w:eastAsia="ru-RU"/>
        </w:rPr>
        <w:t xml:space="preserve">. Импульс от прибора </w:t>
      </w:r>
      <w:r w:rsidR="00605339" w:rsidRPr="00AB7DA6">
        <w:rPr>
          <w:rFonts w:ascii="Times New Roman" w:hAnsi="Times New Roman" w:cs="Times New Roman"/>
          <w:sz w:val="28"/>
          <w:szCs w:val="28"/>
          <w:lang w:eastAsia="ru-RU"/>
        </w:rPr>
        <w:lastRenderedPageBreak/>
        <w:t>проходит патогенный очаг и активизирует нейрогуморальную и иммунную защиту, в результате чего с патологией начинает бороться сам организм</w:t>
      </w:r>
      <w:r w:rsidR="006D627F">
        <w:rPr>
          <w:rFonts w:ascii="Times New Roman" w:hAnsi="Times New Roman" w:cs="Times New Roman"/>
          <w:sz w:val="28"/>
          <w:szCs w:val="28"/>
          <w:lang w:eastAsia="ru-RU"/>
        </w:rPr>
        <w:t xml:space="preserve"> (рис.1)</w:t>
      </w:r>
      <w:r w:rsidR="00605339" w:rsidRPr="00AB7DA6">
        <w:rPr>
          <w:rFonts w:ascii="Times New Roman" w:hAnsi="Times New Roman" w:cs="Times New Roman"/>
          <w:sz w:val="28"/>
          <w:szCs w:val="28"/>
          <w:lang w:eastAsia="ru-RU"/>
        </w:rPr>
        <w:t xml:space="preserve">. </w:t>
      </w:r>
      <w:proofErr w:type="spellStart"/>
      <w:r w:rsidR="00605339" w:rsidRPr="00AB7DA6">
        <w:rPr>
          <w:rFonts w:ascii="Times New Roman" w:hAnsi="Times New Roman" w:cs="Times New Roman"/>
          <w:sz w:val="28"/>
          <w:szCs w:val="28"/>
          <w:lang w:eastAsia="ru-RU"/>
        </w:rPr>
        <w:t>Денс</w:t>
      </w:r>
      <w:proofErr w:type="spellEnd"/>
      <w:r w:rsidR="00605339" w:rsidRPr="00AB7DA6">
        <w:rPr>
          <w:rFonts w:ascii="Times New Roman" w:hAnsi="Times New Roman" w:cs="Times New Roman"/>
          <w:sz w:val="28"/>
          <w:szCs w:val="28"/>
          <w:lang w:eastAsia="ru-RU"/>
        </w:rPr>
        <w:t xml:space="preserve"> – терапия безопасна в применении, не вызывает </w:t>
      </w:r>
      <w:r w:rsidR="00D17AE0" w:rsidRPr="00AB7DA6">
        <w:rPr>
          <w:rFonts w:ascii="Times New Roman" w:hAnsi="Times New Roman" w:cs="Times New Roman"/>
          <w:sz w:val="28"/>
          <w:szCs w:val="28"/>
          <w:lang w:eastAsia="ru-RU"/>
        </w:rPr>
        <w:t>аллергических</w:t>
      </w:r>
      <w:r w:rsidR="00605339" w:rsidRPr="00AB7DA6">
        <w:rPr>
          <w:rFonts w:ascii="Times New Roman" w:hAnsi="Times New Roman" w:cs="Times New Roman"/>
          <w:sz w:val="28"/>
          <w:szCs w:val="28"/>
          <w:lang w:eastAsia="ru-RU"/>
        </w:rPr>
        <w:t xml:space="preserve"> реакций, не нарушает физиологического энергетического </w:t>
      </w:r>
      <w:r w:rsidR="00AB7DA6" w:rsidRPr="00AB7DA6">
        <w:rPr>
          <w:rFonts w:ascii="Times New Roman" w:hAnsi="Times New Roman" w:cs="Times New Roman"/>
          <w:sz w:val="28"/>
          <w:szCs w:val="28"/>
          <w:lang w:eastAsia="ru-RU"/>
        </w:rPr>
        <w:t>потенциала</w:t>
      </w:r>
      <w:r w:rsidR="00605339" w:rsidRPr="00AB7DA6">
        <w:rPr>
          <w:rFonts w:ascii="Times New Roman" w:hAnsi="Times New Roman" w:cs="Times New Roman"/>
          <w:sz w:val="28"/>
          <w:szCs w:val="28"/>
          <w:lang w:eastAsia="ru-RU"/>
        </w:rPr>
        <w:t xml:space="preserve"> детского организма. Обладает </w:t>
      </w:r>
      <w:proofErr w:type="spellStart"/>
      <w:r w:rsidR="00605339" w:rsidRPr="00AB7DA6">
        <w:rPr>
          <w:rFonts w:ascii="Times New Roman" w:hAnsi="Times New Roman" w:cs="Times New Roman"/>
          <w:sz w:val="28"/>
          <w:szCs w:val="28"/>
          <w:lang w:eastAsia="ru-RU"/>
        </w:rPr>
        <w:t>имунно-моделирующим</w:t>
      </w:r>
      <w:proofErr w:type="spellEnd"/>
      <w:r w:rsidR="00605339" w:rsidRPr="00AB7DA6">
        <w:rPr>
          <w:rFonts w:ascii="Times New Roman" w:hAnsi="Times New Roman" w:cs="Times New Roman"/>
          <w:sz w:val="28"/>
          <w:szCs w:val="28"/>
          <w:lang w:eastAsia="ru-RU"/>
        </w:rPr>
        <w:t xml:space="preserve">, общеукрепляющим эффектом, позволяет решать не только </w:t>
      </w:r>
      <w:proofErr w:type="gramStart"/>
      <w:r w:rsidR="00605339" w:rsidRPr="00AB7DA6">
        <w:rPr>
          <w:rFonts w:ascii="Times New Roman" w:hAnsi="Times New Roman" w:cs="Times New Roman"/>
          <w:sz w:val="28"/>
          <w:szCs w:val="28"/>
          <w:lang w:eastAsia="ru-RU"/>
        </w:rPr>
        <w:t>узко-специальные</w:t>
      </w:r>
      <w:proofErr w:type="gramEnd"/>
      <w:r w:rsidR="00605339" w:rsidRPr="00AB7DA6">
        <w:rPr>
          <w:rFonts w:ascii="Times New Roman" w:hAnsi="Times New Roman" w:cs="Times New Roman"/>
          <w:sz w:val="28"/>
          <w:szCs w:val="28"/>
          <w:lang w:eastAsia="ru-RU"/>
        </w:rPr>
        <w:t xml:space="preserve">, но и адаптационные </w:t>
      </w:r>
      <w:r w:rsidRPr="00AB7DA6">
        <w:rPr>
          <w:rFonts w:ascii="Times New Roman" w:hAnsi="Times New Roman" w:cs="Times New Roman"/>
          <w:sz w:val="28"/>
          <w:szCs w:val="28"/>
          <w:lang w:eastAsia="ru-RU"/>
        </w:rPr>
        <w:t xml:space="preserve"> </w:t>
      </w:r>
      <w:r w:rsidR="00605339" w:rsidRPr="00AB7DA6">
        <w:rPr>
          <w:rFonts w:ascii="Times New Roman" w:hAnsi="Times New Roman" w:cs="Times New Roman"/>
          <w:sz w:val="28"/>
          <w:szCs w:val="28"/>
          <w:lang w:eastAsia="ru-RU"/>
        </w:rPr>
        <w:t xml:space="preserve">задачи. При курсовом использовании ДЕНС-терапии по логопедическим схемам воздействия стимулируются </w:t>
      </w:r>
      <w:r w:rsidR="00D17AE0" w:rsidRPr="00AB7DA6">
        <w:rPr>
          <w:rFonts w:ascii="Times New Roman" w:hAnsi="Times New Roman" w:cs="Times New Roman"/>
          <w:sz w:val="28"/>
          <w:szCs w:val="28"/>
          <w:lang w:eastAsia="ru-RU"/>
        </w:rPr>
        <w:t>соответствующие</w:t>
      </w:r>
      <w:r w:rsidR="00605339" w:rsidRPr="00AB7DA6">
        <w:rPr>
          <w:rFonts w:ascii="Times New Roman" w:hAnsi="Times New Roman" w:cs="Times New Roman"/>
          <w:sz w:val="28"/>
          <w:szCs w:val="28"/>
          <w:lang w:eastAsia="ru-RU"/>
        </w:rPr>
        <w:t xml:space="preserve"> зоны головного мозга, безусловные рефлексы: жевание, глотание, </w:t>
      </w:r>
      <w:proofErr w:type="spellStart"/>
      <w:r w:rsidR="00605339" w:rsidRPr="00AB7DA6">
        <w:rPr>
          <w:rFonts w:ascii="Times New Roman" w:hAnsi="Times New Roman" w:cs="Times New Roman"/>
          <w:sz w:val="28"/>
          <w:szCs w:val="28"/>
          <w:lang w:eastAsia="ru-RU"/>
        </w:rPr>
        <w:t>слюнообразование</w:t>
      </w:r>
      <w:proofErr w:type="spellEnd"/>
      <w:r w:rsidR="00605339" w:rsidRPr="00AB7DA6">
        <w:rPr>
          <w:rFonts w:ascii="Times New Roman" w:hAnsi="Times New Roman" w:cs="Times New Roman"/>
          <w:sz w:val="28"/>
          <w:szCs w:val="28"/>
          <w:lang w:eastAsia="ru-RU"/>
        </w:rPr>
        <w:t xml:space="preserve">, работы мышц речевого аппарата и мимических мышц, улучшается функциональное состояние ЦНС, зрительно-моторная координация, </w:t>
      </w:r>
      <w:r w:rsidR="00C11E3F" w:rsidRPr="00AB7DA6">
        <w:rPr>
          <w:rFonts w:ascii="Times New Roman" w:hAnsi="Times New Roman" w:cs="Times New Roman"/>
          <w:sz w:val="28"/>
          <w:szCs w:val="28"/>
          <w:lang w:eastAsia="ru-RU"/>
        </w:rPr>
        <w:t>снижается частота возникновени</w:t>
      </w:r>
      <w:r w:rsidR="00605339" w:rsidRPr="00AB7DA6">
        <w:rPr>
          <w:rFonts w:ascii="Times New Roman" w:hAnsi="Times New Roman" w:cs="Times New Roman"/>
          <w:sz w:val="28"/>
          <w:szCs w:val="28"/>
          <w:lang w:eastAsia="ru-RU"/>
        </w:rPr>
        <w:t xml:space="preserve">я аномальной пульсации. Тем самым устраняются патологические реакции, </w:t>
      </w:r>
      <w:r w:rsidR="00D17AE0" w:rsidRPr="00AB7DA6">
        <w:rPr>
          <w:rFonts w:ascii="Times New Roman" w:hAnsi="Times New Roman" w:cs="Times New Roman"/>
          <w:sz w:val="28"/>
          <w:szCs w:val="28"/>
          <w:lang w:eastAsia="ru-RU"/>
        </w:rPr>
        <w:t>корригируется</w:t>
      </w:r>
      <w:r w:rsidR="00605339" w:rsidRPr="00AB7DA6">
        <w:rPr>
          <w:rFonts w:ascii="Times New Roman" w:hAnsi="Times New Roman" w:cs="Times New Roman"/>
          <w:sz w:val="28"/>
          <w:szCs w:val="28"/>
          <w:lang w:eastAsia="ru-RU"/>
        </w:rPr>
        <w:t xml:space="preserve"> и </w:t>
      </w:r>
      <w:r w:rsidR="00D17AE0" w:rsidRPr="00AB7DA6">
        <w:rPr>
          <w:rFonts w:ascii="Times New Roman" w:hAnsi="Times New Roman" w:cs="Times New Roman"/>
          <w:sz w:val="28"/>
          <w:szCs w:val="28"/>
          <w:lang w:eastAsia="ru-RU"/>
        </w:rPr>
        <w:t>восстанавливается</w:t>
      </w:r>
      <w:r w:rsidR="00605339" w:rsidRPr="00AB7DA6">
        <w:rPr>
          <w:rFonts w:ascii="Times New Roman" w:hAnsi="Times New Roman" w:cs="Times New Roman"/>
          <w:sz w:val="28"/>
          <w:szCs w:val="28"/>
          <w:lang w:eastAsia="ru-RU"/>
        </w:rPr>
        <w:t xml:space="preserve"> произносительная сторона речи, обусловленная недостаточностью или нарушением иннервации речевого аппарата.</w:t>
      </w:r>
      <w:r w:rsidRPr="00AB7DA6">
        <w:rPr>
          <w:rFonts w:ascii="Times New Roman" w:hAnsi="Times New Roman" w:cs="Times New Roman"/>
          <w:sz w:val="28"/>
          <w:szCs w:val="28"/>
          <w:lang w:eastAsia="ru-RU"/>
        </w:rPr>
        <w:t xml:space="preserve"> </w:t>
      </w:r>
      <w:r w:rsidR="008C66A3" w:rsidRPr="00AB7DA6">
        <w:rPr>
          <w:rFonts w:ascii="Times New Roman" w:hAnsi="Times New Roman" w:cs="Times New Roman"/>
          <w:sz w:val="28"/>
          <w:szCs w:val="28"/>
          <w:lang w:eastAsia="ru-RU"/>
        </w:rPr>
        <w:t>Эти методы просты и эффективны. Они дают возможность целенаправленно воздействовать на поражённые участки артикуляционных органов, активизируя и восстанавливая их деятельность. Нормализация звукопроизношения проходит быстрее. Звуки ставятся быстрее, увеличивается срок для автоматизации звуков и введения их в речь.</w:t>
      </w:r>
    </w:p>
    <w:p w:rsidR="008C66A3" w:rsidRPr="00AB7DA6" w:rsidRDefault="008C66A3" w:rsidP="006D627F">
      <w:pPr>
        <w:spacing w:after="0" w:line="240" w:lineRule="auto"/>
        <w:ind w:firstLine="567"/>
        <w:jc w:val="both"/>
        <w:rPr>
          <w:rFonts w:ascii="Times New Roman" w:hAnsi="Times New Roman" w:cs="Times New Roman"/>
          <w:sz w:val="28"/>
          <w:szCs w:val="28"/>
          <w:lang w:eastAsia="ru-RU"/>
        </w:rPr>
      </w:pPr>
    </w:p>
    <w:p w:rsidR="008C66A3" w:rsidRPr="00AB7DA6" w:rsidRDefault="008C66A3" w:rsidP="006D627F">
      <w:pPr>
        <w:spacing w:after="0" w:line="240" w:lineRule="auto"/>
        <w:ind w:firstLine="567"/>
        <w:jc w:val="both"/>
        <w:rPr>
          <w:rFonts w:ascii="Times New Roman" w:hAnsi="Times New Roman" w:cs="Times New Roman"/>
          <w:sz w:val="28"/>
          <w:szCs w:val="28"/>
        </w:rPr>
      </w:pPr>
      <w:r w:rsidRPr="00AB7DA6">
        <w:rPr>
          <w:rFonts w:ascii="Times New Roman" w:hAnsi="Times New Roman" w:cs="Times New Roman"/>
          <w:sz w:val="28"/>
          <w:szCs w:val="28"/>
          <w:lang w:eastAsia="ru-RU"/>
        </w:rPr>
        <w:t xml:space="preserve"> Анализ результатов по использованию методов динамической </w:t>
      </w:r>
      <w:proofErr w:type="spellStart"/>
      <w:r w:rsidRPr="00AB7DA6">
        <w:rPr>
          <w:rFonts w:ascii="Times New Roman" w:hAnsi="Times New Roman" w:cs="Times New Roman"/>
          <w:sz w:val="28"/>
          <w:szCs w:val="28"/>
          <w:lang w:eastAsia="ru-RU"/>
        </w:rPr>
        <w:t>электронейростимуляции</w:t>
      </w:r>
      <w:proofErr w:type="spellEnd"/>
      <w:r w:rsidRPr="00AB7DA6">
        <w:rPr>
          <w:rFonts w:ascii="Times New Roman" w:hAnsi="Times New Roman" w:cs="Times New Roman"/>
          <w:sz w:val="28"/>
          <w:szCs w:val="28"/>
          <w:lang w:eastAsia="ru-RU"/>
        </w:rPr>
        <w:t xml:space="preserve"> и логопедического массажа свидетельствуют об эффективности и целесообразности их применения как дополнительного средства коррекции в системе логопедической помощи.</w:t>
      </w:r>
    </w:p>
    <w:p w:rsidR="006D627F" w:rsidRDefault="006D627F" w:rsidP="006D627F">
      <w:pPr>
        <w:spacing w:after="0" w:line="240" w:lineRule="auto"/>
        <w:ind w:firstLine="567"/>
        <w:jc w:val="both"/>
        <w:rPr>
          <w:rFonts w:ascii="Times New Roman" w:hAnsi="Times New Roman" w:cs="Times New Roman"/>
          <w:b/>
          <w:sz w:val="28"/>
          <w:szCs w:val="28"/>
        </w:rPr>
      </w:pPr>
    </w:p>
    <w:p w:rsidR="008C66A3" w:rsidRDefault="006D627F" w:rsidP="006D627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Список л</w:t>
      </w:r>
      <w:r w:rsidR="00AB7DA6" w:rsidRPr="00881693">
        <w:rPr>
          <w:rFonts w:ascii="Times New Roman" w:hAnsi="Times New Roman" w:cs="Times New Roman"/>
          <w:b/>
          <w:sz w:val="28"/>
          <w:szCs w:val="28"/>
        </w:rPr>
        <w:t>итератур</w:t>
      </w:r>
      <w:r>
        <w:rPr>
          <w:rFonts w:ascii="Times New Roman" w:hAnsi="Times New Roman" w:cs="Times New Roman"/>
          <w:b/>
          <w:sz w:val="28"/>
          <w:szCs w:val="28"/>
        </w:rPr>
        <w:t>ы</w:t>
      </w:r>
    </w:p>
    <w:p w:rsidR="00C05376" w:rsidRPr="00881693" w:rsidRDefault="00C05376" w:rsidP="006D627F">
      <w:pPr>
        <w:spacing w:after="0" w:line="240" w:lineRule="auto"/>
        <w:ind w:firstLine="567"/>
        <w:jc w:val="both"/>
        <w:rPr>
          <w:rFonts w:ascii="Times New Roman" w:hAnsi="Times New Roman" w:cs="Times New Roman"/>
          <w:b/>
          <w:sz w:val="28"/>
          <w:szCs w:val="28"/>
        </w:rPr>
      </w:pPr>
    </w:p>
    <w:p w:rsidR="00696B33" w:rsidRPr="00B849BE" w:rsidRDefault="00696B33" w:rsidP="006D627F">
      <w:pPr>
        <w:numPr>
          <w:ilvl w:val="0"/>
          <w:numId w:val="12"/>
        </w:numPr>
        <w:tabs>
          <w:tab w:val="left" w:pos="851"/>
        </w:tabs>
        <w:spacing w:after="0" w:line="240" w:lineRule="auto"/>
        <w:ind w:left="0" w:firstLine="567"/>
        <w:jc w:val="both"/>
        <w:rPr>
          <w:rFonts w:ascii="Times New Roman" w:eastAsia="Calibri" w:hAnsi="Times New Roman" w:cs="Times New Roman"/>
          <w:sz w:val="28"/>
          <w:szCs w:val="28"/>
        </w:rPr>
      </w:pPr>
      <w:r w:rsidRPr="00B849BE">
        <w:rPr>
          <w:rFonts w:ascii="Times New Roman" w:eastAsia="Calibri" w:hAnsi="Times New Roman" w:cs="Times New Roman"/>
          <w:sz w:val="28"/>
          <w:szCs w:val="28"/>
        </w:rPr>
        <w:t>В.Ф. Базарный</w:t>
      </w:r>
      <w:r>
        <w:rPr>
          <w:rFonts w:ascii="Times New Roman" w:eastAsia="Calibri" w:hAnsi="Times New Roman" w:cs="Times New Roman"/>
          <w:sz w:val="28"/>
          <w:szCs w:val="28"/>
        </w:rPr>
        <w:t xml:space="preserve">. </w:t>
      </w:r>
      <w:r w:rsidRPr="00B849BE">
        <w:rPr>
          <w:rFonts w:ascii="Times New Roman" w:eastAsia="Calibri" w:hAnsi="Times New Roman" w:cs="Times New Roman"/>
          <w:sz w:val="28"/>
          <w:szCs w:val="28"/>
        </w:rPr>
        <w:t xml:space="preserve"> Здоровье и развитие ребенка. М., 2005.</w:t>
      </w:r>
    </w:p>
    <w:p w:rsidR="00B849BE" w:rsidRDefault="00B849BE" w:rsidP="006D627F">
      <w:pPr>
        <w:pStyle w:val="a3"/>
        <w:numPr>
          <w:ilvl w:val="0"/>
          <w:numId w:val="12"/>
        </w:numPr>
        <w:shd w:val="clear" w:color="auto" w:fill="FFFFFF"/>
        <w:tabs>
          <w:tab w:val="left" w:pos="851"/>
        </w:tabs>
        <w:spacing w:after="0" w:line="240" w:lineRule="auto"/>
        <w:ind w:left="0" w:firstLine="567"/>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И.В. </w:t>
      </w:r>
      <w:proofErr w:type="spellStart"/>
      <w:r>
        <w:rPr>
          <w:rFonts w:ascii="Times New Roman" w:eastAsia="Calibri" w:hAnsi="Times New Roman" w:cs="Times New Roman"/>
          <w:snapToGrid w:val="0"/>
          <w:sz w:val="28"/>
          <w:szCs w:val="28"/>
        </w:rPr>
        <w:t>Блыскина</w:t>
      </w:r>
      <w:proofErr w:type="spellEnd"/>
      <w:r>
        <w:rPr>
          <w:rFonts w:ascii="Times New Roman" w:eastAsia="Calibri" w:hAnsi="Times New Roman" w:cs="Times New Roman"/>
          <w:snapToGrid w:val="0"/>
          <w:sz w:val="28"/>
          <w:szCs w:val="28"/>
        </w:rPr>
        <w:t xml:space="preserve">. Комплексный подход к коррекции речевой патологии у детей. Логопедический массаж: методическое пособие для педагогов дошкольных образовательных учреждений. СПб.: «Детство-Пресс», 2008.109 </w:t>
      </w:r>
      <w:proofErr w:type="gramStart"/>
      <w:r>
        <w:rPr>
          <w:rFonts w:ascii="Times New Roman" w:eastAsia="Calibri" w:hAnsi="Times New Roman" w:cs="Times New Roman"/>
          <w:snapToGrid w:val="0"/>
          <w:sz w:val="28"/>
          <w:szCs w:val="28"/>
        </w:rPr>
        <w:t>с</w:t>
      </w:r>
      <w:proofErr w:type="gramEnd"/>
      <w:r>
        <w:rPr>
          <w:rFonts w:ascii="Times New Roman" w:eastAsia="Calibri" w:hAnsi="Times New Roman" w:cs="Times New Roman"/>
          <w:snapToGrid w:val="0"/>
          <w:sz w:val="28"/>
          <w:szCs w:val="28"/>
        </w:rPr>
        <w:t>.</w:t>
      </w:r>
    </w:p>
    <w:p w:rsidR="00696B33" w:rsidRPr="00B849BE" w:rsidRDefault="00696B33" w:rsidP="006D627F">
      <w:pPr>
        <w:numPr>
          <w:ilvl w:val="0"/>
          <w:numId w:val="12"/>
        </w:numPr>
        <w:tabs>
          <w:tab w:val="left" w:pos="851"/>
        </w:tabs>
        <w:spacing w:after="0" w:line="240" w:lineRule="auto"/>
        <w:ind w:left="0" w:firstLine="567"/>
        <w:jc w:val="both"/>
        <w:rPr>
          <w:rFonts w:ascii="Times New Roman" w:eastAsia="Calibri" w:hAnsi="Times New Roman" w:cs="Times New Roman"/>
          <w:sz w:val="28"/>
          <w:szCs w:val="28"/>
        </w:rPr>
      </w:pPr>
      <w:r w:rsidRPr="00B849BE">
        <w:rPr>
          <w:rFonts w:ascii="Times New Roman" w:eastAsia="Calibri" w:hAnsi="Times New Roman" w:cs="Times New Roman"/>
          <w:sz w:val="28"/>
          <w:szCs w:val="28"/>
        </w:rPr>
        <w:t>Комплект диагностических материалов по оценке и учету индивидуальных особенностей развития детей 5-7 лет</w:t>
      </w:r>
      <w:proofErr w:type="gramStart"/>
      <w:r w:rsidRPr="00B849BE">
        <w:rPr>
          <w:rFonts w:ascii="Times New Roman" w:eastAsia="Calibri" w:hAnsi="Times New Roman" w:cs="Times New Roman"/>
          <w:sz w:val="28"/>
          <w:szCs w:val="28"/>
        </w:rPr>
        <w:t xml:space="preserve"> </w:t>
      </w:r>
      <w:r w:rsidRPr="00B849BE">
        <w:rPr>
          <w:rFonts w:ascii="Times New Roman" w:eastAsia="Calibri" w:hAnsi="Times New Roman" w:cs="Times New Roman"/>
          <w:color w:val="000000"/>
          <w:sz w:val="28"/>
          <w:szCs w:val="28"/>
        </w:rPr>
        <w:t>/ П</w:t>
      </w:r>
      <w:proofErr w:type="gramEnd"/>
      <w:r w:rsidRPr="00B849BE">
        <w:rPr>
          <w:rFonts w:ascii="Times New Roman" w:eastAsia="Calibri" w:hAnsi="Times New Roman" w:cs="Times New Roman"/>
          <w:color w:val="000000"/>
          <w:sz w:val="28"/>
          <w:szCs w:val="28"/>
        </w:rPr>
        <w:t>од ред. М.М. Безруких. М., 2006.</w:t>
      </w:r>
    </w:p>
    <w:p w:rsidR="00696B33" w:rsidRPr="00B849BE" w:rsidRDefault="00696B33" w:rsidP="006D627F">
      <w:pPr>
        <w:numPr>
          <w:ilvl w:val="0"/>
          <w:numId w:val="12"/>
        </w:numPr>
        <w:tabs>
          <w:tab w:val="left" w:pos="851"/>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Н.А.Коршунова</w:t>
      </w:r>
      <w:r w:rsidRPr="00B849BE">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Л.В.Порицкая</w:t>
      </w:r>
      <w:proofErr w:type="spellEnd"/>
      <w:r>
        <w:rPr>
          <w:rFonts w:ascii="Times New Roman" w:eastAsia="Calibri" w:hAnsi="Times New Roman" w:cs="Times New Roman"/>
          <w:color w:val="000000"/>
          <w:sz w:val="28"/>
          <w:szCs w:val="28"/>
        </w:rPr>
        <w:t>.</w:t>
      </w:r>
      <w:r w:rsidRPr="00B849BE">
        <w:rPr>
          <w:rFonts w:ascii="Times New Roman" w:eastAsia="Calibri" w:hAnsi="Times New Roman" w:cs="Times New Roman"/>
          <w:color w:val="000000"/>
          <w:sz w:val="28"/>
          <w:szCs w:val="28"/>
        </w:rPr>
        <w:t xml:space="preserve"> Применение динамической электростимуляции в логопедической практике / Логопед. 2007. №4. С.27-31.</w:t>
      </w:r>
    </w:p>
    <w:p w:rsidR="00004DB8" w:rsidRPr="00B849BE" w:rsidRDefault="00B849BE" w:rsidP="006D627F">
      <w:pPr>
        <w:pStyle w:val="a3"/>
        <w:numPr>
          <w:ilvl w:val="0"/>
          <w:numId w:val="12"/>
        </w:numPr>
        <w:shd w:val="clear" w:color="auto" w:fill="FFFFFF"/>
        <w:tabs>
          <w:tab w:val="left" w:pos="851"/>
        </w:tabs>
        <w:spacing w:after="0" w:line="240" w:lineRule="auto"/>
        <w:ind w:left="0" w:firstLine="567"/>
        <w:jc w:val="both"/>
        <w:rPr>
          <w:rFonts w:ascii="Times New Roman" w:eastAsia="Calibri" w:hAnsi="Times New Roman" w:cs="Times New Roman"/>
          <w:snapToGrid w:val="0"/>
          <w:sz w:val="28"/>
          <w:szCs w:val="28"/>
        </w:rPr>
      </w:pPr>
      <w:r w:rsidRPr="00B849BE">
        <w:rPr>
          <w:rFonts w:ascii="Times New Roman" w:eastAsia="Calibri" w:hAnsi="Times New Roman" w:cs="Times New Roman"/>
          <w:snapToGrid w:val="0"/>
          <w:sz w:val="28"/>
          <w:szCs w:val="28"/>
          <w:lang w:eastAsia="ru-RU"/>
        </w:rPr>
        <w:t>Ю. В</w:t>
      </w:r>
      <w:r>
        <w:rPr>
          <w:rFonts w:ascii="Times New Roman" w:eastAsia="Calibri" w:hAnsi="Times New Roman" w:cs="Times New Roman"/>
          <w:snapToGrid w:val="0"/>
          <w:sz w:val="28"/>
          <w:szCs w:val="28"/>
          <w:lang w:eastAsia="ru-RU"/>
        </w:rPr>
        <w:t xml:space="preserve">. </w:t>
      </w:r>
      <w:proofErr w:type="spellStart"/>
      <w:r w:rsidR="00004DB8" w:rsidRPr="00B849BE">
        <w:rPr>
          <w:rFonts w:ascii="Times New Roman" w:eastAsia="Calibri" w:hAnsi="Times New Roman" w:cs="Times New Roman"/>
          <w:snapToGrid w:val="0"/>
          <w:sz w:val="28"/>
          <w:szCs w:val="28"/>
          <w:lang w:eastAsia="ru-RU"/>
        </w:rPr>
        <w:t>Микляева</w:t>
      </w:r>
      <w:proofErr w:type="spellEnd"/>
      <w:r w:rsidR="00004DB8" w:rsidRPr="00B849BE">
        <w:rPr>
          <w:rFonts w:ascii="Times New Roman" w:eastAsia="Calibri" w:hAnsi="Times New Roman" w:cs="Times New Roman"/>
          <w:snapToGrid w:val="0"/>
          <w:sz w:val="28"/>
          <w:szCs w:val="28"/>
          <w:lang w:eastAsia="ru-RU"/>
        </w:rPr>
        <w:t>. Логопедический массаж и гимнастика. Работа над звукопроизношением. — М.: Айрис-пресс, 2010. — (Популярная логопедия).</w:t>
      </w:r>
      <w:r w:rsidR="00004DB8" w:rsidRPr="00B849BE">
        <w:rPr>
          <w:rFonts w:ascii="Times New Roman" w:hAnsi="Times New Roman" w:cs="Times New Roman"/>
          <w:snapToGrid w:val="0"/>
          <w:sz w:val="28"/>
          <w:szCs w:val="28"/>
          <w:lang w:eastAsia="ru-RU"/>
        </w:rPr>
        <w:t xml:space="preserve"> 136 с.</w:t>
      </w:r>
    </w:p>
    <w:p w:rsidR="00696B33" w:rsidRPr="00DE1305" w:rsidRDefault="00696B33" w:rsidP="006D627F">
      <w:pPr>
        <w:pStyle w:val="a3"/>
        <w:widowControl w:val="0"/>
        <w:numPr>
          <w:ilvl w:val="0"/>
          <w:numId w:val="12"/>
        </w:numPr>
        <w:shd w:val="clear" w:color="auto" w:fill="FFFFFF"/>
        <w:tabs>
          <w:tab w:val="left" w:pos="851"/>
        </w:tabs>
        <w:spacing w:after="0" w:line="240" w:lineRule="auto"/>
        <w:ind w:left="0" w:firstLine="567"/>
        <w:jc w:val="both"/>
        <w:rPr>
          <w:rFonts w:ascii="Times New Roman" w:eastAsia="Calibri" w:hAnsi="Times New Roman" w:cs="Times New Roman"/>
          <w:snapToGrid w:val="0"/>
          <w:sz w:val="28"/>
          <w:szCs w:val="28"/>
        </w:rPr>
      </w:pPr>
      <w:r w:rsidRPr="00DE1305">
        <w:rPr>
          <w:rFonts w:ascii="Times New Roman" w:hAnsi="Times New Roman" w:cs="Times New Roman"/>
          <w:sz w:val="28"/>
          <w:szCs w:val="28"/>
        </w:rPr>
        <w:t>А.Н</w:t>
      </w:r>
      <w:r w:rsidRPr="00B849BE">
        <w:rPr>
          <w:sz w:val="28"/>
          <w:szCs w:val="28"/>
        </w:rPr>
        <w:t>.</w:t>
      </w:r>
      <w:r w:rsidRPr="00B849BE">
        <w:rPr>
          <w:rFonts w:ascii="Times New Roman" w:hAnsi="Times New Roman" w:cs="Times New Roman"/>
          <w:sz w:val="28"/>
          <w:szCs w:val="28"/>
        </w:rPr>
        <w:t>Павлов</w:t>
      </w:r>
      <w:r w:rsidR="00C05376">
        <w:rPr>
          <w:rFonts w:ascii="Times New Roman" w:hAnsi="Times New Roman" w:cs="Times New Roman"/>
          <w:sz w:val="28"/>
          <w:szCs w:val="28"/>
        </w:rPr>
        <w:t>.</w:t>
      </w:r>
      <w:r w:rsidRPr="00B849BE">
        <w:rPr>
          <w:rFonts w:ascii="Times New Roman" w:hAnsi="Times New Roman" w:cs="Times New Roman"/>
          <w:sz w:val="28"/>
          <w:szCs w:val="28"/>
        </w:rPr>
        <w:t xml:space="preserve"> Воздействие электромагнитных излучений на жизнедеятельность: Учебное пособие. – М.: Гелиос АРВ, 2002. – 224 с.</w:t>
      </w:r>
    </w:p>
    <w:p w:rsidR="00696B33" w:rsidRPr="00B849BE" w:rsidRDefault="00C05376" w:rsidP="006D627F">
      <w:pPr>
        <w:pStyle w:val="a5"/>
        <w:numPr>
          <w:ilvl w:val="0"/>
          <w:numId w:val="12"/>
        </w:numPr>
        <w:tabs>
          <w:tab w:val="left" w:pos="851"/>
        </w:tabs>
        <w:spacing w:after="0"/>
        <w:ind w:left="0" w:right="43" w:firstLine="567"/>
        <w:jc w:val="both"/>
        <w:rPr>
          <w:b w:val="0"/>
          <w:sz w:val="28"/>
          <w:szCs w:val="28"/>
        </w:rPr>
      </w:pPr>
      <w:r>
        <w:rPr>
          <w:b w:val="0"/>
          <w:sz w:val="28"/>
          <w:szCs w:val="28"/>
        </w:rPr>
        <w:t>А.В.</w:t>
      </w:r>
      <w:r w:rsidR="00696B33">
        <w:rPr>
          <w:b w:val="0"/>
          <w:sz w:val="28"/>
          <w:szCs w:val="28"/>
        </w:rPr>
        <w:t>Перцев</w:t>
      </w:r>
      <w:r w:rsidR="00696B33" w:rsidRPr="00B849BE">
        <w:rPr>
          <w:b w:val="0"/>
          <w:sz w:val="28"/>
          <w:szCs w:val="28"/>
        </w:rPr>
        <w:t xml:space="preserve">, </w:t>
      </w:r>
      <w:r w:rsidR="00696B33">
        <w:rPr>
          <w:b w:val="0"/>
          <w:sz w:val="28"/>
          <w:szCs w:val="28"/>
        </w:rPr>
        <w:t>В.В. Малахов.</w:t>
      </w:r>
      <w:r w:rsidR="00696B33" w:rsidRPr="00B849BE">
        <w:rPr>
          <w:b w:val="0"/>
          <w:sz w:val="28"/>
          <w:szCs w:val="28"/>
        </w:rPr>
        <w:t xml:space="preserve"> ДЭНАС и новая философия медицины // Журнал «Академический вестник». Международная академия фундаментального образования. – СПб-Екатеринбург: «МАФО-ДЭНАС МС»,  2004. – С. 30-32.</w:t>
      </w:r>
    </w:p>
    <w:p w:rsidR="00004DB8" w:rsidRPr="00B849BE" w:rsidRDefault="00C05376" w:rsidP="006D627F">
      <w:pPr>
        <w:pStyle w:val="a3"/>
        <w:widowControl w:val="0"/>
        <w:numPr>
          <w:ilvl w:val="0"/>
          <w:numId w:val="12"/>
        </w:numPr>
        <w:shd w:val="clear" w:color="auto" w:fill="FFFFFF"/>
        <w:tabs>
          <w:tab w:val="left" w:pos="851"/>
        </w:tabs>
        <w:spacing w:after="0" w:line="240" w:lineRule="auto"/>
        <w:ind w:left="0" w:firstLine="567"/>
        <w:jc w:val="both"/>
        <w:rPr>
          <w:rFonts w:ascii="Times New Roman" w:eastAsia="Calibri" w:hAnsi="Times New Roman" w:cs="Times New Roman"/>
          <w:snapToGrid w:val="0"/>
          <w:sz w:val="28"/>
          <w:szCs w:val="28"/>
        </w:rPr>
      </w:pPr>
      <w:r w:rsidRPr="00B849BE">
        <w:rPr>
          <w:rFonts w:ascii="Times New Roman" w:eastAsia="Calibri" w:hAnsi="Times New Roman" w:cs="Times New Roman"/>
          <w:snapToGrid w:val="0"/>
          <w:sz w:val="28"/>
          <w:szCs w:val="28"/>
        </w:rPr>
        <w:lastRenderedPageBreak/>
        <w:t>О.Г.</w:t>
      </w:r>
      <w:r w:rsidRPr="00B849BE">
        <w:rPr>
          <w:rFonts w:ascii="Times New Roman" w:hAnsi="Times New Roman" w:cs="Times New Roman"/>
          <w:snapToGrid w:val="0"/>
          <w:sz w:val="28"/>
          <w:szCs w:val="28"/>
        </w:rPr>
        <w:t xml:space="preserve"> </w:t>
      </w:r>
      <w:r w:rsidR="00004DB8" w:rsidRPr="00B849BE">
        <w:rPr>
          <w:rFonts w:ascii="Times New Roman" w:eastAsia="Calibri" w:hAnsi="Times New Roman" w:cs="Times New Roman"/>
          <w:snapToGrid w:val="0"/>
          <w:sz w:val="28"/>
          <w:szCs w:val="28"/>
        </w:rPr>
        <w:t xml:space="preserve">Приходько Логопедический массаж при коррекции </w:t>
      </w:r>
      <w:proofErr w:type="spellStart"/>
      <w:r w:rsidR="00004DB8" w:rsidRPr="00B849BE">
        <w:rPr>
          <w:rFonts w:ascii="Times New Roman" w:eastAsia="Calibri" w:hAnsi="Times New Roman" w:cs="Times New Roman"/>
          <w:snapToGrid w:val="0"/>
          <w:sz w:val="28"/>
          <w:szCs w:val="28"/>
        </w:rPr>
        <w:t>дизартрических</w:t>
      </w:r>
      <w:proofErr w:type="spellEnd"/>
      <w:r w:rsidR="00004DB8" w:rsidRPr="00B849BE">
        <w:rPr>
          <w:rFonts w:ascii="Times New Roman" w:eastAsia="Calibri" w:hAnsi="Times New Roman" w:cs="Times New Roman"/>
          <w:snapToGrid w:val="0"/>
          <w:sz w:val="28"/>
          <w:szCs w:val="28"/>
        </w:rPr>
        <w:t xml:space="preserve"> нарушений речи у детей раннего и дошкольного возраста.</w:t>
      </w:r>
      <w:r w:rsidR="00004DB8" w:rsidRPr="00B849BE">
        <w:rPr>
          <w:rFonts w:ascii="Times New Roman" w:hAnsi="Times New Roman" w:cs="Times New Roman"/>
          <w:snapToGrid w:val="0"/>
          <w:sz w:val="28"/>
          <w:szCs w:val="28"/>
        </w:rPr>
        <w:t xml:space="preserve"> </w:t>
      </w:r>
      <w:r w:rsidR="00004DB8" w:rsidRPr="00B849BE">
        <w:rPr>
          <w:rFonts w:ascii="Times New Roman" w:eastAsia="Calibri" w:hAnsi="Times New Roman" w:cs="Times New Roman"/>
          <w:snapToGrid w:val="0"/>
          <w:sz w:val="28"/>
          <w:szCs w:val="28"/>
        </w:rPr>
        <w:t>СПб.: КАРО, 2008.</w:t>
      </w:r>
      <w:r w:rsidR="00004DB8" w:rsidRPr="00B849BE">
        <w:rPr>
          <w:rFonts w:ascii="Times New Roman" w:hAnsi="Times New Roman" w:cs="Times New Roman"/>
          <w:snapToGrid w:val="0"/>
          <w:sz w:val="28"/>
          <w:szCs w:val="28"/>
        </w:rPr>
        <w:t xml:space="preserve"> 82 </w:t>
      </w:r>
      <w:proofErr w:type="gramStart"/>
      <w:r w:rsidR="00004DB8" w:rsidRPr="00B849BE">
        <w:rPr>
          <w:rFonts w:ascii="Times New Roman" w:hAnsi="Times New Roman" w:cs="Times New Roman"/>
          <w:snapToGrid w:val="0"/>
          <w:sz w:val="28"/>
          <w:szCs w:val="28"/>
        </w:rPr>
        <w:t>с</w:t>
      </w:r>
      <w:proofErr w:type="gramEnd"/>
      <w:r w:rsidR="00004DB8" w:rsidRPr="00B849BE">
        <w:rPr>
          <w:rFonts w:ascii="Times New Roman" w:hAnsi="Times New Roman" w:cs="Times New Roman"/>
          <w:snapToGrid w:val="0"/>
          <w:sz w:val="28"/>
          <w:szCs w:val="28"/>
        </w:rPr>
        <w:t>.</w:t>
      </w:r>
    </w:p>
    <w:p w:rsidR="00DE1305" w:rsidRPr="00DE1305" w:rsidRDefault="00B849BE" w:rsidP="006D627F">
      <w:pPr>
        <w:pStyle w:val="a3"/>
        <w:numPr>
          <w:ilvl w:val="0"/>
          <w:numId w:val="12"/>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B849BE">
        <w:rPr>
          <w:rFonts w:ascii="Times New Roman" w:eastAsia="Times New Roman" w:hAnsi="Times New Roman" w:cs="Times New Roman"/>
          <w:bCs/>
          <w:sz w:val="28"/>
          <w:szCs w:val="28"/>
          <w:lang w:eastAsia="ru-RU"/>
        </w:rPr>
        <w:t xml:space="preserve">Применение динамической </w:t>
      </w:r>
      <w:proofErr w:type="spellStart"/>
      <w:r w:rsidRPr="00B849BE">
        <w:rPr>
          <w:rFonts w:ascii="Times New Roman" w:eastAsia="Times New Roman" w:hAnsi="Times New Roman" w:cs="Times New Roman"/>
          <w:bCs/>
          <w:sz w:val="28"/>
          <w:szCs w:val="28"/>
          <w:lang w:eastAsia="ru-RU"/>
        </w:rPr>
        <w:t>электронейростимуляции</w:t>
      </w:r>
      <w:proofErr w:type="spellEnd"/>
      <w:r w:rsidRPr="00B849BE">
        <w:rPr>
          <w:rFonts w:ascii="Times New Roman" w:eastAsia="Times New Roman" w:hAnsi="Times New Roman" w:cs="Times New Roman"/>
          <w:bCs/>
          <w:sz w:val="28"/>
          <w:szCs w:val="28"/>
          <w:lang w:eastAsia="ru-RU"/>
        </w:rPr>
        <w:t xml:space="preserve"> в логопедической работе с дошкольниками </w:t>
      </w:r>
      <w:r w:rsidR="00DE1305">
        <w:rPr>
          <w:rFonts w:ascii="Times New Roman" w:eastAsia="Times New Roman" w:hAnsi="Times New Roman" w:cs="Times New Roman"/>
          <w:bCs/>
          <w:sz w:val="28"/>
          <w:szCs w:val="28"/>
          <w:lang w:eastAsia="ru-RU"/>
        </w:rPr>
        <w:t xml:space="preserve">. </w:t>
      </w:r>
      <w:r w:rsidRPr="00DE1305">
        <w:rPr>
          <w:rFonts w:ascii="Times New Roman" w:eastAsia="Times New Roman" w:hAnsi="Times New Roman" w:cs="Times New Roman"/>
          <w:sz w:val="28"/>
          <w:szCs w:val="28"/>
          <w:lang w:eastAsia="ru-RU"/>
        </w:rPr>
        <w:t xml:space="preserve"> 2011</w:t>
      </w:r>
      <w:r w:rsidR="00DE1305">
        <w:rPr>
          <w:rFonts w:ascii="Times New Roman" w:eastAsia="Times New Roman" w:hAnsi="Times New Roman" w:cs="Times New Roman"/>
          <w:sz w:val="28"/>
          <w:szCs w:val="28"/>
          <w:lang w:eastAsia="ru-RU"/>
        </w:rPr>
        <w:t>.</w:t>
      </w:r>
      <w:proofErr w:type="gramEnd"/>
      <w:r w:rsidR="00DE1305">
        <w:rPr>
          <w:rFonts w:ascii="Times New Roman" w:eastAsia="Times New Roman" w:hAnsi="Times New Roman" w:cs="Times New Roman"/>
          <w:sz w:val="28"/>
          <w:szCs w:val="28"/>
          <w:lang w:eastAsia="ru-RU"/>
        </w:rPr>
        <w:t xml:space="preserve"> </w:t>
      </w:r>
      <w:r w:rsidRPr="00DE1305">
        <w:rPr>
          <w:rFonts w:ascii="Times New Roman" w:eastAsia="Times New Roman" w:hAnsi="Times New Roman" w:cs="Times New Roman"/>
          <w:sz w:val="28"/>
          <w:szCs w:val="28"/>
          <w:lang w:eastAsia="ru-RU"/>
        </w:rPr>
        <w:t xml:space="preserve"> </w:t>
      </w:r>
      <w:hyperlink r:id="rId7" w:tooltip="Просмотреть все записи в Исследование" w:history="1">
        <w:r w:rsidRPr="00DE1305">
          <w:rPr>
            <w:rFonts w:ascii="Times New Roman" w:eastAsia="Times New Roman" w:hAnsi="Times New Roman" w:cs="Times New Roman"/>
            <w:color w:val="000000" w:themeColor="text1"/>
            <w:sz w:val="28"/>
            <w:szCs w:val="28"/>
            <w:lang w:eastAsia="ru-RU"/>
          </w:rPr>
          <w:t>Исследование</w:t>
        </w:r>
      </w:hyperlink>
      <w:r w:rsidRPr="00DE1305">
        <w:rPr>
          <w:rFonts w:ascii="Times New Roman" w:eastAsia="Times New Roman" w:hAnsi="Times New Roman" w:cs="Times New Roman"/>
          <w:color w:val="000000" w:themeColor="text1"/>
          <w:sz w:val="28"/>
          <w:szCs w:val="28"/>
          <w:lang w:eastAsia="ru-RU"/>
        </w:rPr>
        <w:t xml:space="preserve">, </w:t>
      </w:r>
      <w:hyperlink r:id="rId8" w:tooltip="Просмотреть все записи в Мастер-класс" w:history="1">
        <w:r w:rsidRPr="00DE1305">
          <w:rPr>
            <w:rFonts w:ascii="Times New Roman" w:eastAsia="Times New Roman" w:hAnsi="Times New Roman" w:cs="Times New Roman"/>
            <w:color w:val="000000" w:themeColor="text1"/>
            <w:sz w:val="28"/>
            <w:szCs w:val="28"/>
            <w:lang w:eastAsia="ru-RU"/>
          </w:rPr>
          <w:t>Мастер-класс</w:t>
        </w:r>
      </w:hyperlink>
      <w:r w:rsidRPr="00DE1305">
        <w:rPr>
          <w:rFonts w:ascii="Times New Roman" w:eastAsia="Times New Roman" w:hAnsi="Times New Roman" w:cs="Times New Roman"/>
          <w:color w:val="000000" w:themeColor="text1"/>
          <w:sz w:val="28"/>
          <w:szCs w:val="28"/>
          <w:lang w:eastAsia="ru-RU"/>
        </w:rPr>
        <w:t xml:space="preserve">, </w:t>
      </w:r>
      <w:hyperlink r:id="rId9" w:tooltip="Просмотреть все записи в Тирская Н.В." w:history="1">
        <w:proofErr w:type="spellStart"/>
        <w:r w:rsidRPr="00DE1305">
          <w:rPr>
            <w:rFonts w:ascii="Times New Roman" w:eastAsia="Times New Roman" w:hAnsi="Times New Roman" w:cs="Times New Roman"/>
            <w:color w:val="000000" w:themeColor="text1"/>
            <w:sz w:val="28"/>
            <w:szCs w:val="28"/>
            <w:lang w:eastAsia="ru-RU"/>
          </w:rPr>
          <w:t>Тирская</w:t>
        </w:r>
        <w:proofErr w:type="spellEnd"/>
        <w:r w:rsidRPr="00DE1305">
          <w:rPr>
            <w:rFonts w:ascii="Times New Roman" w:eastAsia="Times New Roman" w:hAnsi="Times New Roman" w:cs="Times New Roman"/>
            <w:color w:val="000000" w:themeColor="text1"/>
            <w:sz w:val="28"/>
            <w:szCs w:val="28"/>
            <w:lang w:eastAsia="ru-RU"/>
          </w:rPr>
          <w:t xml:space="preserve"> Н.В.</w:t>
        </w:r>
      </w:hyperlink>
      <w:r w:rsidR="00DE1305" w:rsidRPr="00DE1305">
        <w:rPr>
          <w:rFonts w:ascii="Times New Roman" w:eastAsia="Times New Roman" w:hAnsi="Times New Roman" w:cs="Times New Roman"/>
          <w:iCs/>
          <w:color w:val="000000" w:themeColor="text1"/>
          <w:sz w:val="28"/>
          <w:szCs w:val="28"/>
          <w:lang w:eastAsia="ru-RU"/>
        </w:rPr>
        <w:t xml:space="preserve"> , учитель-логопед</w:t>
      </w:r>
      <w:r w:rsidRPr="00DE1305">
        <w:rPr>
          <w:rFonts w:ascii="Times New Roman" w:eastAsia="Times New Roman" w:hAnsi="Times New Roman" w:cs="Times New Roman"/>
          <w:color w:val="000000" w:themeColor="text1"/>
          <w:sz w:val="28"/>
          <w:szCs w:val="28"/>
          <w:lang w:eastAsia="ru-RU"/>
        </w:rPr>
        <w:t xml:space="preserve">, </w:t>
      </w:r>
      <w:hyperlink r:id="rId10" w:tooltip="Просмотреть все записи в Шаманаева Ю.Б." w:history="1">
        <w:proofErr w:type="spellStart"/>
        <w:r w:rsidRPr="00DE1305">
          <w:rPr>
            <w:rFonts w:ascii="Times New Roman" w:eastAsia="Times New Roman" w:hAnsi="Times New Roman" w:cs="Times New Roman"/>
            <w:color w:val="000000" w:themeColor="text1"/>
            <w:sz w:val="28"/>
            <w:szCs w:val="28"/>
            <w:lang w:eastAsia="ru-RU"/>
          </w:rPr>
          <w:t>Ш</w:t>
        </w:r>
        <w:bookmarkStart w:id="1" w:name="_GoBack"/>
        <w:bookmarkEnd w:id="1"/>
        <w:r w:rsidRPr="00DE1305">
          <w:rPr>
            <w:rFonts w:ascii="Times New Roman" w:eastAsia="Times New Roman" w:hAnsi="Times New Roman" w:cs="Times New Roman"/>
            <w:color w:val="000000" w:themeColor="text1"/>
            <w:sz w:val="28"/>
            <w:szCs w:val="28"/>
            <w:lang w:eastAsia="ru-RU"/>
          </w:rPr>
          <w:t>аманаева</w:t>
        </w:r>
        <w:proofErr w:type="spellEnd"/>
        <w:r w:rsidRPr="00DE1305">
          <w:rPr>
            <w:rFonts w:ascii="Times New Roman" w:eastAsia="Times New Roman" w:hAnsi="Times New Roman" w:cs="Times New Roman"/>
            <w:color w:val="000000" w:themeColor="text1"/>
            <w:sz w:val="28"/>
            <w:szCs w:val="28"/>
            <w:lang w:eastAsia="ru-RU"/>
          </w:rPr>
          <w:t xml:space="preserve"> Ю.Б.</w:t>
        </w:r>
      </w:hyperlink>
      <w:r w:rsidRPr="00DE1305">
        <w:rPr>
          <w:rFonts w:ascii="Times New Roman" w:eastAsia="Times New Roman" w:hAnsi="Times New Roman" w:cs="Times New Roman"/>
          <w:sz w:val="28"/>
          <w:szCs w:val="28"/>
          <w:lang w:eastAsia="ru-RU"/>
        </w:rPr>
        <w:t xml:space="preserve"> </w:t>
      </w:r>
      <w:r w:rsidR="00DE1305" w:rsidRPr="00DE1305">
        <w:rPr>
          <w:rFonts w:ascii="Times New Roman" w:eastAsia="Times New Roman" w:hAnsi="Times New Roman" w:cs="Times New Roman"/>
          <w:iCs/>
          <w:sz w:val="28"/>
          <w:szCs w:val="28"/>
          <w:lang w:eastAsia="ru-RU"/>
        </w:rPr>
        <w:t>главный врач ВДОУ ПТВС АК «АЛРОСА» (ЗАО), г. Мирный, Республика Саха (Якутия)</w:t>
      </w:r>
    </w:p>
    <w:p w:rsidR="00004DB8" w:rsidRPr="00004DB8" w:rsidRDefault="00004DB8" w:rsidP="006D627F">
      <w:pPr>
        <w:shd w:val="clear" w:color="auto" w:fill="FFFFFF"/>
        <w:spacing w:after="0" w:line="240" w:lineRule="auto"/>
        <w:ind w:firstLine="567"/>
        <w:jc w:val="both"/>
        <w:rPr>
          <w:rFonts w:ascii="Times New Roman" w:eastAsia="Calibri" w:hAnsi="Times New Roman" w:cs="Times New Roman"/>
          <w:snapToGrid w:val="0"/>
          <w:sz w:val="28"/>
          <w:szCs w:val="28"/>
        </w:rPr>
      </w:pPr>
    </w:p>
    <w:p w:rsidR="00AB7DA6" w:rsidRPr="00AB7DA6" w:rsidRDefault="00AB7DA6" w:rsidP="006D627F">
      <w:pPr>
        <w:pStyle w:val="a3"/>
        <w:spacing w:after="0" w:line="240" w:lineRule="auto"/>
        <w:ind w:firstLine="567"/>
        <w:jc w:val="both"/>
        <w:rPr>
          <w:rFonts w:ascii="Times New Roman" w:hAnsi="Times New Roman" w:cs="Times New Roman"/>
          <w:sz w:val="28"/>
          <w:szCs w:val="28"/>
        </w:rPr>
      </w:pPr>
    </w:p>
    <w:sectPr w:rsidR="00AB7DA6" w:rsidRPr="00AB7DA6" w:rsidSect="006D627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B4C"/>
    <w:multiLevelType w:val="hybridMultilevel"/>
    <w:tmpl w:val="F8244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82C31"/>
    <w:multiLevelType w:val="hybridMultilevel"/>
    <w:tmpl w:val="1EFC03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FD2CCB"/>
    <w:multiLevelType w:val="hybridMultilevel"/>
    <w:tmpl w:val="2C4E219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242565C3"/>
    <w:multiLevelType w:val="hybridMultilevel"/>
    <w:tmpl w:val="4B1604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C47403"/>
    <w:multiLevelType w:val="hybridMultilevel"/>
    <w:tmpl w:val="B87AA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752361"/>
    <w:multiLevelType w:val="hybridMultilevel"/>
    <w:tmpl w:val="0584D30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2B97033F"/>
    <w:multiLevelType w:val="hybridMultilevel"/>
    <w:tmpl w:val="43127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215BAC"/>
    <w:multiLevelType w:val="hybridMultilevel"/>
    <w:tmpl w:val="3F80A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3B73ED"/>
    <w:multiLevelType w:val="hybridMultilevel"/>
    <w:tmpl w:val="16423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8420A2"/>
    <w:multiLevelType w:val="hybridMultilevel"/>
    <w:tmpl w:val="43127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B854C6"/>
    <w:multiLevelType w:val="hybridMultilevel"/>
    <w:tmpl w:val="D05AA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07B21"/>
    <w:multiLevelType w:val="hybridMultilevel"/>
    <w:tmpl w:val="A288CB2A"/>
    <w:lvl w:ilvl="0" w:tplc="B8622862">
      <w:start w:val="1"/>
      <w:numFmt w:val="decimal"/>
      <w:lvlText w:val="%1."/>
      <w:lvlJc w:val="left"/>
      <w:pPr>
        <w:tabs>
          <w:tab w:val="num" w:pos="720"/>
        </w:tabs>
        <w:ind w:left="720"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300DDE"/>
    <w:multiLevelType w:val="hybridMultilevel"/>
    <w:tmpl w:val="7E64643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0"/>
  </w:num>
  <w:num w:numId="4">
    <w:abstractNumId w:val="7"/>
  </w:num>
  <w:num w:numId="5">
    <w:abstractNumId w:val="4"/>
  </w:num>
  <w:num w:numId="6">
    <w:abstractNumId w:val="1"/>
  </w:num>
  <w:num w:numId="7">
    <w:abstractNumId w:val="9"/>
  </w:num>
  <w:num w:numId="8">
    <w:abstractNumId w:val="6"/>
  </w:num>
  <w:num w:numId="9">
    <w:abstractNumId w:val="5"/>
  </w:num>
  <w:num w:numId="10">
    <w:abstractNumId w:val="2"/>
  </w:num>
  <w:num w:numId="11">
    <w:abstractNumId w:val="10"/>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E67"/>
    <w:rsid w:val="000024C0"/>
    <w:rsid w:val="00004DB8"/>
    <w:rsid w:val="00015149"/>
    <w:rsid w:val="00052AAC"/>
    <w:rsid w:val="000A42EE"/>
    <w:rsid w:val="0015146F"/>
    <w:rsid w:val="00173DD2"/>
    <w:rsid w:val="001A6EC8"/>
    <w:rsid w:val="002B57CA"/>
    <w:rsid w:val="002F5D72"/>
    <w:rsid w:val="00382064"/>
    <w:rsid w:val="003879FB"/>
    <w:rsid w:val="00546B49"/>
    <w:rsid w:val="005B1EFD"/>
    <w:rsid w:val="00605339"/>
    <w:rsid w:val="00696B33"/>
    <w:rsid w:val="006D627F"/>
    <w:rsid w:val="00753E0F"/>
    <w:rsid w:val="00802DB4"/>
    <w:rsid w:val="008463BA"/>
    <w:rsid w:val="00881693"/>
    <w:rsid w:val="008C66A3"/>
    <w:rsid w:val="00953E80"/>
    <w:rsid w:val="009E2882"/>
    <w:rsid w:val="00AA290F"/>
    <w:rsid w:val="00AB7DA6"/>
    <w:rsid w:val="00AC6731"/>
    <w:rsid w:val="00B25E67"/>
    <w:rsid w:val="00B8264C"/>
    <w:rsid w:val="00B849BE"/>
    <w:rsid w:val="00C05376"/>
    <w:rsid w:val="00C11E3F"/>
    <w:rsid w:val="00C308F6"/>
    <w:rsid w:val="00C5712B"/>
    <w:rsid w:val="00CE31E9"/>
    <w:rsid w:val="00CE3964"/>
    <w:rsid w:val="00D17AE0"/>
    <w:rsid w:val="00DE1305"/>
    <w:rsid w:val="00E133B5"/>
    <w:rsid w:val="00E551C7"/>
    <w:rsid w:val="00E655E3"/>
    <w:rsid w:val="00E91B7D"/>
    <w:rsid w:val="00EA57BE"/>
    <w:rsid w:val="00EF2E40"/>
    <w:rsid w:val="00EF4E81"/>
    <w:rsid w:val="00F3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B49"/>
    <w:pPr>
      <w:ind w:left="720"/>
      <w:contextualSpacing/>
    </w:pPr>
  </w:style>
  <w:style w:type="table" w:styleId="a4">
    <w:name w:val="Table Grid"/>
    <w:basedOn w:val="a1"/>
    <w:uiPriority w:val="59"/>
    <w:rsid w:val="00AC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азвание оглавления"/>
    <w:rsid w:val="00004DB8"/>
    <w:pPr>
      <w:snapToGrid w:val="0"/>
      <w:spacing w:after="283" w:line="240" w:lineRule="auto"/>
      <w:jc w:val="center"/>
    </w:pPr>
    <w:rPr>
      <w:rFonts w:ascii="Times New Roman" w:eastAsia="Times New Roman" w:hAnsi="Times New Roman" w:cs="Times New Roman"/>
      <w:b/>
      <w:color w:val="000000"/>
      <w:sz w:val="60"/>
      <w:szCs w:val="20"/>
      <w:lang w:eastAsia="ru-RU"/>
    </w:rPr>
  </w:style>
  <w:style w:type="paragraph" w:styleId="a6">
    <w:name w:val="Balloon Text"/>
    <w:basedOn w:val="a"/>
    <w:link w:val="a7"/>
    <w:uiPriority w:val="99"/>
    <w:semiHidden/>
    <w:unhideWhenUsed/>
    <w:rsid w:val="00382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sfera.ru/category/rubriki/master-klas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logoped-sfera.ru/category/rubriki/issledovani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goped-sfera.ru/category/avtory_3/shamanaeva-yu-b" TargetMode="External"/><Relationship Id="rId4" Type="http://schemas.openxmlformats.org/officeDocument/2006/relationships/settings" Target="settings.xml"/><Relationship Id="rId9" Type="http://schemas.openxmlformats.org/officeDocument/2006/relationships/hyperlink" Target="http://www.logoped-sfera.ru/category/avtory_3/tirskaya-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236DB-459A-4D8A-9B5D-80299D75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3140</Words>
  <Characters>17899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вадим</cp:lastModifiedBy>
  <cp:revision>15</cp:revision>
  <dcterms:created xsi:type="dcterms:W3CDTF">2010-02-16T18:01:00Z</dcterms:created>
  <dcterms:modified xsi:type="dcterms:W3CDTF">2014-02-20T09:35:00Z</dcterms:modified>
</cp:coreProperties>
</file>