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0" w:rsidRPr="00175E9A" w:rsidRDefault="000C4610" w:rsidP="009A6ACB">
      <w:pPr>
        <w:rPr>
          <w:rFonts w:ascii="Times New Roman" w:hAnsi="Times New Roman"/>
          <w:b/>
          <w:sz w:val="24"/>
          <w:szCs w:val="24"/>
        </w:rPr>
      </w:pPr>
    </w:p>
    <w:p w:rsidR="000C4610" w:rsidRPr="00175E9A" w:rsidRDefault="000C4610" w:rsidP="000576F7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  <w:sectPr w:rsidR="000C4610" w:rsidRPr="00175E9A" w:rsidSect="00175E9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576F7" w:rsidRDefault="000576F7" w:rsidP="000576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Муниципальное бюджетное об</w:t>
      </w:r>
      <w:r w:rsidR="00DC7A45">
        <w:rPr>
          <w:rFonts w:ascii="Times New Roman" w:hAnsi="Times New Roman"/>
          <w:b/>
          <w:sz w:val="24"/>
          <w:szCs w:val="24"/>
        </w:rPr>
        <w:t>щеоб</w:t>
      </w:r>
      <w:r>
        <w:rPr>
          <w:rFonts w:ascii="Times New Roman" w:hAnsi="Times New Roman"/>
          <w:b/>
          <w:sz w:val="24"/>
          <w:szCs w:val="24"/>
        </w:rPr>
        <w:t xml:space="preserve">разовательное учреждение 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общеобразовательная</w:t>
      </w:r>
    </w:p>
    <w:p w:rsidR="000576F7" w:rsidRDefault="000576F7" w:rsidP="00057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школа № 2 села  </w:t>
      </w:r>
      <w:proofErr w:type="spellStart"/>
      <w:r>
        <w:rPr>
          <w:rFonts w:ascii="Times New Roman" w:hAnsi="Times New Roman"/>
          <w:b/>
          <w:sz w:val="24"/>
          <w:szCs w:val="24"/>
        </w:rPr>
        <w:t>Кривополянье</w:t>
      </w:r>
      <w:proofErr w:type="spellEnd"/>
      <w:r w:rsidR="009A70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Чаплыгинского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Липецкой области</w:t>
      </w:r>
    </w:p>
    <w:p w:rsidR="000576F7" w:rsidRDefault="000576F7" w:rsidP="000576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b/>
          <w:sz w:val="24"/>
          <w:szCs w:val="24"/>
        </w:rPr>
        <w:t>Рассмотрена</w:t>
      </w:r>
      <w:r w:rsidRPr="00B90A8E">
        <w:rPr>
          <w:rFonts w:ascii="Times New Roman" w:hAnsi="Times New Roman"/>
          <w:sz w:val="24"/>
          <w:szCs w:val="24"/>
        </w:rPr>
        <w:t xml:space="preserve">      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   </w:t>
      </w:r>
      <w:r w:rsidRPr="00B90A8E">
        <w:rPr>
          <w:rFonts w:ascii="Times New Roman" w:hAnsi="Times New Roman"/>
          <w:b/>
          <w:sz w:val="24"/>
          <w:szCs w:val="24"/>
        </w:rPr>
        <w:t>Согласована</w:t>
      </w:r>
      <w:proofErr w:type="gramStart"/>
      <w:r w:rsidRPr="00B90A8E">
        <w:rPr>
          <w:rFonts w:ascii="Times New Roman" w:hAnsi="Times New Roman"/>
          <w:b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B90A8E">
        <w:rPr>
          <w:rFonts w:ascii="Times New Roman" w:hAnsi="Times New Roman"/>
          <w:b/>
          <w:sz w:val="24"/>
          <w:szCs w:val="24"/>
        </w:rPr>
        <w:t>тверждаю</w:t>
      </w:r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sz w:val="24"/>
          <w:szCs w:val="24"/>
        </w:rPr>
        <w:t>на заседании МО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 Заместитель директора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Директор МБОУ СОШ №2</w:t>
      </w:r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sz w:val="24"/>
          <w:szCs w:val="24"/>
        </w:rPr>
        <w:t xml:space="preserve"> протокол №1от 15 .08.2014              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по УВР МБОУ 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          с. </w:t>
      </w:r>
      <w:proofErr w:type="spellStart"/>
      <w:r w:rsidRPr="00B90A8E">
        <w:rPr>
          <w:rFonts w:ascii="Times New Roman" w:hAnsi="Times New Roman"/>
          <w:sz w:val="24"/>
          <w:szCs w:val="24"/>
        </w:rPr>
        <w:t>Кривополянье</w:t>
      </w:r>
      <w:proofErr w:type="spellEnd"/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sz w:val="24"/>
          <w:szCs w:val="24"/>
        </w:rPr>
        <w:t xml:space="preserve">руководитель  МО                                              СОШ №2 с. </w:t>
      </w:r>
      <w:proofErr w:type="spellStart"/>
      <w:r w:rsidRPr="00B90A8E">
        <w:rPr>
          <w:rFonts w:ascii="Times New Roman" w:hAnsi="Times New Roman"/>
          <w:sz w:val="24"/>
          <w:szCs w:val="24"/>
        </w:rPr>
        <w:t>Кривополянье</w:t>
      </w:r>
      <w:proofErr w:type="spellEnd"/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______(Г.В. Полякова)</w:t>
      </w:r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sz w:val="24"/>
          <w:szCs w:val="24"/>
        </w:rPr>
        <w:t>классных руководителей                                       ________(Г.Н. Зубков)</w:t>
      </w:r>
      <w:r w:rsidRPr="00B90A8E">
        <w:rPr>
          <w:rFonts w:ascii="Times New Roman" w:hAnsi="Times New Roman"/>
          <w:sz w:val="24"/>
          <w:szCs w:val="24"/>
        </w:rPr>
        <w:tab/>
        <w:t xml:space="preserve">                                           Приказ №__83___</w:t>
      </w:r>
      <w:proofErr w:type="gramStart"/>
      <w:r w:rsidRPr="00B90A8E">
        <w:rPr>
          <w:rFonts w:ascii="Times New Roman" w:hAnsi="Times New Roman"/>
          <w:sz w:val="24"/>
          <w:szCs w:val="24"/>
        </w:rPr>
        <w:t>от</w:t>
      </w:r>
      <w:proofErr w:type="gramEnd"/>
      <w:r w:rsidRPr="00B90A8E">
        <w:rPr>
          <w:rFonts w:ascii="Times New Roman" w:hAnsi="Times New Roman"/>
          <w:sz w:val="24"/>
          <w:szCs w:val="24"/>
        </w:rPr>
        <w:t>___</w:t>
      </w:r>
    </w:p>
    <w:p w:rsidR="00B90A8E" w:rsidRPr="00B90A8E" w:rsidRDefault="00B90A8E" w:rsidP="00B90A8E">
      <w:pPr>
        <w:rPr>
          <w:rFonts w:ascii="Times New Roman" w:hAnsi="Times New Roman"/>
          <w:sz w:val="24"/>
          <w:szCs w:val="24"/>
        </w:rPr>
      </w:pPr>
      <w:r w:rsidRPr="00B90A8E">
        <w:rPr>
          <w:rFonts w:ascii="Times New Roman" w:hAnsi="Times New Roman"/>
          <w:sz w:val="24"/>
          <w:szCs w:val="24"/>
        </w:rPr>
        <w:t xml:space="preserve">_________/ Дементьева И.Н./  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 «  15» .08  .2014</w:t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</w:r>
      <w:r w:rsidRPr="00B90A8E">
        <w:rPr>
          <w:rFonts w:ascii="Times New Roman" w:hAnsi="Times New Roman"/>
          <w:sz w:val="24"/>
          <w:szCs w:val="24"/>
        </w:rPr>
        <w:tab/>
        <w:t xml:space="preserve">          «18 »_08_2014</w:t>
      </w:r>
    </w:p>
    <w:p w:rsidR="000576F7" w:rsidRPr="00B90A8E" w:rsidRDefault="000576F7" w:rsidP="000576F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76F7" w:rsidRDefault="000576F7" w:rsidP="00057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технологии</w:t>
      </w:r>
    </w:p>
    <w:p w:rsidR="000576F7" w:rsidRDefault="000576F7" w:rsidP="00057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 класс, базовый уровень</w:t>
      </w:r>
    </w:p>
    <w:p w:rsidR="000576F7" w:rsidRDefault="000576F7" w:rsidP="00057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Медведевой Валентиной Михайловной, учителем технологии первой квалификационной категории</w:t>
      </w:r>
    </w:p>
    <w:p w:rsidR="000576F7" w:rsidRDefault="000576F7" w:rsidP="000576F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F7" w:rsidRDefault="000576F7" w:rsidP="000576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F7" w:rsidRDefault="000576F7" w:rsidP="000576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F7" w:rsidRDefault="000576F7" w:rsidP="000576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заседании педагогического совета</w:t>
      </w:r>
    </w:p>
    <w:p w:rsidR="000576F7" w:rsidRDefault="000576F7" w:rsidP="000576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90A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Протокол № 1 от «__15__»__08__2014</w:t>
      </w:r>
      <w:r w:rsidR="00DC7A4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576F7" w:rsidRDefault="000576F7" w:rsidP="000576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76F7" w:rsidRDefault="000576F7" w:rsidP="000576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76F7" w:rsidRDefault="000576F7" w:rsidP="00057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B90A8E">
        <w:rPr>
          <w:rFonts w:ascii="Times New Roman" w:hAnsi="Times New Roman"/>
          <w:b/>
          <w:sz w:val="24"/>
          <w:szCs w:val="24"/>
        </w:rPr>
        <w:t xml:space="preserve">                            2014-2015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C4610" w:rsidRPr="00175E9A" w:rsidRDefault="000576F7" w:rsidP="000576F7">
      <w:pPr>
        <w:tabs>
          <w:tab w:val="left" w:pos="9355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C7A4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D6F8F" w:rsidRPr="004B49A2" w:rsidRDefault="00ED6F8F" w:rsidP="004B49A2">
      <w:pPr>
        <w:spacing w:line="240" w:lineRule="auto"/>
        <w:rPr>
          <w:rFonts w:ascii="Times New Roman" w:hAnsi="Times New Roman"/>
          <w:sz w:val="24"/>
          <w:szCs w:val="24"/>
        </w:rPr>
      </w:pPr>
      <w:r w:rsidRPr="004B49A2">
        <w:rPr>
          <w:rFonts w:ascii="Times New Roman" w:hAnsi="Times New Roman"/>
          <w:sz w:val="24"/>
          <w:szCs w:val="24"/>
        </w:rPr>
        <w:t xml:space="preserve">Рабочие программы по </w:t>
      </w:r>
      <w:r w:rsidR="006B61E1">
        <w:rPr>
          <w:rFonts w:ascii="Times New Roman" w:hAnsi="Times New Roman"/>
          <w:sz w:val="24"/>
          <w:szCs w:val="24"/>
        </w:rPr>
        <w:t>технологии для 11 класса</w:t>
      </w:r>
      <w:r w:rsidRPr="004B49A2">
        <w:rPr>
          <w:rFonts w:ascii="Times New Roman" w:hAnsi="Times New Roman"/>
          <w:sz w:val="24"/>
          <w:szCs w:val="24"/>
        </w:rPr>
        <w:t xml:space="preserve"> составлены на основе федерального компонента государственного стандарта основного общего образования, примерной программы основного (общего) образования и в соответствии с авторской общеобразовательной программой под редакцией В. Д. Симоненко (М.,2010г), с учетом требований образовательного стандарта.</w:t>
      </w:r>
    </w:p>
    <w:p w:rsidR="00ED6F8F" w:rsidRPr="004B49A2" w:rsidRDefault="004B49A2" w:rsidP="004B49A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B49A2">
        <w:rPr>
          <w:rFonts w:ascii="Times New Roman" w:hAnsi="Times New Roman"/>
          <w:sz w:val="24"/>
          <w:szCs w:val="24"/>
        </w:rPr>
        <w:t xml:space="preserve"> Рабочая программа составлена н</w:t>
      </w:r>
      <w:r w:rsidR="000C4610" w:rsidRPr="004B49A2">
        <w:rPr>
          <w:rFonts w:ascii="Times New Roman" w:hAnsi="Times New Roman"/>
          <w:sz w:val="24"/>
          <w:szCs w:val="24"/>
        </w:rPr>
        <w:t>а основании Регионального базисного учебного плана образовательных учреждений длительн</w:t>
      </w:r>
      <w:r w:rsidR="00B90A8E">
        <w:rPr>
          <w:rFonts w:ascii="Times New Roman" w:hAnsi="Times New Roman"/>
          <w:sz w:val="24"/>
          <w:szCs w:val="24"/>
        </w:rPr>
        <w:t>ость учебного года составляет 35</w:t>
      </w:r>
      <w:r w:rsidR="000C4610" w:rsidRPr="004B49A2">
        <w:rPr>
          <w:rFonts w:ascii="Times New Roman" w:hAnsi="Times New Roman"/>
          <w:sz w:val="24"/>
          <w:szCs w:val="24"/>
        </w:rPr>
        <w:t xml:space="preserve"> учебных недели. </w:t>
      </w:r>
      <w:r w:rsidR="006B61E1">
        <w:rPr>
          <w:rFonts w:ascii="Times New Roman" w:hAnsi="Times New Roman"/>
          <w:color w:val="000000"/>
          <w:sz w:val="24"/>
          <w:szCs w:val="24"/>
        </w:rPr>
        <w:t>Р</w:t>
      </w:r>
      <w:r w:rsidR="000C4610" w:rsidRPr="004B49A2">
        <w:rPr>
          <w:rFonts w:ascii="Times New Roman" w:hAnsi="Times New Roman"/>
          <w:color w:val="000000"/>
          <w:sz w:val="24"/>
          <w:szCs w:val="24"/>
        </w:rPr>
        <w:t>абочая программа по технологии  разработана для обучающихся  сельских школ  из расчета 2 учебных часа в недел</w:t>
      </w:r>
      <w:r w:rsidR="00B90A8E">
        <w:rPr>
          <w:rFonts w:ascii="Times New Roman" w:hAnsi="Times New Roman"/>
          <w:color w:val="000000"/>
          <w:sz w:val="24"/>
          <w:szCs w:val="24"/>
        </w:rPr>
        <w:t>ю, 70</w:t>
      </w:r>
      <w:r w:rsidR="000C4610" w:rsidRPr="004B49A2">
        <w:rPr>
          <w:rFonts w:ascii="Times New Roman" w:hAnsi="Times New Roman"/>
          <w:color w:val="000000"/>
          <w:sz w:val="24"/>
          <w:szCs w:val="24"/>
        </w:rPr>
        <w:t xml:space="preserve"> часов в год. </w:t>
      </w:r>
    </w:p>
    <w:p w:rsidR="00ED6F8F" w:rsidRDefault="00ED6F8F" w:rsidP="004B49A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B49A2">
        <w:rPr>
          <w:rFonts w:ascii="Times New Roman" w:hAnsi="Times New Roman"/>
          <w:color w:val="000000"/>
          <w:sz w:val="24"/>
          <w:szCs w:val="24"/>
        </w:rPr>
        <w:t xml:space="preserve">Уровень программы </w:t>
      </w:r>
      <w:proofErr w:type="gramStart"/>
      <w:r w:rsidRPr="004B49A2">
        <w:rPr>
          <w:rFonts w:ascii="Times New Roman" w:hAnsi="Times New Roman"/>
          <w:color w:val="000000"/>
          <w:sz w:val="24"/>
          <w:szCs w:val="24"/>
        </w:rPr>
        <w:t>:б</w:t>
      </w:r>
      <w:proofErr w:type="gramEnd"/>
      <w:r w:rsidRPr="004B49A2">
        <w:rPr>
          <w:rFonts w:ascii="Times New Roman" w:hAnsi="Times New Roman"/>
          <w:color w:val="000000"/>
          <w:sz w:val="24"/>
          <w:szCs w:val="24"/>
        </w:rPr>
        <w:t>азовый</w:t>
      </w:r>
      <w:r w:rsidR="00540699">
        <w:rPr>
          <w:rFonts w:ascii="Times New Roman" w:hAnsi="Times New Roman"/>
          <w:color w:val="000000"/>
          <w:sz w:val="24"/>
          <w:szCs w:val="24"/>
        </w:rPr>
        <w:t>.</w:t>
      </w:r>
    </w:p>
    <w:p w:rsidR="00540699" w:rsidRPr="00540699" w:rsidRDefault="00540699" w:rsidP="004B49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0699">
        <w:rPr>
          <w:rFonts w:ascii="Times New Roman" w:hAnsi="Times New Roman"/>
          <w:b/>
          <w:color w:val="000000"/>
          <w:sz w:val="24"/>
          <w:szCs w:val="24"/>
        </w:rPr>
        <w:t>Особенности программы</w:t>
      </w:r>
    </w:p>
    <w:p w:rsidR="000C4610" w:rsidRDefault="000C4610" w:rsidP="00540699">
      <w:pPr>
        <w:rPr>
          <w:rFonts w:ascii="Times New Roman" w:hAnsi="Times New Roman"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t>Для реализации программы «Технология</w:t>
      </w:r>
      <w:proofErr w:type="gramStart"/>
      <w:r w:rsidRPr="00175E9A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175E9A">
        <w:rPr>
          <w:rFonts w:ascii="Times New Roman" w:hAnsi="Times New Roman"/>
          <w:sz w:val="24"/>
          <w:szCs w:val="24"/>
        </w:rPr>
        <w:t xml:space="preserve">в сельской школе, с учётом сезонных работ в сельском хозяйстве включены разделы </w:t>
      </w:r>
      <w:proofErr w:type="spellStart"/>
      <w:r w:rsidRPr="00175E9A">
        <w:rPr>
          <w:rFonts w:ascii="Times New Roman" w:hAnsi="Times New Roman"/>
          <w:sz w:val="24"/>
          <w:szCs w:val="24"/>
        </w:rPr>
        <w:t>агро</w:t>
      </w:r>
      <w:r w:rsidR="004B49A2">
        <w:rPr>
          <w:rFonts w:ascii="Times New Roman" w:hAnsi="Times New Roman"/>
          <w:sz w:val="24"/>
          <w:szCs w:val="24"/>
        </w:rPr>
        <w:t>-</w:t>
      </w:r>
      <w:r w:rsidRPr="00175E9A">
        <w:rPr>
          <w:rFonts w:ascii="Times New Roman" w:hAnsi="Times New Roman"/>
          <w:sz w:val="24"/>
          <w:szCs w:val="24"/>
        </w:rPr>
        <w:t>технологии</w:t>
      </w:r>
      <w:proofErr w:type="spellEnd"/>
      <w:r w:rsidRPr="00175E9A">
        <w:rPr>
          <w:rFonts w:ascii="Times New Roman" w:hAnsi="Times New Roman"/>
          <w:sz w:val="24"/>
          <w:szCs w:val="24"/>
        </w:rPr>
        <w:t xml:space="preserve"> «Эстетика приусадебного участка, осенний и весенний периоды».</w:t>
      </w:r>
      <w:r w:rsidR="00D2636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75E9A">
        <w:rPr>
          <w:rFonts w:ascii="Times New Roman" w:hAnsi="Times New Roman"/>
          <w:sz w:val="24"/>
          <w:szCs w:val="24"/>
        </w:rPr>
        <w:t xml:space="preserve">Программа включает в себя  разделы </w:t>
      </w:r>
      <w:r w:rsidR="00540699">
        <w:rPr>
          <w:rFonts w:ascii="Times New Roman" w:hAnsi="Times New Roman"/>
          <w:sz w:val="24"/>
          <w:szCs w:val="24"/>
        </w:rPr>
        <w:t>«Профессиональная деятельность», «Декоративн</w:t>
      </w:r>
      <w:proofErr w:type="gramStart"/>
      <w:r w:rsidR="00540699">
        <w:rPr>
          <w:rFonts w:ascii="Times New Roman" w:hAnsi="Times New Roman"/>
          <w:sz w:val="24"/>
          <w:szCs w:val="24"/>
        </w:rPr>
        <w:t>о-</w:t>
      </w:r>
      <w:proofErr w:type="gramEnd"/>
      <w:r w:rsidR="00540699">
        <w:rPr>
          <w:rFonts w:ascii="Times New Roman" w:hAnsi="Times New Roman"/>
          <w:sz w:val="24"/>
          <w:szCs w:val="24"/>
        </w:rPr>
        <w:t xml:space="preserve"> прикладное творчество»</w:t>
      </w:r>
      <w:r w:rsidRPr="00175E9A">
        <w:rPr>
          <w:rFonts w:ascii="Times New Roman" w:hAnsi="Times New Roman"/>
          <w:sz w:val="24"/>
          <w:szCs w:val="24"/>
        </w:rPr>
        <w:t>, «Проектная деятельность»</w:t>
      </w:r>
      <w:r w:rsidR="00540699">
        <w:rPr>
          <w:rFonts w:ascii="Times New Roman" w:hAnsi="Times New Roman"/>
          <w:sz w:val="24"/>
          <w:szCs w:val="24"/>
        </w:rPr>
        <w:t xml:space="preserve">.   </w:t>
      </w:r>
      <w:r w:rsidRPr="00175E9A">
        <w:rPr>
          <w:rFonts w:ascii="Times New Roman" w:hAnsi="Times New Roman"/>
          <w:sz w:val="24"/>
          <w:szCs w:val="24"/>
        </w:rPr>
        <w:t>Обучение школьников строится на основе освоения конкретных процессов преобразования и использование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</w:t>
      </w:r>
      <w:r w:rsidR="00540699">
        <w:rPr>
          <w:rFonts w:ascii="Times New Roman" w:hAnsi="Times New Roman"/>
          <w:sz w:val="24"/>
          <w:szCs w:val="24"/>
        </w:rPr>
        <w:t>ьным линиям:</w:t>
      </w:r>
      <w:r w:rsidRPr="00175E9A">
        <w:rPr>
          <w:rFonts w:ascii="Times New Roman" w:hAnsi="Times New Roman"/>
          <w:sz w:val="24"/>
          <w:szCs w:val="24"/>
        </w:rPr>
        <w:t xml:space="preserve"> культура и эстетика труда; получение, обработка, хране</w:t>
      </w:r>
      <w:r w:rsidR="00540699">
        <w:rPr>
          <w:rFonts w:ascii="Times New Roman" w:hAnsi="Times New Roman"/>
          <w:sz w:val="24"/>
          <w:szCs w:val="24"/>
        </w:rPr>
        <w:t>ние и использование информации;</w:t>
      </w:r>
      <w:r w:rsidRPr="00175E9A">
        <w:rPr>
          <w:rFonts w:ascii="Times New Roman" w:hAnsi="Times New Roman"/>
          <w:sz w:val="24"/>
          <w:szCs w:val="24"/>
        </w:rPr>
        <w:t xml:space="preserve"> знакомство с миром профессий, выбор жизненных и профессиональных планов; влияние технологических процессов на окружающую среду и здоровье </w:t>
      </w:r>
      <w:r w:rsidR="00540699">
        <w:rPr>
          <w:rFonts w:ascii="Times New Roman" w:hAnsi="Times New Roman"/>
          <w:sz w:val="24"/>
          <w:szCs w:val="24"/>
        </w:rPr>
        <w:t>человека.</w:t>
      </w:r>
    </w:p>
    <w:p w:rsidR="00540699" w:rsidRPr="00540699" w:rsidRDefault="00540699" w:rsidP="00540699">
      <w:pPr>
        <w:rPr>
          <w:rFonts w:ascii="Times New Roman" w:hAnsi="Times New Roman"/>
          <w:b/>
          <w:sz w:val="28"/>
          <w:szCs w:val="28"/>
        </w:rPr>
      </w:pPr>
      <w:r w:rsidRPr="00540699">
        <w:rPr>
          <w:rFonts w:ascii="Times New Roman" w:hAnsi="Times New Roman"/>
          <w:b/>
          <w:sz w:val="28"/>
          <w:szCs w:val="28"/>
        </w:rPr>
        <w:t>Цели и задачи</w:t>
      </w:r>
    </w:p>
    <w:p w:rsidR="00540699" w:rsidRPr="006B61E1" w:rsidRDefault="00540699" w:rsidP="005406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Цель</w:t>
      </w:r>
      <w:r w:rsidRPr="002970B9">
        <w:rPr>
          <w:rFonts w:ascii="Times New Roman" w:hAnsi="Times New Roman"/>
          <w:b/>
        </w:rPr>
        <w:t xml:space="preserve"> - </w:t>
      </w:r>
      <w:r w:rsidRPr="006B61E1">
        <w:rPr>
          <w:rFonts w:ascii="Times New Roman" w:hAnsi="Times New Roman"/>
          <w:sz w:val="24"/>
          <w:szCs w:val="24"/>
        </w:rPr>
        <w:t>подготовка  учащихся  к  самостоятельной  трудовой  жизни  в  условиях  рыночной  экономики.</w:t>
      </w:r>
    </w:p>
    <w:p w:rsidR="00540699" w:rsidRPr="006B61E1" w:rsidRDefault="00540699" w:rsidP="005406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1E1">
        <w:rPr>
          <w:rFonts w:ascii="Times New Roman" w:hAnsi="Times New Roman"/>
          <w:b/>
          <w:sz w:val="24"/>
          <w:szCs w:val="24"/>
        </w:rPr>
        <w:t>Задачи:</w:t>
      </w:r>
    </w:p>
    <w:p w:rsidR="00540699" w:rsidRPr="006B61E1" w:rsidRDefault="00540699" w:rsidP="005406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61E1">
        <w:rPr>
          <w:rFonts w:ascii="Times New Roman" w:hAnsi="Times New Roman"/>
          <w:sz w:val="24"/>
          <w:szCs w:val="24"/>
        </w:rPr>
        <w:t>Формирование  у  учащихся  каче</w:t>
      </w:r>
      <w:proofErr w:type="gramStart"/>
      <w:r w:rsidRPr="006B61E1">
        <w:rPr>
          <w:rFonts w:ascii="Times New Roman" w:hAnsi="Times New Roman"/>
          <w:sz w:val="24"/>
          <w:szCs w:val="24"/>
        </w:rPr>
        <w:t>ств   тв</w:t>
      </w:r>
      <w:proofErr w:type="gramEnd"/>
      <w:r w:rsidRPr="006B61E1">
        <w:rPr>
          <w:rFonts w:ascii="Times New Roman" w:hAnsi="Times New Roman"/>
          <w:sz w:val="24"/>
          <w:szCs w:val="24"/>
        </w:rPr>
        <w:t>орчески - думающей,  активно  действующей  и  легко  адаптирующейся  личности,  которые  необходимы  для  деятельности  в  новых  социально-экономических  условиях.</w:t>
      </w:r>
    </w:p>
    <w:p w:rsidR="00540699" w:rsidRPr="006B61E1" w:rsidRDefault="00540699" w:rsidP="005406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61E1">
        <w:rPr>
          <w:rFonts w:ascii="Times New Roman" w:hAnsi="Times New Roman"/>
          <w:sz w:val="24"/>
          <w:szCs w:val="24"/>
        </w:rPr>
        <w:t>Подготовка  учащихся  к  осознанному  профессиональному  самоопределению.</w:t>
      </w:r>
    </w:p>
    <w:p w:rsidR="00540699" w:rsidRPr="006B61E1" w:rsidRDefault="00540699" w:rsidP="005406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61E1">
        <w:rPr>
          <w:rFonts w:ascii="Times New Roman" w:hAnsi="Times New Roman"/>
          <w:sz w:val="24"/>
          <w:szCs w:val="24"/>
        </w:rPr>
        <w:t>Формирование  творческого  отношения  к  качественному  осуществлению  трудовой  деятельности.</w:t>
      </w:r>
    </w:p>
    <w:p w:rsidR="00540699" w:rsidRPr="006B61E1" w:rsidRDefault="00540699" w:rsidP="005406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61E1">
        <w:rPr>
          <w:rFonts w:ascii="Times New Roman" w:hAnsi="Times New Roman"/>
          <w:sz w:val="24"/>
          <w:szCs w:val="24"/>
        </w:rPr>
        <w:t>Развитие  разносторонних  качеств  личности.</w:t>
      </w:r>
    </w:p>
    <w:p w:rsidR="000C4610" w:rsidRPr="006B61E1" w:rsidRDefault="000C4610" w:rsidP="000C4610">
      <w:pPr>
        <w:spacing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</w:p>
    <w:p w:rsidR="000C4610" w:rsidRPr="006B61E1" w:rsidRDefault="000C4610" w:rsidP="00540699">
      <w:pPr>
        <w:spacing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6B61E1">
        <w:rPr>
          <w:rFonts w:ascii="Times New Roman" w:hAnsi="Times New Roman"/>
          <w:sz w:val="24"/>
          <w:szCs w:val="24"/>
        </w:rPr>
        <w:tab/>
      </w:r>
    </w:p>
    <w:p w:rsidR="000C4610" w:rsidRPr="00175E9A" w:rsidRDefault="000C4610" w:rsidP="000C4610">
      <w:pPr>
        <w:tabs>
          <w:tab w:val="left" w:pos="9355"/>
        </w:tabs>
        <w:spacing w:line="240" w:lineRule="auto"/>
        <w:ind w:left="-425" w:firstLine="425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ind w:left="-425" w:firstLine="425"/>
        <w:contextualSpacing/>
        <w:rPr>
          <w:rFonts w:ascii="Times New Roman" w:hAnsi="Times New Roman"/>
          <w:b/>
          <w:sz w:val="24"/>
          <w:szCs w:val="24"/>
        </w:rPr>
      </w:pPr>
    </w:p>
    <w:p w:rsidR="00536350" w:rsidRDefault="00DC7A45" w:rsidP="00536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компетенции учащихся,  м</w:t>
      </w:r>
      <w:r w:rsidR="00536350" w:rsidRPr="00536350">
        <w:rPr>
          <w:rFonts w:ascii="Times New Roman" w:hAnsi="Times New Roman"/>
          <w:b/>
          <w:sz w:val="24"/>
          <w:szCs w:val="24"/>
        </w:rPr>
        <w:t>еханизм формирования</w:t>
      </w:r>
      <w:r w:rsidR="00536350">
        <w:rPr>
          <w:rFonts w:ascii="Times New Roman" w:hAnsi="Times New Roman"/>
          <w:b/>
          <w:sz w:val="24"/>
          <w:szCs w:val="24"/>
        </w:rPr>
        <w:t>.</w:t>
      </w:r>
    </w:p>
    <w:p w:rsidR="00F03D37" w:rsidRDefault="00536350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компетенций. Принципы отбора содержания связаны с преемственностью целей образования на различных ступенях</w:t>
      </w:r>
      <w:r w:rsidR="00F03D37">
        <w:rPr>
          <w:rFonts w:ascii="Times New Roman" w:hAnsi="Times New Roman"/>
          <w:sz w:val="24"/>
          <w:szCs w:val="24"/>
        </w:rPr>
        <w:t xml:space="preserve"> и уровнях обучения, логикой внутри предметных связей, а также с возрастными особенностями развития учащихся.</w:t>
      </w:r>
    </w:p>
    <w:p w:rsidR="00AB2F13" w:rsidRDefault="00F03D37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уровней специфики классов выстроена система учебных занятий, спроектированы цели, задачи, ожидаемые результаты обучения.</w:t>
      </w:r>
      <w:r w:rsidR="00AB2F13">
        <w:rPr>
          <w:rFonts w:ascii="Times New Roman" w:hAnsi="Times New Roman"/>
          <w:sz w:val="24"/>
          <w:szCs w:val="24"/>
        </w:rPr>
        <w:t xml:space="preserve"> Акцентированное внимание к формам учебной деятельности предполагает формирование простейших навыков работы с источниками, материалами, формировать собственную позицию по обсуждаемым вопросам,  участвовать в дискуссиях по технологическим  вопросам</w:t>
      </w:r>
      <w:proofErr w:type="gramStart"/>
      <w:r w:rsidR="00AB2F1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36350" w:rsidRPr="00536350" w:rsidRDefault="00AB2F13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точки зрения развития умений и навыков  важно уделить особое внимание способности учащихся самостоятельно организовывать свою учебную деятельность, оценивать ее результаты, определять</w:t>
      </w:r>
      <w:r w:rsidR="00B832A1">
        <w:rPr>
          <w:rFonts w:ascii="Times New Roman" w:hAnsi="Times New Roman"/>
          <w:sz w:val="24"/>
          <w:szCs w:val="24"/>
        </w:rPr>
        <w:t xml:space="preserve"> причины возникших трудностей и пути их устранения, осознать сферы своих интересов и способностей.</w:t>
      </w:r>
    </w:p>
    <w:p w:rsidR="00536350" w:rsidRPr="00536350" w:rsidRDefault="00536350" w:rsidP="00536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6350">
        <w:rPr>
          <w:rFonts w:ascii="Times New Roman" w:hAnsi="Times New Roman"/>
          <w:b/>
          <w:sz w:val="24"/>
          <w:szCs w:val="24"/>
        </w:rPr>
        <w:t>Практическая деятельность включает</w:t>
      </w:r>
      <w:r w:rsidR="00DC7A45">
        <w:rPr>
          <w:rFonts w:ascii="Times New Roman" w:hAnsi="Times New Roman"/>
          <w:b/>
          <w:sz w:val="24"/>
          <w:szCs w:val="24"/>
        </w:rPr>
        <w:t>.</w:t>
      </w:r>
    </w:p>
    <w:p w:rsidR="00536350" w:rsidRPr="00536350" w:rsidRDefault="00536350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350">
        <w:rPr>
          <w:rFonts w:ascii="Times New Roman" w:hAnsi="Times New Roman"/>
          <w:sz w:val="24"/>
          <w:szCs w:val="24"/>
        </w:rPr>
        <w:t>Основная  часть  учебного времени отводится на практическую деятельность – овладение обще трудовыми  умениями и навыками.</w:t>
      </w:r>
    </w:p>
    <w:p w:rsidR="00536350" w:rsidRPr="00536350" w:rsidRDefault="00536350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350">
        <w:rPr>
          <w:rFonts w:ascii="Times New Roman" w:hAnsi="Times New Roman"/>
          <w:sz w:val="24"/>
          <w:szCs w:val="24"/>
        </w:rPr>
        <w:t xml:space="preserve"> Наряду с традиционными  методами обучения применяется метод проектов учащихся.</w:t>
      </w:r>
    </w:p>
    <w:p w:rsidR="00536350" w:rsidRPr="00536350" w:rsidRDefault="00536350" w:rsidP="005363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350">
        <w:rPr>
          <w:rFonts w:ascii="Times New Roman" w:hAnsi="Times New Roman"/>
          <w:sz w:val="24"/>
          <w:szCs w:val="24"/>
        </w:rPr>
        <w:t xml:space="preserve"> В  течение  всего  года  учащиеся  выполняют  творческий  проект. Под проектом понимается творческая завершённая работа, соответствующая возрастным возможностям учащихся.  Работа,  которая  требует  больших  затрат  времени  может  быть  выполнена  в  домашней  обстановке;  тем  самым  закладываются  возможности  для  общения  детей  с  родителями  на  качественно  ином  уровне – взаимопонимания  и  взаимоуважения.</w:t>
      </w:r>
    </w:p>
    <w:p w:rsidR="00536350" w:rsidRPr="002970B9" w:rsidRDefault="00536350" w:rsidP="00536350">
      <w:pPr>
        <w:spacing w:after="0" w:line="240" w:lineRule="auto"/>
        <w:rPr>
          <w:rFonts w:ascii="Times New Roman" w:hAnsi="Times New Roman"/>
        </w:rPr>
      </w:pPr>
      <w:r w:rsidRPr="00536350">
        <w:rPr>
          <w:rFonts w:ascii="Times New Roman" w:hAnsi="Times New Roman"/>
          <w:sz w:val="24"/>
          <w:szCs w:val="24"/>
        </w:rPr>
        <w:t xml:space="preserve">     Более  глубокому  освоению  содержания  программы  будут  способствовать  конкурсы  и  выставки  творческих  работ  учащих</w:t>
      </w:r>
      <w:r w:rsidRPr="002970B9">
        <w:rPr>
          <w:rFonts w:ascii="Times New Roman" w:hAnsi="Times New Roman"/>
        </w:rPr>
        <w:t>ся.</w:t>
      </w:r>
    </w:p>
    <w:p w:rsidR="00BB233E" w:rsidRPr="00B54706" w:rsidRDefault="00BB233E" w:rsidP="00BB233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4706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процесса.</w:t>
      </w:r>
    </w:p>
    <w:p w:rsidR="00BB233E" w:rsidRPr="006C4F61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4F61">
        <w:rPr>
          <w:rFonts w:ascii="Times New Roman" w:hAnsi="Times New Roman"/>
          <w:sz w:val="24"/>
          <w:szCs w:val="24"/>
        </w:rPr>
        <w:t>Приоритет отдается активным формам</w:t>
      </w:r>
      <w:proofErr w:type="gramStart"/>
      <w:r w:rsidRPr="006C4F6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B233E" w:rsidRPr="006C4F61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F61">
        <w:rPr>
          <w:rFonts w:ascii="Times New Roman" w:hAnsi="Times New Roman"/>
          <w:iCs/>
          <w:sz w:val="24"/>
          <w:szCs w:val="24"/>
        </w:rPr>
        <w:t>Практическим</w:t>
      </w:r>
      <w:proofErr w:type="gramEnd"/>
      <w:r w:rsidRPr="006C4F61">
        <w:rPr>
          <w:rFonts w:ascii="Times New Roman" w:hAnsi="Times New Roman"/>
          <w:iCs/>
          <w:sz w:val="24"/>
          <w:szCs w:val="24"/>
        </w:rPr>
        <w:t>:</w:t>
      </w:r>
      <w:r w:rsidRPr="006C4F61">
        <w:rPr>
          <w:rFonts w:ascii="Times New Roman" w:hAnsi="Times New Roman"/>
          <w:sz w:val="24"/>
          <w:szCs w:val="24"/>
        </w:rPr>
        <w:t xml:space="preserve"> упражнения, практические работы, тренинги;</w:t>
      </w:r>
    </w:p>
    <w:p w:rsidR="00BB233E" w:rsidRPr="006C4F61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F61">
        <w:rPr>
          <w:rFonts w:ascii="Times New Roman" w:hAnsi="Times New Roman"/>
          <w:iCs/>
          <w:sz w:val="24"/>
          <w:szCs w:val="24"/>
        </w:rPr>
        <w:t>Наглядным</w:t>
      </w:r>
      <w:proofErr w:type="gramEnd"/>
      <w:r w:rsidRPr="006C4F61">
        <w:rPr>
          <w:rFonts w:ascii="Times New Roman" w:hAnsi="Times New Roman"/>
          <w:iCs/>
          <w:sz w:val="24"/>
          <w:szCs w:val="24"/>
        </w:rPr>
        <w:t>:</w:t>
      </w:r>
      <w:r w:rsidRPr="006C4F61">
        <w:rPr>
          <w:rFonts w:ascii="Times New Roman" w:hAnsi="Times New Roman"/>
          <w:sz w:val="24"/>
          <w:szCs w:val="24"/>
        </w:rPr>
        <w:t xml:space="preserve"> использование схем, таблиц, рисунков, моделей, образцов;</w:t>
      </w:r>
    </w:p>
    <w:p w:rsidR="00BB233E" w:rsidRPr="006C4F61" w:rsidRDefault="00BB233E" w:rsidP="00BB233E">
      <w:pPr>
        <w:spacing w:after="0" w:line="360" w:lineRule="auto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  <w:proofErr w:type="spellStart"/>
      <w:r w:rsidRPr="006C4F61">
        <w:rPr>
          <w:rFonts w:ascii="Times New Roman" w:hAnsi="Times New Roman"/>
          <w:iCs/>
          <w:sz w:val="24"/>
          <w:szCs w:val="24"/>
        </w:rPr>
        <w:t>Нестандартным</w:t>
      </w:r>
      <w:proofErr w:type="gramStart"/>
      <w:r w:rsidRPr="006C4F61">
        <w:rPr>
          <w:rFonts w:ascii="Times New Roman" w:hAnsi="Times New Roman"/>
          <w:iCs/>
          <w:sz w:val="24"/>
          <w:szCs w:val="24"/>
        </w:rPr>
        <w:t>:</w:t>
      </w:r>
      <w:r w:rsidRPr="006C4F61">
        <w:rPr>
          <w:rFonts w:ascii="Times New Roman" w:hAnsi="Times New Roman"/>
          <w:sz w:val="24"/>
          <w:szCs w:val="24"/>
        </w:rPr>
        <w:t>к</w:t>
      </w:r>
      <w:proofErr w:type="gramEnd"/>
      <w:r w:rsidRPr="006C4F61">
        <w:rPr>
          <w:rFonts w:ascii="Times New Roman" w:hAnsi="Times New Roman"/>
          <w:sz w:val="24"/>
          <w:szCs w:val="24"/>
        </w:rPr>
        <w:t>онкурсы</w:t>
      </w:r>
      <w:proofErr w:type="spellEnd"/>
      <w:r w:rsidRPr="006C4F61">
        <w:rPr>
          <w:rFonts w:ascii="Times New Roman" w:hAnsi="Times New Roman"/>
          <w:sz w:val="24"/>
          <w:szCs w:val="24"/>
        </w:rPr>
        <w:t>, презентация, творческие проекты</w:t>
      </w:r>
    </w:p>
    <w:p w:rsidR="00BB233E" w:rsidRPr="00F43616" w:rsidRDefault="00DC7A45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spellStart"/>
      <w:r>
        <w:rPr>
          <w:rFonts w:ascii="Times New Roman" w:hAnsi="Times New Roman"/>
          <w:b/>
          <w:sz w:val="24"/>
          <w:szCs w:val="24"/>
        </w:rPr>
        <w:t>об</w:t>
      </w:r>
      <w:r w:rsidR="00BB233E" w:rsidRPr="00390FC8">
        <w:rPr>
          <w:rFonts w:ascii="Times New Roman" w:hAnsi="Times New Roman"/>
          <w:b/>
          <w:sz w:val="24"/>
          <w:szCs w:val="24"/>
        </w:rPr>
        <w:t>УМК</w:t>
      </w:r>
      <w:proofErr w:type="spellEnd"/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1972"/>
        <w:gridCol w:w="1972"/>
        <w:gridCol w:w="1972"/>
        <w:gridCol w:w="1972"/>
        <w:gridCol w:w="1972"/>
        <w:gridCol w:w="1972"/>
        <w:gridCol w:w="1972"/>
        <w:gridCol w:w="185"/>
        <w:gridCol w:w="185"/>
        <w:gridCol w:w="185"/>
      </w:tblGrid>
      <w:tr w:rsidR="00BB233E" w:rsidRPr="00F43616" w:rsidTr="00DB3CB2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33E" w:rsidRPr="00F43616" w:rsidRDefault="00BB233E" w:rsidP="00DB3C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33E" w:rsidRPr="00F43616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3616">
        <w:rPr>
          <w:rFonts w:ascii="Times New Roman" w:hAnsi="Times New Roman"/>
          <w:sz w:val="24"/>
          <w:szCs w:val="24"/>
        </w:rPr>
        <w:t>Сборник нормативных документов. Технология</w:t>
      </w:r>
      <w:proofErr w:type="gramStart"/>
      <w:r w:rsidRPr="00F4361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F43616">
        <w:rPr>
          <w:rFonts w:ascii="Times New Roman" w:hAnsi="Times New Roman"/>
          <w:sz w:val="24"/>
          <w:szCs w:val="24"/>
        </w:rPr>
        <w:t>ост. Э.Д. Днепров, А.Г. Аркадьев. – М.: Дрофа, 2006. – 120, [8] с.</w:t>
      </w:r>
    </w:p>
    <w:p w:rsidR="00BB233E" w:rsidRPr="00F43616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3616">
        <w:rPr>
          <w:rFonts w:ascii="Times New Roman" w:hAnsi="Times New Roman"/>
          <w:sz w:val="24"/>
          <w:szCs w:val="24"/>
        </w:rPr>
        <w:t>Перова Е.Н. Уроки по курсу «Технология» 5-9 класс. – М.: 5 за знания, 2009.</w:t>
      </w:r>
    </w:p>
    <w:p w:rsidR="00BB233E" w:rsidRDefault="00BB233E" w:rsidP="00BB2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3616">
        <w:rPr>
          <w:rFonts w:ascii="Times New Roman" w:hAnsi="Times New Roman"/>
          <w:sz w:val="24"/>
          <w:szCs w:val="24"/>
        </w:rPr>
        <w:t xml:space="preserve">Технология. Учебник для учащихся </w:t>
      </w:r>
      <w:r>
        <w:rPr>
          <w:rFonts w:ascii="Times New Roman" w:hAnsi="Times New Roman"/>
          <w:sz w:val="24"/>
          <w:szCs w:val="24"/>
        </w:rPr>
        <w:t>11</w:t>
      </w:r>
      <w:r w:rsidRPr="00F43616">
        <w:rPr>
          <w:rFonts w:ascii="Times New Roman" w:hAnsi="Times New Roman"/>
          <w:sz w:val="24"/>
          <w:szCs w:val="24"/>
        </w:rPr>
        <w:t xml:space="preserve"> класса общеобразовательных учреждений (вариант для девочек). – 2-е изд., </w:t>
      </w:r>
      <w:proofErr w:type="spellStart"/>
      <w:r w:rsidRPr="00F4361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43616">
        <w:rPr>
          <w:rFonts w:ascii="Times New Roman" w:hAnsi="Times New Roman"/>
          <w:sz w:val="24"/>
          <w:szCs w:val="24"/>
        </w:rPr>
        <w:t xml:space="preserve">. /Под ред. В.Д. Симоненко. – </w:t>
      </w:r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2008. –</w:t>
      </w:r>
    </w:p>
    <w:p w:rsidR="000C4610" w:rsidRPr="00175E9A" w:rsidRDefault="000C4610" w:rsidP="000C4610">
      <w:pPr>
        <w:tabs>
          <w:tab w:val="left" w:pos="9355"/>
        </w:tabs>
        <w:spacing w:line="240" w:lineRule="auto"/>
        <w:ind w:left="-425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7808" w:rsidRDefault="00837808" w:rsidP="00837808">
      <w:pPr>
        <w:jc w:val="center"/>
        <w:rPr>
          <w:b/>
          <w:sz w:val="24"/>
          <w:szCs w:val="24"/>
        </w:rPr>
      </w:pPr>
    </w:p>
    <w:p w:rsidR="00837808" w:rsidRDefault="00837808" w:rsidP="00837808">
      <w:pPr>
        <w:jc w:val="center"/>
        <w:rPr>
          <w:b/>
          <w:sz w:val="24"/>
          <w:szCs w:val="24"/>
        </w:rPr>
      </w:pPr>
    </w:p>
    <w:p w:rsidR="00837808" w:rsidRDefault="00837808" w:rsidP="00BB233E">
      <w:pPr>
        <w:jc w:val="center"/>
        <w:rPr>
          <w:b/>
          <w:sz w:val="24"/>
          <w:szCs w:val="24"/>
        </w:rPr>
      </w:pPr>
      <w:r w:rsidRPr="001A57B0">
        <w:rPr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2607"/>
        <w:gridCol w:w="1281"/>
        <w:gridCol w:w="1136"/>
        <w:gridCol w:w="1302"/>
        <w:gridCol w:w="2414"/>
        <w:gridCol w:w="2146"/>
      </w:tblGrid>
      <w:tr w:rsidR="00837808" w:rsidTr="00837808">
        <w:trPr>
          <w:trHeight w:val="442"/>
        </w:trPr>
        <w:tc>
          <w:tcPr>
            <w:tcW w:w="964" w:type="dxa"/>
            <w:vMerge w:val="restart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808" w:rsidRPr="00082E91" w:rsidRDefault="00837808" w:rsidP="008378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2E91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082E9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082E9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082E9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2276" w:type="dxa"/>
            <w:vMerge w:val="restart"/>
          </w:tcPr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08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81" w:type="dxa"/>
            <w:vMerge w:val="restart"/>
          </w:tcPr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0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852" w:type="dxa"/>
            <w:gridSpan w:val="3"/>
          </w:tcPr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</w:t>
            </w:r>
            <w:r w:rsidRPr="001974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</w:t>
            </w:r>
            <w:r w:rsidR="00FC63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C7A45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vMerge w:val="restart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  <w:r w:rsidRPr="00197408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</w:t>
            </w:r>
            <w:proofErr w:type="gramStart"/>
            <w:r w:rsidRPr="0019740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кол-во</w:t>
            </w:r>
            <w:r w:rsidRPr="00197408">
              <w:rPr>
                <w:rFonts w:ascii="Times New Roman" w:hAnsi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837808" w:rsidTr="00837808">
        <w:trPr>
          <w:trHeight w:val="420"/>
        </w:trPr>
        <w:tc>
          <w:tcPr>
            <w:tcW w:w="964" w:type="dxa"/>
            <w:vMerge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08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302" w:type="dxa"/>
          </w:tcPr>
          <w:p w:rsidR="00837808" w:rsidRPr="00197408" w:rsidRDefault="00BB233E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837808" w:rsidRPr="00197408">
              <w:rPr>
                <w:rFonts w:ascii="Times New Roman" w:hAnsi="Times New Roman"/>
                <w:sz w:val="24"/>
                <w:szCs w:val="24"/>
              </w:rPr>
              <w:t>стовые работы</w:t>
            </w:r>
          </w:p>
        </w:tc>
        <w:tc>
          <w:tcPr>
            <w:tcW w:w="2414" w:type="dxa"/>
          </w:tcPr>
          <w:p w:rsidR="00837808" w:rsidRPr="001974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08">
              <w:rPr>
                <w:rFonts w:ascii="Times New Roman" w:hAnsi="Times New Roman"/>
                <w:sz w:val="24"/>
                <w:szCs w:val="24"/>
              </w:rPr>
              <w:t>Контрольные работ</w:t>
            </w:r>
            <w:proofErr w:type="gramStart"/>
            <w:r w:rsidRPr="00197408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97408">
              <w:rPr>
                <w:rFonts w:ascii="Times New Roman" w:hAnsi="Times New Roman"/>
                <w:sz w:val="24"/>
                <w:szCs w:val="24"/>
              </w:rPr>
              <w:t>зачеты, сочинения и т.д.)</w:t>
            </w:r>
          </w:p>
        </w:tc>
        <w:tc>
          <w:tcPr>
            <w:tcW w:w="2146" w:type="dxa"/>
            <w:vMerge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808" w:rsidTr="008378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64" w:type="dxa"/>
          </w:tcPr>
          <w:p w:rsidR="00837808" w:rsidRPr="00837808" w:rsidRDefault="00837808" w:rsidP="00837808">
            <w:pPr>
              <w:jc w:val="center"/>
              <w:rPr>
                <w:sz w:val="24"/>
                <w:szCs w:val="24"/>
              </w:rPr>
            </w:pPr>
            <w:r w:rsidRPr="00837808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837808" w:rsidRPr="00BB233E" w:rsidRDefault="00BB233E" w:rsidP="00837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 т</w:t>
            </w:r>
            <w:r w:rsidR="00837808" w:rsidRPr="00837808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>. Осенний период.</w:t>
            </w:r>
          </w:p>
        </w:tc>
        <w:tc>
          <w:tcPr>
            <w:tcW w:w="1281" w:type="dxa"/>
          </w:tcPr>
          <w:p w:rsidR="00837808" w:rsidRP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837808" w:rsidRPr="00837808" w:rsidRDefault="00DC7A45" w:rsidP="00D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37808" w:rsidRPr="00175E9A" w:rsidRDefault="00837808" w:rsidP="00DB3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3CFF" w:rsidTr="008378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64" w:type="dxa"/>
          </w:tcPr>
          <w:p w:rsidR="00B63CFF" w:rsidRPr="00837808" w:rsidRDefault="00B63CFF" w:rsidP="00837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B63CFF" w:rsidRDefault="00FC63E8" w:rsidP="00837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1281" w:type="dxa"/>
          </w:tcPr>
          <w:p w:rsidR="00B63CFF" w:rsidRPr="00837808" w:rsidRDefault="00FC63E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B63CFF" w:rsidRDefault="00FC63E8" w:rsidP="00D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B63CFF" w:rsidRPr="00837808" w:rsidRDefault="00B63CFF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63CFF" w:rsidRPr="00175E9A" w:rsidRDefault="00B63CFF" w:rsidP="00DB3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FF" w:rsidRDefault="00B63CFF" w:rsidP="008378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808" w:rsidTr="008378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64" w:type="dxa"/>
          </w:tcPr>
          <w:p w:rsidR="00837808" w:rsidRPr="00837808" w:rsidRDefault="00837808" w:rsidP="00837808">
            <w:pPr>
              <w:jc w:val="center"/>
              <w:rPr>
                <w:sz w:val="24"/>
                <w:szCs w:val="24"/>
              </w:rPr>
            </w:pPr>
            <w:r w:rsidRPr="00837808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37808" w:rsidRPr="00837808" w:rsidRDefault="00837808" w:rsidP="00837808">
            <w:pPr>
              <w:rPr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837808" w:rsidRPr="00837808" w:rsidRDefault="00837808" w:rsidP="00837808">
            <w:pPr>
              <w:jc w:val="center"/>
              <w:rPr>
                <w:sz w:val="24"/>
                <w:szCs w:val="24"/>
              </w:rPr>
            </w:pPr>
            <w:r w:rsidRPr="00837808"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837808" w:rsidRPr="00837808" w:rsidRDefault="00DC7A45" w:rsidP="00DC7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37808" w:rsidRPr="00837808" w:rsidRDefault="00837808" w:rsidP="00837808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08" w:rsidRDefault="00837808" w:rsidP="008378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808" w:rsidTr="00837808">
        <w:trPr>
          <w:trHeight w:val="423"/>
        </w:trPr>
        <w:tc>
          <w:tcPr>
            <w:tcW w:w="964" w:type="dxa"/>
          </w:tcPr>
          <w:p w:rsidR="00837808" w:rsidRP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81" w:type="dxa"/>
          </w:tcPr>
          <w:p w:rsidR="00837808" w:rsidRPr="00837808" w:rsidRDefault="00FC63E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</w:tcPr>
          <w:p w:rsidR="00837808" w:rsidRPr="00837808" w:rsidRDefault="00DC7A45" w:rsidP="00D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6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Tr="00837808">
        <w:trPr>
          <w:trHeight w:val="455"/>
        </w:trPr>
        <w:tc>
          <w:tcPr>
            <w:tcW w:w="964" w:type="dxa"/>
          </w:tcPr>
          <w:p w:rsidR="00837808" w:rsidRP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837808" w:rsidRPr="00837808" w:rsidRDefault="00BB233E" w:rsidP="00837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837808" w:rsidRPr="00837808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/>
                <w:sz w:val="24"/>
                <w:szCs w:val="24"/>
              </w:rPr>
              <w:t>. Весенний период.</w:t>
            </w:r>
          </w:p>
        </w:tc>
        <w:tc>
          <w:tcPr>
            <w:tcW w:w="1281" w:type="dxa"/>
          </w:tcPr>
          <w:p w:rsidR="00837808" w:rsidRPr="00837808" w:rsidRDefault="00CC5B23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6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37808" w:rsidRPr="00837808" w:rsidRDefault="00CC5B23" w:rsidP="00D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6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Tr="00837808">
        <w:trPr>
          <w:trHeight w:val="434"/>
        </w:trPr>
        <w:tc>
          <w:tcPr>
            <w:tcW w:w="964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  <w:r w:rsidRPr="0083780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837808" w:rsidRPr="00837808" w:rsidRDefault="00FC63E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6" w:type="dxa"/>
          </w:tcPr>
          <w:p w:rsidR="00837808" w:rsidRPr="00837808" w:rsidRDefault="00FC63E8" w:rsidP="00DC7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02" w:type="dxa"/>
          </w:tcPr>
          <w:p w:rsidR="00837808" w:rsidRPr="00837808" w:rsidRDefault="00837808" w:rsidP="0083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Tr="00837808">
        <w:trPr>
          <w:trHeight w:val="318"/>
        </w:trPr>
        <w:tc>
          <w:tcPr>
            <w:tcW w:w="11519" w:type="dxa"/>
            <w:gridSpan w:val="7"/>
            <w:tcBorders>
              <w:left w:val="nil"/>
              <w:bottom w:val="nil"/>
              <w:right w:val="nil"/>
            </w:tcBorders>
          </w:tcPr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808" w:rsidRDefault="00837808" w:rsidP="0083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610" w:rsidRPr="00A00F32" w:rsidRDefault="000C4610" w:rsidP="00837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E9A">
        <w:rPr>
          <w:rFonts w:ascii="Times New Roman" w:hAnsi="Times New Roman"/>
          <w:sz w:val="24"/>
          <w:szCs w:val="24"/>
        </w:rPr>
        <w:br w:type="page"/>
      </w:r>
      <w:r w:rsidR="00A00F32" w:rsidRPr="00A00F32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0C4610" w:rsidRPr="00175E9A" w:rsidRDefault="000C4610" w:rsidP="00101855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0C4610" w:rsidRPr="00175E9A" w:rsidSect="00ED6F8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4610" w:rsidRPr="00175E9A" w:rsidRDefault="00A00F32" w:rsidP="00101855">
      <w:pPr>
        <w:keepNext/>
        <w:autoSpaceDE w:val="0"/>
        <w:autoSpaceDN w:val="0"/>
        <w:adjustRightInd w:val="0"/>
        <w:spacing w:after="13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 учебного предмета</w:t>
      </w:r>
    </w:p>
    <w:p w:rsidR="000C4610" w:rsidRPr="00175E9A" w:rsidRDefault="00101855" w:rsidP="000C4610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Сельскохозяйственный труд</w:t>
      </w:r>
      <w:r w:rsidR="000C4610" w:rsidRPr="00175E9A">
        <w:rPr>
          <w:rFonts w:ascii="Times New Roman" w:hAnsi="Times New Roman"/>
          <w:b/>
          <w:sz w:val="24"/>
          <w:szCs w:val="24"/>
        </w:rPr>
        <w:t>. Осенний период</w:t>
      </w:r>
      <w:r>
        <w:rPr>
          <w:rFonts w:ascii="Times New Roman" w:hAnsi="Times New Roman"/>
          <w:b/>
          <w:sz w:val="24"/>
          <w:szCs w:val="24"/>
        </w:rPr>
        <w:t>.</w:t>
      </w:r>
      <w:r w:rsidR="00B63CFF">
        <w:rPr>
          <w:rFonts w:ascii="Times New Roman" w:hAnsi="Times New Roman"/>
          <w:b/>
          <w:sz w:val="24"/>
          <w:szCs w:val="24"/>
        </w:rPr>
        <w:t xml:space="preserve">          </w:t>
      </w:r>
      <w:r w:rsidR="000C4610" w:rsidRPr="00175E9A">
        <w:rPr>
          <w:rFonts w:ascii="Times New Roman" w:hAnsi="Times New Roman"/>
          <w:b/>
          <w:sz w:val="24"/>
          <w:szCs w:val="24"/>
        </w:rPr>
        <w:t>8 часов.</w:t>
      </w:r>
    </w:p>
    <w:p w:rsidR="000C4610" w:rsidRPr="00175E9A" w:rsidRDefault="000C4610" w:rsidP="00B63C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t xml:space="preserve">       Владение безопасными приёмами труда, владение обще</w:t>
      </w:r>
      <w:r w:rsidR="00B63CFF">
        <w:rPr>
          <w:rFonts w:ascii="Times New Roman" w:hAnsi="Times New Roman"/>
          <w:sz w:val="24"/>
          <w:szCs w:val="24"/>
        </w:rPr>
        <w:t xml:space="preserve"> </w:t>
      </w:r>
      <w:r w:rsidRPr="00175E9A">
        <w:rPr>
          <w:rFonts w:ascii="Times New Roman" w:hAnsi="Times New Roman"/>
          <w:sz w:val="24"/>
          <w:szCs w:val="24"/>
        </w:rPr>
        <w:t>трудовыми умениями и навыками; приобщение к нормам и ценностям общества.</w:t>
      </w:r>
      <w:r w:rsidRPr="00175E9A">
        <w:rPr>
          <w:rFonts w:ascii="Times New Roman" w:hAnsi="Times New Roman"/>
          <w:bCs/>
          <w:sz w:val="24"/>
          <w:szCs w:val="24"/>
        </w:rPr>
        <w:t xml:space="preserve"> Техника безопасности при работе с сельскохозяйственным инвентарём.</w:t>
      </w:r>
    </w:p>
    <w:p w:rsidR="000C4610" w:rsidRPr="00EB232B" w:rsidRDefault="000C4610" w:rsidP="00B63CF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232B">
        <w:rPr>
          <w:rFonts w:ascii="Times New Roman" w:hAnsi="Times New Roman"/>
          <w:sz w:val="24"/>
          <w:szCs w:val="24"/>
        </w:rPr>
        <w:t>Знать: Применение правила техники безопасности при работе с сельскохозяйственным инвентарём.</w:t>
      </w:r>
    </w:p>
    <w:p w:rsidR="000C4610" w:rsidRPr="00175E9A" w:rsidRDefault="000C4610" w:rsidP="00B63CF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232B">
        <w:rPr>
          <w:rFonts w:ascii="Times New Roman" w:hAnsi="Times New Roman"/>
          <w:sz w:val="24"/>
          <w:szCs w:val="24"/>
        </w:rPr>
        <w:t>Уметь</w:t>
      </w:r>
      <w:r w:rsidRPr="00175E9A">
        <w:rPr>
          <w:rFonts w:ascii="Times New Roman" w:hAnsi="Times New Roman"/>
          <w:i/>
          <w:sz w:val="24"/>
          <w:szCs w:val="24"/>
        </w:rPr>
        <w:t>:</w:t>
      </w:r>
      <w:r w:rsidRPr="00175E9A">
        <w:rPr>
          <w:rFonts w:ascii="Times New Roman" w:hAnsi="Times New Roman"/>
          <w:sz w:val="24"/>
          <w:szCs w:val="24"/>
        </w:rPr>
        <w:t xml:space="preserve"> Выполнять самостоятельно очистку поверхности земли с соблюдением правил техники безопасности</w:t>
      </w:r>
    </w:p>
    <w:p w:rsidR="00BB233E" w:rsidRDefault="00BB233E" w:rsidP="00B63CFF">
      <w:pPr>
        <w:tabs>
          <w:tab w:val="left" w:pos="14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3CFF" w:rsidRPr="00B63CFF" w:rsidRDefault="00B63CFF" w:rsidP="00B63CFF">
      <w:pPr>
        <w:rPr>
          <w:rFonts w:ascii="Times New Roman" w:hAnsi="Times New Roman"/>
          <w:b/>
          <w:sz w:val="24"/>
          <w:szCs w:val="24"/>
        </w:rPr>
      </w:pPr>
      <w:r w:rsidRPr="00B63CFF">
        <w:rPr>
          <w:rFonts w:ascii="Times New Roman" w:hAnsi="Times New Roman"/>
          <w:b/>
          <w:sz w:val="24"/>
          <w:szCs w:val="24"/>
        </w:rPr>
        <w:t>Художес</w:t>
      </w:r>
      <w:r>
        <w:rPr>
          <w:rFonts w:ascii="Times New Roman" w:hAnsi="Times New Roman"/>
          <w:b/>
          <w:sz w:val="24"/>
          <w:szCs w:val="24"/>
        </w:rPr>
        <w:t>твенная обработка материалов  10 часов</w:t>
      </w:r>
    </w:p>
    <w:p w:rsidR="00B63CFF" w:rsidRPr="00B63CFF" w:rsidRDefault="00B63CFF" w:rsidP="00B63CFF">
      <w:pPr>
        <w:rPr>
          <w:rFonts w:ascii="Times New Roman" w:hAnsi="Times New Roman"/>
          <w:sz w:val="24"/>
          <w:szCs w:val="24"/>
        </w:rPr>
      </w:pPr>
      <w:r w:rsidRPr="00B63CFF">
        <w:rPr>
          <w:rFonts w:ascii="Times New Roman" w:hAnsi="Times New Roman"/>
          <w:sz w:val="24"/>
          <w:szCs w:val="24"/>
        </w:rPr>
        <w:t xml:space="preserve">Теоретические сведения. История аппликации. Инструменты, материалы для выполнения аппликации. Технологическая последовательность выполнения аппликации. Клеевой, ручной, </w:t>
      </w:r>
      <w:proofErr w:type="gramStart"/>
      <w:r w:rsidRPr="00B63CFF">
        <w:rPr>
          <w:rFonts w:ascii="Times New Roman" w:hAnsi="Times New Roman"/>
          <w:sz w:val="24"/>
          <w:szCs w:val="24"/>
        </w:rPr>
        <w:t>машинный</w:t>
      </w:r>
      <w:proofErr w:type="gramEnd"/>
      <w:r w:rsidRPr="00B63CFF">
        <w:rPr>
          <w:rFonts w:ascii="Times New Roman" w:hAnsi="Times New Roman"/>
          <w:sz w:val="24"/>
          <w:szCs w:val="24"/>
        </w:rPr>
        <w:t>, сварной сп</w:t>
      </w:r>
      <w:r>
        <w:rPr>
          <w:rFonts w:ascii="Times New Roman" w:hAnsi="Times New Roman"/>
          <w:sz w:val="24"/>
          <w:szCs w:val="24"/>
        </w:rPr>
        <w:t>о</w:t>
      </w:r>
      <w:r w:rsidRPr="00B63CFF">
        <w:rPr>
          <w:rFonts w:ascii="Times New Roman" w:hAnsi="Times New Roman"/>
          <w:sz w:val="24"/>
          <w:szCs w:val="24"/>
        </w:rPr>
        <w:t>собы выполнения аппликации. Клеевая и ручная аппликация. Инструменты и материалы. Способы оформления аппликации. Отделка изделия аппликацией.</w:t>
      </w:r>
    </w:p>
    <w:p w:rsidR="00B63CFF" w:rsidRPr="00B63CFF" w:rsidRDefault="00B63CFF" w:rsidP="00B63CFF">
      <w:pPr>
        <w:rPr>
          <w:rFonts w:ascii="Times New Roman" w:hAnsi="Times New Roman"/>
          <w:sz w:val="24"/>
          <w:szCs w:val="24"/>
        </w:rPr>
      </w:pPr>
      <w:r w:rsidRPr="00B63CFF">
        <w:rPr>
          <w:rFonts w:ascii="Times New Roman" w:hAnsi="Times New Roman"/>
          <w:sz w:val="24"/>
          <w:szCs w:val="24"/>
        </w:rPr>
        <w:t>Практические работы. Подбор рисунка и материалов. Изготовление эскиза работы и раскрой. Выполнение и отделка аппликации.</w:t>
      </w:r>
    </w:p>
    <w:p w:rsidR="00B63CFF" w:rsidRPr="00B63CFF" w:rsidRDefault="00B63CFF" w:rsidP="00B63CFF">
      <w:pPr>
        <w:rPr>
          <w:rFonts w:ascii="Times New Roman" w:hAnsi="Times New Roman"/>
          <w:sz w:val="24"/>
          <w:szCs w:val="24"/>
        </w:rPr>
      </w:pPr>
      <w:r w:rsidRPr="00B63CFF">
        <w:rPr>
          <w:rFonts w:ascii="Times New Roman" w:hAnsi="Times New Roman"/>
          <w:sz w:val="24"/>
          <w:szCs w:val="24"/>
        </w:rPr>
        <w:t>Варианты объектов труда. Аппликация. Швейные изделия.</w:t>
      </w:r>
    </w:p>
    <w:p w:rsidR="00BB233E" w:rsidRPr="00101855" w:rsidRDefault="00BB233E" w:rsidP="00101855">
      <w:pPr>
        <w:tabs>
          <w:tab w:val="lef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01855">
        <w:rPr>
          <w:rFonts w:ascii="Times New Roman" w:hAnsi="Times New Roman"/>
          <w:b/>
          <w:sz w:val="24"/>
          <w:szCs w:val="24"/>
        </w:rPr>
        <w:t xml:space="preserve"> Профессиональная деятельность                     1 4 часа</w:t>
      </w:r>
    </w:p>
    <w:p w:rsidR="00BB233E" w:rsidRPr="00175E9A" w:rsidRDefault="00BB233E" w:rsidP="00BB233E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t xml:space="preserve">     Способы изучения рынка труда: конъюнктура рынка труда, спрос и предложения работодателей на различные виды профессионального труда.</w:t>
      </w:r>
    </w:p>
    <w:p w:rsidR="00BB233E" w:rsidRPr="00175E9A" w:rsidRDefault="00BB233E" w:rsidP="00BB233E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t xml:space="preserve">     Виды и формы получения профессионального образования. Региональный рынок образовательных услуг.</w:t>
      </w:r>
    </w:p>
    <w:p w:rsidR="00BB233E" w:rsidRPr="00175E9A" w:rsidRDefault="00BB233E" w:rsidP="00BB233E">
      <w:pPr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t xml:space="preserve">     Пути получения образования, профессионального и служебного роста. Виды и уровни профессионального образования и профессиональная мобильность. Форма само</w:t>
      </w:r>
      <w:r w:rsidR="00B63CFF">
        <w:rPr>
          <w:rFonts w:ascii="Times New Roman" w:hAnsi="Times New Roman"/>
          <w:sz w:val="24"/>
          <w:szCs w:val="24"/>
        </w:rPr>
        <w:t xml:space="preserve"> </w:t>
      </w:r>
      <w:r w:rsidRPr="00175E9A">
        <w:rPr>
          <w:rFonts w:ascii="Times New Roman" w:hAnsi="Times New Roman"/>
          <w:sz w:val="24"/>
          <w:szCs w:val="24"/>
        </w:rPr>
        <w:t>презентации.</w:t>
      </w:r>
    </w:p>
    <w:p w:rsidR="00BB233E" w:rsidRPr="00EB232B" w:rsidRDefault="00BB233E" w:rsidP="00BB233E">
      <w:pPr>
        <w:tabs>
          <w:tab w:val="left" w:pos="709"/>
        </w:tabs>
        <w:spacing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EB232B">
        <w:rPr>
          <w:rFonts w:ascii="Times New Roman" w:hAnsi="Times New Roman"/>
          <w:sz w:val="24"/>
          <w:szCs w:val="24"/>
        </w:rPr>
        <w:t xml:space="preserve">     Знать: определения понятий «рынок труда», «спрос на рынке труда»; способы изучения конъюнктуры рынка труда; особенности регионального рынка труда,  виды и формы получения профессионального образования; особенности регионального рынка образовательных услуг.</w:t>
      </w:r>
    </w:p>
    <w:p w:rsidR="00BB233E" w:rsidRPr="00175E9A" w:rsidRDefault="00BB233E" w:rsidP="00BB233E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B232B">
        <w:rPr>
          <w:rFonts w:ascii="Times New Roman" w:hAnsi="Times New Roman"/>
          <w:sz w:val="24"/>
          <w:szCs w:val="24"/>
        </w:rPr>
        <w:t xml:space="preserve">         Уметь: находить</w:t>
      </w:r>
      <w:r w:rsidRPr="00175E9A">
        <w:rPr>
          <w:rFonts w:ascii="Times New Roman" w:hAnsi="Times New Roman"/>
          <w:sz w:val="24"/>
          <w:szCs w:val="24"/>
        </w:rPr>
        <w:t xml:space="preserve"> и анализировать информацию об образовательных услугах.</w:t>
      </w:r>
    </w:p>
    <w:p w:rsidR="00BB233E" w:rsidRDefault="00BB233E" w:rsidP="00BB233E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3CFF" w:rsidRDefault="00B63CFF" w:rsidP="00B63C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3CFF" w:rsidRDefault="00B63CFF" w:rsidP="00B63C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3CFF" w:rsidRDefault="00B63CFF" w:rsidP="00B63C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63CFF" w:rsidRDefault="00101855" w:rsidP="00B63C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01855">
        <w:rPr>
          <w:rFonts w:ascii="Times New Roman" w:hAnsi="Times New Roman"/>
          <w:b/>
          <w:bCs/>
          <w:sz w:val="24"/>
          <w:szCs w:val="24"/>
        </w:rPr>
        <w:lastRenderedPageBreak/>
        <w:t>Декоратив</w:t>
      </w:r>
      <w:r w:rsidR="00B63CFF">
        <w:rPr>
          <w:rFonts w:ascii="Times New Roman" w:hAnsi="Times New Roman"/>
          <w:b/>
          <w:bCs/>
          <w:sz w:val="24"/>
          <w:szCs w:val="24"/>
        </w:rPr>
        <w:t>но – прикладное творчество.   26</w:t>
      </w:r>
      <w:r w:rsidRPr="00101855">
        <w:rPr>
          <w:rFonts w:ascii="Times New Roman" w:hAnsi="Times New Roman"/>
          <w:b/>
          <w:bCs/>
          <w:sz w:val="24"/>
          <w:szCs w:val="24"/>
        </w:rPr>
        <w:t xml:space="preserve"> часов</w:t>
      </w:r>
    </w:p>
    <w:p w:rsidR="00101855" w:rsidRPr="00B63CFF" w:rsidRDefault="00101855" w:rsidP="00B63C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01855">
        <w:rPr>
          <w:rFonts w:ascii="Times New Roman" w:hAnsi="Times New Roman"/>
          <w:sz w:val="24"/>
          <w:szCs w:val="24"/>
        </w:rPr>
        <w:t>Теоретические сведения:</w:t>
      </w:r>
      <w:r w:rsidR="00B63CFF">
        <w:rPr>
          <w:rFonts w:ascii="Times New Roman" w:hAnsi="Times New Roman"/>
          <w:sz w:val="24"/>
          <w:szCs w:val="24"/>
        </w:rPr>
        <w:t xml:space="preserve"> </w:t>
      </w:r>
      <w:r w:rsidRPr="00101855">
        <w:rPr>
          <w:rFonts w:ascii="Times New Roman" w:hAnsi="Times New Roman"/>
          <w:sz w:val="24"/>
          <w:szCs w:val="24"/>
        </w:rPr>
        <w:t>Правила безопасной работы.  Традиционные виды рукоделия. Инструменты и приспособления, применяемые в традиционных  художественных  ремёслах.  Чтение  схем.  Основные виды петель и вязок.  Утилитарное значение лоскутных изделий.  Последовательность выполнения работы.</w:t>
      </w:r>
    </w:p>
    <w:p w:rsidR="00101855" w:rsidRPr="00101855" w:rsidRDefault="00101855" w:rsidP="00101855">
      <w:pPr>
        <w:spacing w:after="0" w:line="36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101855">
        <w:rPr>
          <w:rFonts w:ascii="Times New Roman" w:hAnsi="Times New Roman"/>
          <w:iCs/>
          <w:sz w:val="24"/>
          <w:szCs w:val="24"/>
        </w:rPr>
        <w:t xml:space="preserve">Практические умения:  Вязание крючком,  выполнение  салфетки в технике вязания крючком.  Подбор лоскутов по цвету.  Выкраивание деталей с использованием шаблона и без него.  Соединение деталей.  Оформление </w:t>
      </w:r>
      <w:proofErr w:type="spellStart"/>
      <w:r w:rsidRPr="00101855">
        <w:rPr>
          <w:rFonts w:ascii="Times New Roman" w:hAnsi="Times New Roman"/>
          <w:iCs/>
          <w:sz w:val="24"/>
          <w:szCs w:val="24"/>
        </w:rPr>
        <w:t>изделия</w:t>
      </w:r>
      <w:proofErr w:type="gramStart"/>
      <w:r w:rsidRPr="00101855">
        <w:rPr>
          <w:rFonts w:ascii="Times New Roman" w:hAnsi="Times New Roman"/>
          <w:iCs/>
          <w:sz w:val="24"/>
          <w:szCs w:val="24"/>
        </w:rPr>
        <w:t>.</w:t>
      </w:r>
      <w:r w:rsidRPr="00101855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101855">
        <w:rPr>
          <w:rFonts w:ascii="Times New Roman" w:hAnsi="Times New Roman"/>
          <w:bCs/>
          <w:sz w:val="24"/>
          <w:szCs w:val="24"/>
        </w:rPr>
        <w:t>собенности</w:t>
      </w:r>
      <w:proofErr w:type="spellEnd"/>
      <w:r w:rsidRPr="00101855">
        <w:rPr>
          <w:rFonts w:ascii="Times New Roman" w:hAnsi="Times New Roman"/>
          <w:bCs/>
          <w:sz w:val="24"/>
          <w:szCs w:val="24"/>
        </w:rPr>
        <w:t xml:space="preserve"> творческого проектирования. Выбор и обоснование возникшей проблемы. Поиск необходимой информации для решения  проблемы.  Разработка вариантов решения проблемы.  Этапы выполнения проекта. Выполнение  проекта.  Защита.</w:t>
      </w:r>
    </w:p>
    <w:p w:rsidR="00BB233E" w:rsidRPr="00101855" w:rsidRDefault="00BB233E" w:rsidP="00BB233E">
      <w:pPr>
        <w:tabs>
          <w:tab w:val="left" w:pos="14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B63CFF" w:rsidRDefault="00BB233E" w:rsidP="00B63CFF">
      <w:pPr>
        <w:tabs>
          <w:tab w:val="lef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63CFF">
        <w:rPr>
          <w:rFonts w:ascii="Times New Roman" w:hAnsi="Times New Roman"/>
          <w:b/>
          <w:sz w:val="24"/>
          <w:szCs w:val="24"/>
        </w:rPr>
        <w:t>Сельскохозяйственный труд</w:t>
      </w:r>
      <w:r w:rsidR="000C4610" w:rsidRPr="00B63CFF">
        <w:rPr>
          <w:rFonts w:ascii="Times New Roman" w:hAnsi="Times New Roman"/>
          <w:b/>
          <w:sz w:val="24"/>
          <w:szCs w:val="24"/>
        </w:rPr>
        <w:t xml:space="preserve">. Весенний период </w:t>
      </w:r>
      <w:r w:rsidR="00B63CFF">
        <w:rPr>
          <w:rFonts w:ascii="Times New Roman" w:hAnsi="Times New Roman"/>
          <w:b/>
          <w:sz w:val="24"/>
          <w:szCs w:val="24"/>
        </w:rPr>
        <w:t>.          12</w:t>
      </w:r>
      <w:r w:rsidRPr="00B63CFF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C4610" w:rsidRPr="00101855" w:rsidRDefault="000C4610" w:rsidP="000C4610">
      <w:pPr>
        <w:autoSpaceDE w:val="0"/>
        <w:autoSpaceDN w:val="0"/>
        <w:adjustRightInd w:val="0"/>
        <w:spacing w:line="240" w:lineRule="auto"/>
        <w:ind w:firstLine="349"/>
        <w:contextualSpacing/>
        <w:rPr>
          <w:rFonts w:ascii="Times New Roman" w:hAnsi="Times New Roman"/>
          <w:sz w:val="24"/>
          <w:szCs w:val="24"/>
        </w:rPr>
      </w:pPr>
      <w:r w:rsidRPr="00101855">
        <w:rPr>
          <w:rFonts w:ascii="Times New Roman" w:hAnsi="Times New Roman"/>
          <w:sz w:val="24"/>
          <w:szCs w:val="24"/>
        </w:rPr>
        <w:t>Техника безопасности при работе с сельскохозяйственным инвентарём. Подготовка почвы для грядок. Разметка делянок, перекапывание. Подготовка клубней картофеля к посадке.</w:t>
      </w:r>
    </w:p>
    <w:p w:rsidR="000C4610" w:rsidRPr="00101855" w:rsidRDefault="000C4610" w:rsidP="000C4610">
      <w:pPr>
        <w:autoSpaceDE w:val="0"/>
        <w:autoSpaceDN w:val="0"/>
        <w:adjustRightInd w:val="0"/>
        <w:spacing w:line="240" w:lineRule="auto"/>
        <w:ind w:firstLine="349"/>
        <w:contextualSpacing/>
        <w:rPr>
          <w:rFonts w:ascii="Times New Roman" w:hAnsi="Times New Roman"/>
          <w:sz w:val="24"/>
          <w:szCs w:val="24"/>
        </w:rPr>
      </w:pPr>
      <w:r w:rsidRPr="00101855">
        <w:rPr>
          <w:rFonts w:ascii="Times New Roman" w:hAnsi="Times New Roman"/>
          <w:sz w:val="24"/>
          <w:szCs w:val="24"/>
        </w:rPr>
        <w:t>Знать: технику безопасности при работе с сельскохозяйственным инвентарём.</w:t>
      </w:r>
    </w:p>
    <w:p w:rsidR="000C4610" w:rsidRPr="00101855" w:rsidRDefault="000C4610" w:rsidP="000C4610">
      <w:pPr>
        <w:autoSpaceDE w:val="0"/>
        <w:autoSpaceDN w:val="0"/>
        <w:adjustRightInd w:val="0"/>
        <w:spacing w:line="240" w:lineRule="auto"/>
        <w:ind w:firstLine="349"/>
        <w:contextualSpacing/>
        <w:rPr>
          <w:rFonts w:ascii="Times New Roman" w:hAnsi="Times New Roman"/>
          <w:sz w:val="24"/>
          <w:szCs w:val="24"/>
        </w:rPr>
      </w:pPr>
      <w:r w:rsidRPr="00101855">
        <w:rPr>
          <w:rFonts w:ascii="Times New Roman" w:hAnsi="Times New Roman"/>
          <w:bCs/>
          <w:sz w:val="24"/>
          <w:szCs w:val="24"/>
        </w:rPr>
        <w:t>Уметь: Выполнять планировку грядок, разметку, перекапывание.</w:t>
      </w:r>
    </w:p>
    <w:p w:rsidR="000C4610" w:rsidRPr="00101855" w:rsidRDefault="000C4610" w:rsidP="000C461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175E9A" w:rsidRDefault="000C4610" w:rsidP="000C4610">
      <w:pPr>
        <w:tabs>
          <w:tab w:val="left" w:pos="93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610" w:rsidRPr="00724FBC" w:rsidRDefault="00724FBC" w:rsidP="00B63CFF">
      <w:pPr>
        <w:pStyle w:val="2"/>
        <w:spacing w:before="36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Требования  к уровню подготовки учащихся</w:t>
      </w:r>
    </w:p>
    <w:p w:rsidR="00B832A1" w:rsidRPr="00B832A1" w:rsidRDefault="00B832A1" w:rsidP="00B832A1">
      <w:pPr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Знать/понимать:  </w:t>
      </w:r>
    </w:p>
    <w:p w:rsidR="00B832A1" w:rsidRPr="00B832A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32A1">
        <w:rPr>
          <w:rFonts w:ascii="Times New Roman" w:hAnsi="Times New Roman"/>
          <w:sz w:val="24"/>
          <w:szCs w:val="24"/>
        </w:rPr>
        <w:t xml:space="preserve"> способы организации труда, индивидуальной и коллективной работы; </w:t>
      </w:r>
    </w:p>
    <w:p w:rsidR="00B832A1" w:rsidRPr="00B832A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32A1">
        <w:rPr>
          <w:rFonts w:ascii="Times New Roman" w:hAnsi="Times New Roman"/>
          <w:sz w:val="24"/>
          <w:szCs w:val="24"/>
        </w:rPr>
        <w:t>основные этапы проектной деятельности; способы и  приёмы выполнения ручных,  машинных работ, влажно – тепловая обработка и требования к качеству их выполнения;</w:t>
      </w:r>
    </w:p>
    <w:p w:rsidR="00B832A1" w:rsidRPr="00B832A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32A1">
        <w:rPr>
          <w:rFonts w:ascii="Times New Roman" w:hAnsi="Times New Roman"/>
          <w:sz w:val="24"/>
          <w:szCs w:val="24"/>
        </w:rPr>
        <w:t>терминологию швейных работ; виды традиционных народных ремёсел; средства оформления интерьера; виды декоративной отделки деталей или изделий из различных материалов;</w:t>
      </w:r>
    </w:p>
    <w:p w:rsidR="00B832A1" w:rsidRPr="00B832A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32A1">
        <w:rPr>
          <w:rFonts w:ascii="Times New Roman" w:hAnsi="Times New Roman"/>
          <w:sz w:val="24"/>
          <w:szCs w:val="24"/>
        </w:rPr>
        <w:t>назначение различных швейных изделий.</w:t>
      </w:r>
    </w:p>
    <w:p w:rsidR="00B832A1" w:rsidRDefault="00B832A1" w:rsidP="00B832A1">
      <w:pPr>
        <w:spacing w:after="0" w:line="360" w:lineRule="auto"/>
        <w:rPr>
          <w:rFonts w:ascii="Times New Roman" w:hAnsi="Times New Roman"/>
          <w:b/>
        </w:rPr>
      </w:pPr>
      <w:r w:rsidRPr="00B832A1">
        <w:rPr>
          <w:rFonts w:ascii="Times New Roman" w:hAnsi="Times New Roman"/>
          <w:b/>
          <w:sz w:val="24"/>
          <w:szCs w:val="24"/>
        </w:rPr>
        <w:t>Уметь:</w:t>
      </w:r>
    </w:p>
    <w:p w:rsidR="00B832A1" w:rsidRPr="007B39B6" w:rsidRDefault="00B832A1" w:rsidP="00B832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91CE4">
        <w:rPr>
          <w:rFonts w:ascii="Times New Roman" w:hAnsi="Times New Roman"/>
          <w:sz w:val="24"/>
          <w:szCs w:val="24"/>
        </w:rPr>
        <w:t>составлять планы деятельности по изготовлению и реализации продукта труда;  оформлять процесс и результаты п</w:t>
      </w:r>
      <w:r>
        <w:rPr>
          <w:rFonts w:ascii="Times New Roman" w:hAnsi="Times New Roman"/>
          <w:sz w:val="24"/>
          <w:szCs w:val="24"/>
        </w:rPr>
        <w:t xml:space="preserve">роектной </w:t>
      </w:r>
      <w:r w:rsidRPr="00A91CE4">
        <w:rPr>
          <w:rFonts w:ascii="Times New Roman" w:hAnsi="Times New Roman"/>
          <w:sz w:val="24"/>
          <w:szCs w:val="24"/>
        </w:rPr>
        <w:t xml:space="preserve">деятельности; выбирать средства и методы реализации проекта; выполнять изученные технологические операции; выполнять виды работ по изготовлению </w:t>
      </w:r>
      <w:r>
        <w:rPr>
          <w:rFonts w:ascii="Times New Roman" w:hAnsi="Times New Roman"/>
          <w:sz w:val="24"/>
          <w:szCs w:val="24"/>
        </w:rPr>
        <w:t xml:space="preserve"> швейных  изделий  различного  </w:t>
      </w:r>
      <w:proofErr w:type="spellStart"/>
      <w:r>
        <w:rPr>
          <w:rFonts w:ascii="Times New Roman" w:hAnsi="Times New Roman"/>
          <w:sz w:val="24"/>
          <w:szCs w:val="24"/>
        </w:rPr>
        <w:t>ассортимента</w:t>
      </w:r>
      <w:proofErr w:type="gramStart"/>
      <w:r w:rsidRPr="00A91CE4">
        <w:rPr>
          <w:rFonts w:ascii="Times New Roman" w:hAnsi="Times New Roman"/>
          <w:sz w:val="24"/>
          <w:szCs w:val="24"/>
        </w:rPr>
        <w:t>;и</w:t>
      </w:r>
      <w:proofErr w:type="gramEnd"/>
      <w:r w:rsidRPr="00A91CE4">
        <w:rPr>
          <w:rFonts w:ascii="Times New Roman" w:hAnsi="Times New Roman"/>
          <w:sz w:val="24"/>
          <w:szCs w:val="24"/>
        </w:rPr>
        <w:t>зготавливать</w:t>
      </w:r>
      <w:proofErr w:type="spellEnd"/>
      <w:r w:rsidRPr="00A91CE4">
        <w:rPr>
          <w:rFonts w:ascii="Times New Roman" w:hAnsi="Times New Roman"/>
          <w:sz w:val="24"/>
          <w:szCs w:val="24"/>
        </w:rPr>
        <w:t xml:space="preserve"> образцы изделий по заданной модели с применением современной технологии, оборудования, инструментов, </w:t>
      </w:r>
      <w:proofErr w:type="spellStart"/>
      <w:r w:rsidRPr="00A91CE4">
        <w:rPr>
          <w:rFonts w:ascii="Times New Roman" w:hAnsi="Times New Roman"/>
          <w:sz w:val="24"/>
          <w:szCs w:val="24"/>
        </w:rPr>
        <w:t>приспособлений;правильно</w:t>
      </w:r>
      <w:proofErr w:type="spellEnd"/>
      <w:r w:rsidRPr="00A91CE4">
        <w:rPr>
          <w:rFonts w:ascii="Times New Roman" w:hAnsi="Times New Roman"/>
          <w:sz w:val="24"/>
          <w:szCs w:val="24"/>
        </w:rPr>
        <w:t xml:space="preserve"> организовывать рабочее место, соблюдать правила безопасного </w:t>
      </w:r>
      <w:proofErr w:type="spellStart"/>
      <w:r w:rsidRPr="00A91CE4">
        <w:rPr>
          <w:rFonts w:ascii="Times New Roman" w:hAnsi="Times New Roman"/>
          <w:sz w:val="24"/>
          <w:szCs w:val="24"/>
        </w:rPr>
        <w:t>труда;осуществлять</w:t>
      </w:r>
      <w:proofErr w:type="spellEnd"/>
      <w:r w:rsidRPr="00A91CE4">
        <w:rPr>
          <w:rFonts w:ascii="Times New Roman" w:hAnsi="Times New Roman"/>
          <w:sz w:val="24"/>
          <w:szCs w:val="24"/>
        </w:rPr>
        <w:t xml:space="preserve"> самоконтроль  при изготовлении швейных изделий и изделий декоративно – прикладного характера.</w:t>
      </w:r>
    </w:p>
    <w:p w:rsidR="008E1AC1" w:rsidRDefault="008E1AC1" w:rsidP="00B832A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Владеть</w:t>
      </w:r>
      <w:r w:rsidR="00B832A1" w:rsidRPr="00A91CE4">
        <w:rPr>
          <w:rFonts w:ascii="Times New Roman" w:hAnsi="Times New Roman"/>
        </w:rPr>
        <w:t>:</w:t>
      </w:r>
    </w:p>
    <w:p w:rsidR="00B832A1" w:rsidRPr="008E1AC1" w:rsidRDefault="00B832A1" w:rsidP="00B832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E1AC1">
        <w:rPr>
          <w:rFonts w:ascii="Times New Roman" w:hAnsi="Times New Roman"/>
          <w:sz w:val="24"/>
          <w:szCs w:val="24"/>
        </w:rPr>
        <w:t xml:space="preserve"> организации индивидуальной и коллективной трудовой деятельности;  </w:t>
      </w:r>
    </w:p>
    <w:p w:rsidR="00B832A1" w:rsidRPr="008E1AC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1AC1">
        <w:rPr>
          <w:rFonts w:ascii="Times New Roman" w:hAnsi="Times New Roman"/>
          <w:sz w:val="24"/>
          <w:szCs w:val="24"/>
        </w:rPr>
        <w:t xml:space="preserve">создания изделий или получения продукта с использованием 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</w:t>
      </w:r>
    </w:p>
    <w:p w:rsidR="00B832A1" w:rsidRPr="008E1AC1" w:rsidRDefault="00B832A1" w:rsidP="00B832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1AC1">
        <w:rPr>
          <w:rFonts w:ascii="Times New Roman" w:hAnsi="Times New Roman"/>
          <w:sz w:val="24"/>
          <w:szCs w:val="24"/>
        </w:rPr>
        <w:t>оценки затрат, необходимых для создания объекта или услуги; выполнения различных видов художественного оформления изделий.</w:t>
      </w:r>
    </w:p>
    <w:p w:rsidR="00837808" w:rsidRPr="008E1AC1" w:rsidRDefault="00837808" w:rsidP="00B832A1">
      <w:pPr>
        <w:keepNext/>
        <w:autoSpaceDE w:val="0"/>
        <w:autoSpaceDN w:val="0"/>
        <w:adjustRightInd w:val="0"/>
        <w:spacing w:before="120" w:after="120" w:line="240" w:lineRule="auto"/>
        <w:ind w:left="-426" w:firstLine="23"/>
        <w:rPr>
          <w:rFonts w:ascii="Times New Roman" w:hAnsi="Times New Roman"/>
          <w:b/>
          <w:sz w:val="24"/>
          <w:szCs w:val="24"/>
        </w:rPr>
      </w:pPr>
    </w:p>
    <w:p w:rsidR="00B63CFF" w:rsidRDefault="00B63CFF" w:rsidP="00BB2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CFF" w:rsidRDefault="00B63CFF" w:rsidP="00BB2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CFF" w:rsidRDefault="00B63CFF" w:rsidP="00BB23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4610" w:rsidRPr="00BB233E" w:rsidRDefault="00BB233E" w:rsidP="00BB23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Программно – методическое обеспечение</w:t>
      </w:r>
    </w:p>
    <w:p w:rsidR="00ED6F8F" w:rsidRPr="00336A8D" w:rsidRDefault="00ED6F8F" w:rsidP="00ED6F8F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 для учителя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7B39B6">
        <w:rPr>
          <w:rFonts w:ascii="Times New Roman" w:hAnsi="Times New Roman"/>
        </w:rPr>
        <w:t xml:space="preserve">Зуева Ф.А. </w:t>
      </w:r>
      <w:proofErr w:type="spellStart"/>
      <w:r w:rsidRPr="007B39B6">
        <w:rPr>
          <w:rFonts w:ascii="Times New Roman" w:hAnsi="Times New Roman"/>
        </w:rPr>
        <w:t>Предпрофильное</w:t>
      </w:r>
      <w:proofErr w:type="spellEnd"/>
      <w:r w:rsidRPr="007B39B6">
        <w:rPr>
          <w:rFonts w:ascii="Times New Roman" w:hAnsi="Times New Roman"/>
        </w:rPr>
        <w:t xml:space="preserve"> и профильное образование учащихся: основные подходы./Методическое пособие/Ф.А.Зуева. – Ч</w:t>
      </w:r>
      <w:r>
        <w:rPr>
          <w:rFonts w:ascii="Times New Roman" w:hAnsi="Times New Roman"/>
        </w:rPr>
        <w:t>елябинск: Взгляд, 2006. – 143с.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7B39B6">
        <w:rPr>
          <w:rFonts w:ascii="Times New Roman" w:hAnsi="Times New Roman"/>
        </w:rP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Pr="007B39B6">
        <w:rPr>
          <w:rFonts w:ascii="Times New Roman" w:hAnsi="Times New Roman"/>
        </w:rPr>
        <w:t xml:space="preserve">Обучение технологии в средней школе: 5-11 </w:t>
      </w:r>
      <w:proofErr w:type="spellStart"/>
      <w:r w:rsidRPr="007B39B6">
        <w:rPr>
          <w:rFonts w:ascii="Times New Roman" w:hAnsi="Times New Roman"/>
        </w:rPr>
        <w:t>кл</w:t>
      </w:r>
      <w:proofErr w:type="spellEnd"/>
      <w:r w:rsidRPr="007B39B6">
        <w:rPr>
          <w:rFonts w:ascii="Times New Roman" w:hAnsi="Times New Roman"/>
        </w:rPr>
        <w:t>. /Методическое пособие. – М.: ВЛАДОС, 2003.-208с.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7B39B6">
        <w:rPr>
          <w:rFonts w:ascii="Times New Roman" w:hAnsi="Times New Roman"/>
        </w:rPr>
        <w:t xml:space="preserve">Основы конструирования швейных изделий: учебное пособие. – Челябинск: </w:t>
      </w:r>
      <w:proofErr w:type="spellStart"/>
      <w:r w:rsidRPr="007B39B6">
        <w:rPr>
          <w:rFonts w:ascii="Times New Roman" w:hAnsi="Times New Roman"/>
        </w:rPr>
        <w:t>Юж</w:t>
      </w:r>
      <w:proofErr w:type="gramStart"/>
      <w:r w:rsidRPr="007B39B6">
        <w:rPr>
          <w:rFonts w:ascii="Times New Roman" w:hAnsi="Times New Roman"/>
        </w:rPr>
        <w:t>.-</w:t>
      </w:r>
      <w:proofErr w:type="gramEnd"/>
      <w:r w:rsidRPr="007B39B6">
        <w:rPr>
          <w:rFonts w:ascii="Times New Roman" w:hAnsi="Times New Roman"/>
        </w:rPr>
        <w:t>Урал.кн.изд-во</w:t>
      </w:r>
      <w:proofErr w:type="spellEnd"/>
      <w:r w:rsidRPr="007B39B6">
        <w:rPr>
          <w:rFonts w:ascii="Times New Roman" w:hAnsi="Times New Roman"/>
        </w:rPr>
        <w:t xml:space="preserve">, </w:t>
      </w:r>
      <w:proofErr w:type="spellStart"/>
      <w:r w:rsidRPr="007B39B6">
        <w:rPr>
          <w:rFonts w:ascii="Times New Roman" w:hAnsi="Times New Roman"/>
        </w:rPr>
        <w:t>Юж</w:t>
      </w:r>
      <w:proofErr w:type="spellEnd"/>
      <w:r w:rsidRPr="007B39B6">
        <w:rPr>
          <w:rFonts w:ascii="Times New Roman" w:hAnsi="Times New Roman"/>
        </w:rPr>
        <w:t>. – Урал. Изд. – торговый дом, 1999. – 63с.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Pr="007B39B6">
        <w:rPr>
          <w:rFonts w:ascii="Times New Roman" w:hAnsi="Times New Roman"/>
        </w:rPr>
        <w:t xml:space="preserve">Павлова М.Б., </w:t>
      </w:r>
      <w:proofErr w:type="spellStart"/>
      <w:r w:rsidRPr="007B39B6">
        <w:rPr>
          <w:rFonts w:ascii="Times New Roman" w:hAnsi="Times New Roman"/>
        </w:rPr>
        <w:t>Питт</w:t>
      </w:r>
      <w:proofErr w:type="spellEnd"/>
      <w:r w:rsidRPr="007B39B6">
        <w:rPr>
          <w:rFonts w:ascii="Times New Roman" w:hAnsi="Times New Roman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 w:rsidRPr="007B39B6">
        <w:rPr>
          <w:rFonts w:ascii="Times New Roman" w:hAnsi="Times New Roman"/>
        </w:rPr>
        <w:t xml:space="preserve"> /П</w:t>
      </w:r>
      <w:proofErr w:type="gramEnd"/>
      <w:r w:rsidRPr="007B39B6">
        <w:rPr>
          <w:rFonts w:ascii="Times New Roman" w:hAnsi="Times New Roman"/>
        </w:rPr>
        <w:t xml:space="preserve">од ред. </w:t>
      </w:r>
      <w:proofErr w:type="spellStart"/>
      <w:r w:rsidRPr="007B39B6">
        <w:rPr>
          <w:rFonts w:ascii="Times New Roman" w:hAnsi="Times New Roman"/>
        </w:rPr>
        <w:t>Сасовой</w:t>
      </w:r>
      <w:proofErr w:type="spellEnd"/>
      <w:r w:rsidRPr="007B39B6">
        <w:rPr>
          <w:rFonts w:ascii="Times New Roman" w:hAnsi="Times New Roman"/>
        </w:rPr>
        <w:t xml:space="preserve"> И.А. –</w:t>
      </w:r>
      <w:r>
        <w:rPr>
          <w:rFonts w:ascii="Times New Roman" w:hAnsi="Times New Roman"/>
        </w:rPr>
        <w:t xml:space="preserve"> М.: </w:t>
      </w:r>
      <w:proofErr w:type="spellStart"/>
      <w:r>
        <w:rPr>
          <w:rFonts w:ascii="Times New Roman" w:hAnsi="Times New Roman"/>
        </w:rPr>
        <w:t>Вентана-Графф</w:t>
      </w:r>
      <w:proofErr w:type="spellEnd"/>
      <w:r>
        <w:rPr>
          <w:rFonts w:ascii="Times New Roman" w:hAnsi="Times New Roman"/>
        </w:rPr>
        <w:t>, 2004.-143с.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Pr="007B39B6">
        <w:rPr>
          <w:rFonts w:ascii="Times New Roman" w:hAnsi="Times New Roman"/>
        </w:rPr>
        <w:t xml:space="preserve">Технология: конспекты уроков, элективные курсы: 5-9 класс/Составитель </w:t>
      </w:r>
      <w:proofErr w:type="spellStart"/>
      <w:r w:rsidRPr="007B39B6">
        <w:rPr>
          <w:rFonts w:ascii="Times New Roman" w:hAnsi="Times New Roman"/>
        </w:rPr>
        <w:t>Л.П.Барылкина</w:t>
      </w:r>
      <w:proofErr w:type="spellEnd"/>
      <w:r w:rsidRPr="007B39B6">
        <w:rPr>
          <w:rFonts w:ascii="Times New Roman" w:hAnsi="Times New Roman"/>
        </w:rPr>
        <w:t>, С.Е.Соколова. – М.: 5 за знания, 2006. – 208с.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</w:t>
      </w:r>
      <w:r w:rsidRPr="007B39B6">
        <w:rPr>
          <w:rFonts w:ascii="Times New Roman" w:hAnsi="Times New Roman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7B39B6">
        <w:rPr>
          <w:rFonts w:ascii="Times New Roman" w:hAnsi="Times New Roman"/>
        </w:rPr>
        <w:t>.</w:t>
      </w:r>
      <w:proofErr w:type="gramEnd"/>
      <w:r w:rsidRPr="007B39B6">
        <w:rPr>
          <w:rFonts w:ascii="Times New Roman" w:hAnsi="Times New Roman"/>
        </w:rPr>
        <w:t>/</w:t>
      </w:r>
      <w:proofErr w:type="gramStart"/>
      <w:r w:rsidRPr="007B39B6">
        <w:rPr>
          <w:rFonts w:ascii="Times New Roman" w:hAnsi="Times New Roman"/>
        </w:rPr>
        <w:t>а</w:t>
      </w:r>
      <w:proofErr w:type="gramEnd"/>
      <w:r w:rsidRPr="007B39B6">
        <w:rPr>
          <w:rFonts w:ascii="Times New Roman" w:hAnsi="Times New Roman"/>
        </w:rPr>
        <w:t>вт.-сост. Е.А.Киселёва и др. – Волгоград: Учитель, 2009. – 111с.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</w:p>
    <w:p w:rsidR="00ED6F8F" w:rsidRPr="00101855" w:rsidRDefault="00ED6F8F" w:rsidP="00ED6F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1855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7B39B6">
        <w:rPr>
          <w:rFonts w:ascii="Times New Roman" w:hAnsi="Times New Roman"/>
        </w:rPr>
        <w:t>Белецкая Л.Б. Креативные картины из природных материалов. М.: ЭКСМО, 2006. – 64с.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7B39B6">
        <w:rPr>
          <w:rFonts w:ascii="Times New Roman" w:hAnsi="Times New Roman"/>
        </w:rPr>
        <w:t>Белецкая Л.Б. Флористика. – М.: ООО Изд-во АСТ, 2003. – 77с.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Pr="007B39B6">
        <w:rPr>
          <w:rFonts w:ascii="Times New Roman" w:hAnsi="Times New Roman"/>
        </w:rPr>
        <w:t>Божко Л.А. Бис</w:t>
      </w:r>
      <w:r>
        <w:rPr>
          <w:rFonts w:ascii="Times New Roman" w:hAnsi="Times New Roman"/>
        </w:rPr>
        <w:t>ер. – М.: Мартин, 2002. – 120с.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proofErr w:type="spellStart"/>
      <w:r w:rsidRPr="007B39B6">
        <w:rPr>
          <w:rFonts w:ascii="Times New Roman" w:hAnsi="Times New Roman"/>
        </w:rPr>
        <w:t>Гильман</w:t>
      </w:r>
      <w:proofErr w:type="spellEnd"/>
      <w:r w:rsidRPr="007B39B6">
        <w:rPr>
          <w:rFonts w:ascii="Times New Roman" w:hAnsi="Times New Roman"/>
        </w:rPr>
        <w:t xml:space="preserve"> Р.А. Художественная роспись ткан</w:t>
      </w:r>
      <w:r>
        <w:rPr>
          <w:rFonts w:ascii="Times New Roman" w:hAnsi="Times New Roman"/>
        </w:rPr>
        <w:t>ей. – М.: ВЛАДОС, 2005. – 159с.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proofErr w:type="spellStart"/>
      <w:r w:rsidRPr="007B39B6">
        <w:rPr>
          <w:rFonts w:ascii="Times New Roman" w:hAnsi="Times New Roman"/>
        </w:rPr>
        <w:t>ДавидовскиМарион</w:t>
      </w:r>
      <w:proofErr w:type="spellEnd"/>
      <w:r w:rsidRPr="007B39B6">
        <w:rPr>
          <w:rFonts w:ascii="Times New Roman" w:hAnsi="Times New Roman"/>
        </w:rPr>
        <w:t>. Весёлые куклы. – М.: ВНЕШСИГМА, 1998. – 64с.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Pr="007B39B6">
        <w:rPr>
          <w:rFonts w:ascii="Times New Roman" w:hAnsi="Times New Roman"/>
        </w:rPr>
        <w:t>Дайн Г., Дайн М. Русская тряпичная кукла: культура, традиции, технология. – М.: «Куль</w:t>
      </w:r>
      <w:r>
        <w:rPr>
          <w:rFonts w:ascii="Times New Roman" w:hAnsi="Times New Roman"/>
        </w:rPr>
        <w:t>тура и традиции», 2007. – 112с.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</w:t>
      </w:r>
      <w:r w:rsidRPr="007B39B6">
        <w:rPr>
          <w:rFonts w:ascii="Times New Roman" w:hAnsi="Times New Roman"/>
        </w:rPr>
        <w:t xml:space="preserve">Еременко Т.И., </w:t>
      </w:r>
      <w:proofErr w:type="spellStart"/>
      <w:r w:rsidRPr="007B39B6">
        <w:rPr>
          <w:rFonts w:ascii="Times New Roman" w:hAnsi="Times New Roman"/>
        </w:rPr>
        <w:t>Заболуева</w:t>
      </w:r>
      <w:proofErr w:type="spellEnd"/>
      <w:r w:rsidRPr="007B39B6">
        <w:rPr>
          <w:rFonts w:ascii="Times New Roman" w:hAnsi="Times New Roman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</w:t>
      </w:r>
      <w:r w:rsidRPr="007B39B6">
        <w:rPr>
          <w:rFonts w:ascii="Times New Roman" w:hAnsi="Times New Roman"/>
        </w:rPr>
        <w:t>Еременко Т.И. Альбом узоров для вышивки. – М.: ОЛМА-ПРЕСС, 2001. – 127с.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7B39B6">
        <w:rPr>
          <w:rFonts w:ascii="Times New Roman" w:hAnsi="Times New Roman"/>
        </w:rPr>
        <w:t xml:space="preserve">История костюма. /Серия «Учебники 21 века»/ Ростов </w:t>
      </w:r>
      <w:proofErr w:type="spellStart"/>
      <w:r w:rsidRPr="007B39B6">
        <w:rPr>
          <w:rFonts w:ascii="Times New Roman" w:hAnsi="Times New Roman"/>
        </w:rPr>
        <w:t>н</w:t>
      </w:r>
      <w:proofErr w:type="spellEnd"/>
      <w:r w:rsidRPr="007B39B6">
        <w:rPr>
          <w:rFonts w:ascii="Times New Roman" w:hAnsi="Times New Roman"/>
        </w:rPr>
        <w:t>/</w:t>
      </w:r>
      <w:proofErr w:type="spellStart"/>
      <w:r w:rsidRPr="007B39B6">
        <w:rPr>
          <w:rFonts w:ascii="Times New Roman" w:hAnsi="Times New Roman"/>
        </w:rPr>
        <w:t>Д</w:t>
      </w:r>
      <w:proofErr w:type="gramStart"/>
      <w:r w:rsidRPr="007B39B6">
        <w:rPr>
          <w:rFonts w:ascii="Times New Roman" w:hAnsi="Times New Roman"/>
        </w:rPr>
        <w:t>:Ф</w:t>
      </w:r>
      <w:proofErr w:type="gramEnd"/>
      <w:r w:rsidRPr="007B39B6">
        <w:rPr>
          <w:rFonts w:ascii="Times New Roman" w:hAnsi="Times New Roman"/>
        </w:rPr>
        <w:t>еникс</w:t>
      </w:r>
      <w:proofErr w:type="spellEnd"/>
      <w:r w:rsidRPr="007B39B6">
        <w:rPr>
          <w:rFonts w:ascii="Times New Roman" w:hAnsi="Times New Roman"/>
        </w:rPr>
        <w:t>, 2001. – 416с.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 </w:t>
      </w:r>
      <w:r w:rsidRPr="007B39B6">
        <w:rPr>
          <w:rFonts w:ascii="Times New Roman" w:hAnsi="Times New Roman"/>
        </w:rPr>
        <w:t>Котенкова З.П. Выжигание по ткани. Изделия в технике гильоширования. – Ярославль: Академия развития, 2002. – 88с.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11.  </w:t>
      </w:r>
      <w:r w:rsidRPr="007B39B6">
        <w:rPr>
          <w:rFonts w:ascii="Times New Roman" w:hAnsi="Times New Roman"/>
        </w:rPr>
        <w:t>Кулик И.А. Выжигание по ткани /Серия «Рукодельница». – Ростов н</w:t>
      </w:r>
      <w:proofErr w:type="gramStart"/>
      <w:r w:rsidRPr="007B39B6">
        <w:rPr>
          <w:rFonts w:ascii="Times New Roman" w:hAnsi="Times New Roman"/>
        </w:rPr>
        <w:t>/Д</w:t>
      </w:r>
      <w:proofErr w:type="gramEnd"/>
      <w:r w:rsidRPr="007B39B6">
        <w:rPr>
          <w:rFonts w:ascii="Times New Roman" w:hAnsi="Times New Roman"/>
        </w:rPr>
        <w:t>: Феникс, 2003. – 32с.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</w:t>
      </w:r>
      <w:r w:rsidRPr="007B39B6">
        <w:rPr>
          <w:rFonts w:ascii="Times New Roman" w:hAnsi="Times New Roman"/>
        </w:rPr>
        <w:t>Максимова М.В., Кузьмина М.А. Девичьи хлопоты. – М.: ЭКСМО, 2000. – 80с.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 </w:t>
      </w:r>
      <w:r w:rsidRPr="007B39B6">
        <w:rPr>
          <w:rFonts w:ascii="Times New Roman" w:hAnsi="Times New Roman"/>
        </w:rPr>
        <w:t>Максимова М.В., Кузьмина М.А. Лоскутики. – М.: ЭКСМО, 2003. – 110с.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 </w:t>
      </w:r>
      <w:r w:rsidRPr="007B39B6">
        <w:rPr>
          <w:rFonts w:ascii="Times New Roman" w:hAnsi="Times New Roman"/>
        </w:rPr>
        <w:t>Максимова М.В., Кузьмина М.А. Лоскутные подушки и одеяла. – М.: ЭКСМО-ПРЕСС, 2001. – 96с.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7B39B6">
        <w:rPr>
          <w:rFonts w:ascii="Times New Roman" w:hAnsi="Times New Roman"/>
        </w:rPr>
        <w:t>Максимова М.В., Кузьмина М.А. Вышивка: первые шаги. – М.: ЭКСМО, 2000. – 96</w:t>
      </w:r>
      <w:r>
        <w:rPr>
          <w:rFonts w:ascii="Times New Roman" w:hAnsi="Times New Roman"/>
        </w:rPr>
        <w:t>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 </w:t>
      </w:r>
      <w:proofErr w:type="spellStart"/>
      <w:r w:rsidRPr="007B39B6">
        <w:rPr>
          <w:rFonts w:ascii="Times New Roman" w:hAnsi="Times New Roman"/>
        </w:rPr>
        <w:t>Селия</w:t>
      </w:r>
      <w:proofErr w:type="spellEnd"/>
      <w:r w:rsidRPr="007B39B6">
        <w:rPr>
          <w:rFonts w:ascii="Times New Roman" w:hAnsi="Times New Roman"/>
        </w:rPr>
        <w:t xml:space="preserve"> Эдди. Лоскутное шитье. Энциклопедия. – М.: АРТ-РОДНИК, 2003. – 255с.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 </w:t>
      </w:r>
      <w:r w:rsidRPr="007B39B6">
        <w:rPr>
          <w:rFonts w:ascii="Times New Roman" w:hAnsi="Times New Roman"/>
        </w:rPr>
        <w:t>Стильные штучки для вашего дома. – М.: АСТ-Пресс Книга, 2006. – 120с.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 </w:t>
      </w:r>
      <w:proofErr w:type="spellStart"/>
      <w:r w:rsidRPr="007B39B6">
        <w:rPr>
          <w:rFonts w:ascii="Times New Roman" w:hAnsi="Times New Roman"/>
        </w:rPr>
        <w:t>Столярова</w:t>
      </w:r>
      <w:proofErr w:type="spellEnd"/>
      <w:r w:rsidRPr="007B39B6">
        <w:rPr>
          <w:rFonts w:ascii="Times New Roman" w:hAnsi="Times New Roman"/>
        </w:rPr>
        <w:t xml:space="preserve"> Алла. Вязаные игрушки. – М.: Культура и традиции, 2004. – 95с.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 </w:t>
      </w:r>
      <w:proofErr w:type="spellStart"/>
      <w:r w:rsidRPr="007B39B6">
        <w:rPr>
          <w:rFonts w:ascii="Times New Roman" w:hAnsi="Times New Roman"/>
        </w:rPr>
        <w:t>Сюзи</w:t>
      </w:r>
      <w:proofErr w:type="spellEnd"/>
      <w:r w:rsidRPr="007B39B6">
        <w:rPr>
          <w:rFonts w:ascii="Times New Roman" w:hAnsi="Times New Roman"/>
        </w:rPr>
        <w:t xml:space="preserve"> </w:t>
      </w:r>
      <w:proofErr w:type="spellStart"/>
      <w:r w:rsidRPr="007B39B6">
        <w:rPr>
          <w:rFonts w:ascii="Times New Roman" w:hAnsi="Times New Roman"/>
        </w:rPr>
        <w:t>О.Рейли</w:t>
      </w:r>
      <w:proofErr w:type="spellEnd"/>
      <w:r w:rsidRPr="007B39B6">
        <w:rPr>
          <w:rFonts w:ascii="Times New Roman" w:hAnsi="Times New Roman"/>
        </w:rPr>
        <w:t>. Вязание на спицах и крючком. /Уроки детского творчества/ - СПб. «Полигон».1998. -31с.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 </w:t>
      </w:r>
      <w:r w:rsidRPr="007B39B6">
        <w:rPr>
          <w:rFonts w:ascii="Times New Roman" w:hAnsi="Times New Roman"/>
        </w:rPr>
        <w:t xml:space="preserve">Техника лоскутного шитья и аппликация. – Ростов </w:t>
      </w:r>
      <w:proofErr w:type="spellStart"/>
      <w:r w:rsidRPr="007B39B6">
        <w:rPr>
          <w:rFonts w:ascii="Times New Roman" w:hAnsi="Times New Roman"/>
        </w:rPr>
        <w:t>н</w:t>
      </w:r>
      <w:proofErr w:type="spellEnd"/>
      <w:r w:rsidRPr="007B39B6">
        <w:rPr>
          <w:rFonts w:ascii="Times New Roman" w:hAnsi="Times New Roman"/>
        </w:rPr>
        <w:t>/</w:t>
      </w:r>
      <w:proofErr w:type="spellStart"/>
      <w:r w:rsidRPr="007B39B6">
        <w:rPr>
          <w:rFonts w:ascii="Times New Roman" w:hAnsi="Times New Roman"/>
        </w:rPr>
        <w:t>Д</w:t>
      </w:r>
      <w:proofErr w:type="gramStart"/>
      <w:r w:rsidRPr="007B39B6">
        <w:rPr>
          <w:rFonts w:ascii="Times New Roman" w:hAnsi="Times New Roman"/>
        </w:rPr>
        <w:t>:Ф</w:t>
      </w:r>
      <w:proofErr w:type="gramEnd"/>
      <w:r w:rsidRPr="007B39B6">
        <w:rPr>
          <w:rFonts w:ascii="Times New Roman" w:hAnsi="Times New Roman"/>
        </w:rPr>
        <w:t>еникс</w:t>
      </w:r>
      <w:proofErr w:type="spellEnd"/>
      <w:r w:rsidRPr="007B39B6">
        <w:rPr>
          <w:rFonts w:ascii="Times New Roman" w:hAnsi="Times New Roman"/>
        </w:rPr>
        <w:t>, 2000. – 192с.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 </w:t>
      </w:r>
      <w:proofErr w:type="spellStart"/>
      <w:r w:rsidRPr="007B39B6">
        <w:rPr>
          <w:rFonts w:ascii="Times New Roman" w:hAnsi="Times New Roman"/>
        </w:rPr>
        <w:t>Цимуталлина</w:t>
      </w:r>
      <w:proofErr w:type="spellEnd"/>
      <w:r w:rsidRPr="007B39B6">
        <w:rPr>
          <w:rFonts w:ascii="Times New Roman" w:hAnsi="Times New Roman"/>
        </w:rPr>
        <w:t xml:space="preserve"> Е.Е. 100 поделок из ненужных вещей. – Ярославль: Академия развития, 2002. – 192с.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 </w:t>
      </w:r>
      <w:proofErr w:type="spellStart"/>
      <w:r w:rsidRPr="007B39B6">
        <w:rPr>
          <w:rFonts w:ascii="Times New Roman" w:hAnsi="Times New Roman"/>
        </w:rPr>
        <w:t>Чотти</w:t>
      </w:r>
      <w:proofErr w:type="spellEnd"/>
      <w:r w:rsidRPr="007B39B6">
        <w:rPr>
          <w:rFonts w:ascii="Times New Roman" w:hAnsi="Times New Roman"/>
        </w:rPr>
        <w:t xml:space="preserve"> Д. Вышивка шелковыми лентами: техника, приемы, изделия: Энциклопедия</w:t>
      </w:r>
      <w:proofErr w:type="gramStart"/>
      <w:r w:rsidRPr="007B39B6">
        <w:rPr>
          <w:rFonts w:ascii="Times New Roman" w:hAnsi="Times New Roman"/>
        </w:rPr>
        <w:t>/П</w:t>
      </w:r>
      <w:proofErr w:type="gramEnd"/>
      <w:r w:rsidRPr="007B39B6">
        <w:rPr>
          <w:rFonts w:ascii="Times New Roman" w:hAnsi="Times New Roman"/>
        </w:rPr>
        <w:t>ер. с ит. – М.: АСТ-ПРЕСС КНИГА, 2006. – 160с.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 </w:t>
      </w:r>
      <w:r w:rsidRPr="007B39B6">
        <w:rPr>
          <w:rFonts w:ascii="Times New Roman" w:hAnsi="Times New Roman"/>
        </w:rPr>
        <w:t>Этикет от</w:t>
      </w:r>
      <w:proofErr w:type="gramStart"/>
      <w:r w:rsidRPr="007B39B6">
        <w:rPr>
          <w:rFonts w:ascii="Times New Roman" w:hAnsi="Times New Roman"/>
        </w:rPr>
        <w:t xml:space="preserve"> А</w:t>
      </w:r>
      <w:proofErr w:type="gramEnd"/>
      <w:r w:rsidRPr="007B39B6">
        <w:rPr>
          <w:rFonts w:ascii="Times New Roman" w:hAnsi="Times New Roman"/>
        </w:rPr>
        <w:t xml:space="preserve"> до Я. /Автор составитель </w:t>
      </w:r>
      <w:proofErr w:type="spellStart"/>
      <w:r w:rsidRPr="007B39B6">
        <w:rPr>
          <w:rFonts w:ascii="Times New Roman" w:hAnsi="Times New Roman"/>
        </w:rPr>
        <w:t>Н.В.Чудакова</w:t>
      </w:r>
      <w:proofErr w:type="spellEnd"/>
      <w:r w:rsidRPr="007B39B6">
        <w:rPr>
          <w:rFonts w:ascii="Times New Roman" w:hAnsi="Times New Roman"/>
        </w:rPr>
        <w:t>. М.: ООО «Изд-во АСТ», 1999. – 112с.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 </w:t>
      </w:r>
      <w:r w:rsidRPr="007B39B6">
        <w:rPr>
          <w:rFonts w:ascii="Times New Roman" w:hAnsi="Times New Roman"/>
        </w:rPr>
        <w:t>Я познаю мир: История ремесел. Энциклопедия /Пономарева Е., Пономарева Т. – М.: ООО «Изд-во АСТ», 2004.- 413с.</w:t>
      </w:r>
    </w:p>
    <w:p w:rsidR="00ED6F8F" w:rsidRPr="007B39B6" w:rsidRDefault="00ED6F8F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 </w:t>
      </w:r>
      <w:r w:rsidRPr="007B39B6">
        <w:rPr>
          <w:rFonts w:ascii="Times New Roman" w:hAnsi="Times New Roman"/>
        </w:rPr>
        <w:t xml:space="preserve">Я познаю мир: Русский народ: традиции и обычаи. Энциклопедия /С.В. Истомин – М.: ООО «Изд-во АСТ», 2007.- 383с.  </w:t>
      </w:r>
    </w:p>
    <w:p w:rsidR="00ED6F8F" w:rsidRPr="007B39B6" w:rsidRDefault="00101855" w:rsidP="00ED6F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ED6F8F">
        <w:rPr>
          <w:rFonts w:ascii="Times New Roman" w:hAnsi="Times New Roman"/>
        </w:rPr>
        <w:t>.  Журналы  «Лена.  Рукоделие»</w:t>
      </w:r>
    </w:p>
    <w:p w:rsidR="000C4610" w:rsidRPr="006A0DDA" w:rsidRDefault="000C4610" w:rsidP="000C4610">
      <w:pPr>
        <w:jc w:val="center"/>
        <w:rPr>
          <w:rFonts w:ascii="Times New Roman" w:hAnsi="Times New Roman"/>
          <w:b/>
          <w:sz w:val="24"/>
          <w:szCs w:val="24"/>
        </w:rPr>
      </w:pPr>
      <w:r w:rsidRPr="00175E9A">
        <w:rPr>
          <w:rFonts w:ascii="Times New Roman" w:hAnsi="Times New Roman"/>
          <w:sz w:val="24"/>
          <w:szCs w:val="24"/>
        </w:rPr>
        <w:br w:type="page"/>
      </w:r>
      <w:r w:rsidRPr="006A0DDA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3045"/>
        <w:gridCol w:w="3511"/>
        <w:gridCol w:w="317"/>
        <w:gridCol w:w="816"/>
        <w:gridCol w:w="1138"/>
        <w:gridCol w:w="1135"/>
        <w:gridCol w:w="1984"/>
      </w:tblGrid>
      <w:tr w:rsidR="00837808" w:rsidRPr="00175E9A" w:rsidTr="002E5C8C">
        <w:trPr>
          <w:trHeight w:val="387"/>
        </w:trPr>
        <w:tc>
          <w:tcPr>
            <w:tcW w:w="636" w:type="dxa"/>
            <w:vMerge w:val="restart"/>
          </w:tcPr>
          <w:p w:rsidR="00837808" w:rsidRPr="00837808" w:rsidRDefault="00837808" w:rsidP="00A41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37808" w:rsidRPr="00837808" w:rsidRDefault="00837808" w:rsidP="00A41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5" w:type="dxa"/>
            <w:vMerge w:val="restart"/>
          </w:tcPr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название (тема) урока в поурочном планировании</w:t>
            </w:r>
          </w:p>
        </w:tc>
        <w:tc>
          <w:tcPr>
            <w:tcW w:w="3511" w:type="dxa"/>
            <w:vMerge w:val="restart"/>
            <w:tcBorders>
              <w:right w:val="single" w:sz="4" w:space="0" w:color="auto"/>
            </w:tcBorders>
          </w:tcPr>
          <w:p w:rsidR="00837808" w:rsidRPr="00837808" w:rsidRDefault="00837808" w:rsidP="00A41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101855">
              <w:rPr>
                <w:rFonts w:ascii="Times New Roman" w:hAnsi="Times New Roman"/>
                <w:b/>
                <w:sz w:val="24"/>
                <w:szCs w:val="24"/>
              </w:rPr>
              <w:t>ребования к уровню подготовки уча</w:t>
            </w: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133" w:type="dxa"/>
            <w:gridSpan w:val="2"/>
            <w:vMerge w:val="restart"/>
          </w:tcPr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</w:t>
            </w: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bottom w:val="nil"/>
              <w:right w:val="single" w:sz="4" w:space="0" w:color="auto"/>
            </w:tcBorders>
          </w:tcPr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</w:tcBorders>
          </w:tcPr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84" w:type="dxa"/>
            <w:vMerge w:val="restart"/>
          </w:tcPr>
          <w:p w:rsidR="00837808" w:rsidRPr="00837808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0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37808" w:rsidRPr="00175E9A" w:rsidTr="002E5C8C">
        <w:trPr>
          <w:trHeight w:val="258"/>
        </w:trPr>
        <w:tc>
          <w:tcPr>
            <w:tcW w:w="636" w:type="dxa"/>
            <w:vMerge/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837808" w:rsidRPr="00175E9A" w:rsidRDefault="00837808" w:rsidP="00A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right w:val="single" w:sz="4" w:space="0" w:color="auto"/>
            </w:tcBorders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bottom w:val="single" w:sz="4" w:space="0" w:color="auto"/>
            </w:tcBorders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right w:val="single" w:sz="4" w:space="0" w:color="auto"/>
            </w:tcBorders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</w:tcBorders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RPr="00175E9A" w:rsidTr="002E5C8C">
        <w:tc>
          <w:tcPr>
            <w:tcW w:w="7509" w:type="dxa"/>
            <w:gridSpan w:val="4"/>
            <w:tcBorders>
              <w:right w:val="nil"/>
            </w:tcBorders>
          </w:tcPr>
          <w:p w:rsidR="00837808" w:rsidRPr="00837808" w:rsidRDefault="008E1AC1" w:rsidP="008E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Сельскохозяйственный труд. Осенний перио</w:t>
            </w:r>
            <w:r w:rsidR="008C38E9">
              <w:rPr>
                <w:rFonts w:ascii="Times New Roman" w:hAnsi="Times New Roman"/>
                <w:b/>
                <w:sz w:val="24"/>
                <w:szCs w:val="24"/>
              </w:rPr>
              <w:t xml:space="preserve">д.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73" w:type="dxa"/>
            <w:gridSpan w:val="4"/>
            <w:tcBorders>
              <w:left w:val="nil"/>
              <w:bottom w:val="single" w:sz="4" w:space="0" w:color="auto"/>
            </w:tcBorders>
          </w:tcPr>
          <w:p w:rsidR="00837808" w:rsidRPr="00175E9A" w:rsidRDefault="00837808" w:rsidP="00A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E1AC1" w:rsidRDefault="008E1AC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1AC1" w:rsidRDefault="008E1AC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1AC1" w:rsidRPr="006A0DDA" w:rsidRDefault="008E1AC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8E1AC1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Инструктаж по Т.Б. при ра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 xml:space="preserve">боте с садовыми инструментами. 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Краткая история цветоводства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ТБ при выполнении</w:t>
            </w:r>
            <w:proofErr w:type="gramStart"/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A0DDA">
              <w:rPr>
                <w:rFonts w:ascii="Times New Roman" w:hAnsi="Times New Roman"/>
                <w:sz w:val="24"/>
                <w:szCs w:val="24"/>
              </w:rPr>
              <w:t xml:space="preserve">/Х работ, о развитии цветоводства. </w:t>
            </w: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837808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рассказать историю цветоводства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A41021" w:rsidRDefault="008E1AC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1AC1" w:rsidRDefault="008E1AC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AC1" w:rsidRDefault="008E1AC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AC1" w:rsidRPr="006A0DDA" w:rsidRDefault="008E1AC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.09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Уборка столовой свеклы на хранение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условия сбора и хранения овощей.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1021" w:rsidRPr="006A0DDA" w:rsidRDefault="00A41021" w:rsidP="002E5C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.09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rPr>
          <w:trHeight w:val="1269"/>
        </w:trPr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Уборка растительного остатка с участка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первичные источники заболевания растений, способы борьбы с болезнями растений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.09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Посадка под зиму луковичных растений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837808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о луковичном размножении.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 перечислять виды луковичных растений, соблюдать приемы посадок луковиц и ухаживать за ними.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.09</w:t>
            </w:r>
            <w:r w:rsidR="00837808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Срубка капусты и уборка ее на хранение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роботы с ножом.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использовать их на практике, соблюдать условия хранения овощей.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3417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работы с садовыми инструментами и уметь их выполнять.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3417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5341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Работа в цветнике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исторические сведения </w:t>
            </w:r>
            <w:r w:rsidRPr="006A0DDA">
              <w:rPr>
                <w:rFonts w:ascii="Times New Roman" w:hAnsi="Times New Roman"/>
                <w:sz w:val="24"/>
                <w:szCs w:val="24"/>
              </w:rPr>
              <w:lastRenderedPageBreak/>
              <w:t>о цветах, условия выращивания и размножения.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45" w:type="dxa"/>
          </w:tcPr>
          <w:p w:rsidR="00A41021" w:rsidRPr="006A0DDA" w:rsidRDefault="006A0DD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листвы в школьном саду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6A0DDA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>: правила р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аботы с садовыми инструментами.</w:t>
            </w:r>
          </w:p>
          <w:p w:rsidR="00A41021" w:rsidRPr="006A0DDA" w:rsidRDefault="006A0DD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41021" w:rsidRPr="006A0DD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их выполнять.</w:t>
            </w:r>
          </w:p>
        </w:tc>
        <w:tc>
          <w:tcPr>
            <w:tcW w:w="1133" w:type="dxa"/>
            <w:gridSpan w:val="2"/>
          </w:tcPr>
          <w:p w:rsidR="00A41021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C8C">
              <w:rPr>
                <w:rFonts w:ascii="Times New Roman" w:hAnsi="Times New Roman"/>
                <w:sz w:val="24"/>
                <w:szCs w:val="24"/>
              </w:rPr>
              <w:t>4.09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E9" w:rsidRPr="006A0DDA" w:rsidTr="00DB3CB2">
        <w:trPr>
          <w:trHeight w:val="562"/>
        </w:trPr>
        <w:tc>
          <w:tcPr>
            <w:tcW w:w="12582" w:type="dxa"/>
            <w:gridSpan w:val="8"/>
          </w:tcPr>
          <w:p w:rsidR="008C38E9" w:rsidRPr="008C38E9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8E9">
              <w:rPr>
                <w:rFonts w:ascii="Times New Roman" w:hAnsi="Times New Roman"/>
                <w:b/>
                <w:sz w:val="24"/>
                <w:szCs w:val="24"/>
              </w:rPr>
              <w:t>Художественная обработка материалов                                                     10</w:t>
            </w:r>
          </w:p>
        </w:tc>
      </w:tr>
      <w:tr w:rsidR="008C38E9" w:rsidRPr="006A0DDA" w:rsidTr="002E5C8C">
        <w:tc>
          <w:tcPr>
            <w:tcW w:w="636" w:type="dxa"/>
          </w:tcPr>
          <w:p w:rsidR="008C38E9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045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как средство отделки изделия</w:t>
            </w:r>
            <w:r w:rsidR="001F2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8C38E9">
              <w:rPr>
                <w:rFonts w:ascii="Times New Roman" w:hAnsi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излагать основные сведения о понятиях аппликация видах аппликации</w:t>
            </w:r>
            <w:r w:rsidR="001F2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8C38E9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E9" w:rsidRPr="006A0DDA" w:rsidTr="002E5C8C">
        <w:tc>
          <w:tcPr>
            <w:tcW w:w="636" w:type="dxa"/>
          </w:tcPr>
          <w:p w:rsidR="008C38E9" w:rsidRDefault="008C38E9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045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аппликации</w:t>
            </w:r>
            <w:r w:rsidR="001F2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8C38E9" w:rsidRPr="008C38E9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аппликации</w:t>
            </w:r>
            <w:r w:rsidR="001F2E06">
              <w:rPr>
                <w:rFonts w:ascii="Times New Roman" w:hAnsi="Times New Roman"/>
                <w:sz w:val="24"/>
                <w:szCs w:val="24"/>
              </w:rPr>
              <w:t xml:space="preserve"> приемы обработки аппликации.</w:t>
            </w:r>
          </w:p>
        </w:tc>
        <w:tc>
          <w:tcPr>
            <w:tcW w:w="1133" w:type="dxa"/>
            <w:gridSpan w:val="2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8C38E9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E9" w:rsidRPr="006A0DDA" w:rsidTr="002E5C8C">
        <w:tc>
          <w:tcPr>
            <w:tcW w:w="636" w:type="dxa"/>
          </w:tcPr>
          <w:p w:rsidR="008C38E9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045" w:type="dxa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выполнения аппликации.</w:t>
            </w:r>
          </w:p>
        </w:tc>
        <w:tc>
          <w:tcPr>
            <w:tcW w:w="3511" w:type="dxa"/>
          </w:tcPr>
          <w:p w:rsidR="008C38E9" w:rsidRPr="001F2E06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используемые способы соединения деталей.</w:t>
            </w:r>
          </w:p>
        </w:tc>
        <w:tc>
          <w:tcPr>
            <w:tcW w:w="1133" w:type="dxa"/>
            <w:gridSpan w:val="2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8C38E9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E9" w:rsidRPr="006A0DDA" w:rsidTr="002E5C8C">
        <w:tc>
          <w:tcPr>
            <w:tcW w:w="636" w:type="dxa"/>
          </w:tcPr>
          <w:p w:rsidR="008C38E9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3045" w:type="dxa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аппликация.</w:t>
            </w:r>
          </w:p>
        </w:tc>
        <w:tc>
          <w:tcPr>
            <w:tcW w:w="3511" w:type="dxa"/>
          </w:tcPr>
          <w:p w:rsidR="008C38E9" w:rsidRPr="001F2E06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объемные аппликации по образцу при помощи учителя.</w:t>
            </w:r>
          </w:p>
        </w:tc>
        <w:tc>
          <w:tcPr>
            <w:tcW w:w="1133" w:type="dxa"/>
            <w:gridSpan w:val="2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8C38E9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8E9" w:rsidRPr="006A0DDA" w:rsidTr="002E5C8C">
        <w:tc>
          <w:tcPr>
            <w:tcW w:w="636" w:type="dxa"/>
          </w:tcPr>
          <w:p w:rsidR="008C38E9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045" w:type="dxa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Окончательная отделка аппликации.</w:t>
            </w:r>
          </w:p>
        </w:tc>
        <w:tc>
          <w:tcPr>
            <w:tcW w:w="3511" w:type="dxa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E06">
              <w:rPr>
                <w:rFonts w:ascii="Times New Roman" w:hAnsi="Times New Roman"/>
                <w:sz w:val="24"/>
                <w:szCs w:val="24"/>
              </w:rPr>
              <w:t>: основные этапы выполнения объемной аппликации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8C38E9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8C38E9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8E9" w:rsidRPr="006A0DDA" w:rsidRDefault="008C38E9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RPr="006A0DDA" w:rsidTr="00DB3CB2">
        <w:tc>
          <w:tcPr>
            <w:tcW w:w="12582" w:type="dxa"/>
            <w:gridSpan w:val="8"/>
          </w:tcPr>
          <w:p w:rsidR="00837808" w:rsidRPr="006A0DDA" w:rsidRDefault="00837808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Профессиональная деятельность</w:t>
            </w:r>
            <w:r w:rsidR="008E1AC1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                        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Понятие профессиональной деятельности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определение понятий профессия, профессиональная деятельность.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формировать процесс профессиональной деятельности.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.11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Разделение и специализация труда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определение понятий специализация труда, культура труда. </w:t>
            </w: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планировать свою дальнейшую учебную деятельность.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интересы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4102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 xml:space="preserve"> склонности.</w:t>
            </w:r>
          </w:p>
        </w:tc>
        <w:tc>
          <w:tcPr>
            <w:tcW w:w="3511" w:type="dxa"/>
          </w:tcPr>
          <w:p w:rsidR="006A0DDA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суть понятий профессиональный интерес и склонности.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осуществлять самоанализ уровня выраженности профессиональных интересов и склонностей.</w:t>
            </w:r>
          </w:p>
        </w:tc>
        <w:tc>
          <w:tcPr>
            <w:tcW w:w="1133" w:type="dxa"/>
            <w:gridSpan w:val="2"/>
          </w:tcPr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.11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rPr>
          <w:trHeight w:val="709"/>
        </w:trPr>
        <w:tc>
          <w:tcPr>
            <w:tcW w:w="636" w:type="dxa"/>
            <w:tcBorders>
              <w:bottom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  <w:p w:rsidR="00A41021" w:rsidRPr="006A0DDA" w:rsidRDefault="00A41021" w:rsidP="002E5C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A41021" w:rsidRPr="006A0DDA" w:rsidRDefault="00A41021" w:rsidP="002E5C8C">
            <w:pPr>
              <w:tabs>
                <w:tab w:val="right" w:pos="3045"/>
              </w:tabs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Способности и условия их проявления и развития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понятия способности, роль способностей в выборе профессий, их виды.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rPr>
          <w:trHeight w:val="752"/>
        </w:trPr>
        <w:tc>
          <w:tcPr>
            <w:tcW w:w="636" w:type="dxa"/>
            <w:tcBorders>
              <w:top w:val="single" w:sz="4" w:space="0" w:color="auto"/>
            </w:tcBorders>
          </w:tcPr>
          <w:p w:rsidR="00A41021" w:rsidRPr="006A0DDA" w:rsidRDefault="00A41021" w:rsidP="002E5C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A41021" w:rsidRPr="006A0DDA" w:rsidRDefault="00A41021" w:rsidP="002E5C8C">
            <w:pPr>
              <w:tabs>
                <w:tab w:val="right" w:pos="3045"/>
              </w:tabs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Профессиональная карьера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методы определения сфер деятельности в соответствии с психофизическими качествами конкретного человека, виды карьеры.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Здоровье и выбор профессии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понятие здоровье, о взаимосвязи здоровья и выбора профессии, важнейшие характеристики здоровья человека.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  <w:p w:rsidR="00A41021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71" w:rsidRPr="006A0DDA" w:rsidRDefault="0053417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0756A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31-</w:t>
            </w: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Профессии, специальности, должности.</w:t>
            </w: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021" w:rsidRPr="006A0DDA" w:rsidRDefault="00A41021" w:rsidP="00DB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  <w:proofErr w:type="gramStart"/>
            <w:r w:rsidRPr="006A0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C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содержание труда определенных профессий. </w:t>
            </w: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сопоставлять свои способности и возможности с требованиями профессии.</w:t>
            </w:r>
          </w:p>
        </w:tc>
        <w:tc>
          <w:tcPr>
            <w:tcW w:w="1133" w:type="dxa"/>
            <w:gridSpan w:val="2"/>
          </w:tcPr>
          <w:p w:rsidR="00A41021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6AA" w:rsidRPr="006A0DD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A41021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.12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6A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6AA" w:rsidRPr="006A0DDA" w:rsidRDefault="000756A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RPr="006A0DDA" w:rsidTr="00DB3CB2">
        <w:tc>
          <w:tcPr>
            <w:tcW w:w="12582" w:type="dxa"/>
            <w:gridSpan w:val="8"/>
          </w:tcPr>
          <w:p w:rsidR="00837808" w:rsidRPr="006A0DDA" w:rsidRDefault="00837808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  <w:r w:rsidR="008E1AC1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                  </w:t>
            </w: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5C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Основные элементы вязания крючком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инструменты и материалы, используемые при вязании крючком. </w:t>
            </w: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читать схемы вязания, выполнять основные приемы </w:t>
            </w:r>
            <w:r w:rsidRPr="006A0DDA">
              <w:rPr>
                <w:rFonts w:ascii="Times New Roman" w:hAnsi="Times New Roman"/>
                <w:sz w:val="24"/>
                <w:szCs w:val="24"/>
              </w:rPr>
              <w:lastRenderedPageBreak/>
              <w:t>вязания крючком.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  <w:p w:rsidR="00A41021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.01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32B" w:rsidRPr="006A0DDA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Изготовление аксессуаров в технике вязания крючком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значение термина аксессуар, правила подбора аксессуаров к конкретному изделию.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 выполнять изделие по готовым схемам.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  <w:p w:rsidR="00A41021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.01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32B" w:rsidRPr="006A0DDA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Основные элементы филейного кружева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6A0DDA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основные элементы филейного вязания.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6A0DDA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выполнять вязание филейного полотна.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A41021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.01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32B" w:rsidRPr="006A0DDA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  <w:p w:rsidR="001F2E06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1F2E06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Приемы увеличения и уменьшения ячеек в ряду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6A0DDA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приемы убавления и прибавления ячеек в ряду.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увеличивать и уменьшать количество ячеек в ряду.</w:t>
            </w:r>
          </w:p>
        </w:tc>
        <w:tc>
          <w:tcPr>
            <w:tcW w:w="1133" w:type="dxa"/>
            <w:gridSpan w:val="2"/>
          </w:tcPr>
          <w:p w:rsidR="00A41021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A41021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EB232B" w:rsidRPr="006A0DDA" w:rsidRDefault="00EB232B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A41021" w:rsidRPr="006A0DDA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Составление схем для филейного кружева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составлять схемы для филейного вязания.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32B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232B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rPr>
          <w:trHeight w:val="2767"/>
        </w:trPr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A41021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1F2E06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1F2E06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F2E06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1F2E06" w:rsidRDefault="001F2E06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Творческий проект «Вязаная салфетка»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выбирать уровень сложности творческого проекта, разрабатывать эскиз изделия,  подбирать инструменты и материалы для выполнения проекта.</w:t>
            </w:r>
          </w:p>
        </w:tc>
        <w:tc>
          <w:tcPr>
            <w:tcW w:w="1133" w:type="dxa"/>
            <w:gridSpan w:val="2"/>
          </w:tcPr>
          <w:p w:rsidR="00A4102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021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.02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021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.03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021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.03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021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.03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021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.03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:rsidR="00DB3CB2" w:rsidRPr="006A0DDA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C8C" w:rsidRPr="006A0DDA" w:rsidTr="002E5C8C">
        <w:tc>
          <w:tcPr>
            <w:tcW w:w="636" w:type="dxa"/>
          </w:tcPr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045" w:type="dxa"/>
          </w:tcPr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3511" w:type="dxa"/>
          </w:tcPr>
          <w:p w:rsidR="002E5C8C" w:rsidRPr="002E5C8C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выполненную работу.</w:t>
            </w:r>
          </w:p>
        </w:tc>
        <w:tc>
          <w:tcPr>
            <w:tcW w:w="1133" w:type="dxa"/>
            <w:gridSpan w:val="2"/>
          </w:tcPr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2E5C8C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DB3CB2" w:rsidRDefault="00DB3CB2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A41021" w:rsidRPr="006A0DDA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вязаными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изделиями.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ухода за </w:t>
            </w:r>
            <w:proofErr w:type="gramStart"/>
            <w:r w:rsidRPr="006A0DDA">
              <w:rPr>
                <w:rFonts w:ascii="Times New Roman" w:hAnsi="Times New Roman"/>
                <w:sz w:val="24"/>
                <w:szCs w:val="24"/>
              </w:rPr>
              <w:t>вязанными</w:t>
            </w:r>
            <w:proofErr w:type="gramEnd"/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изделиями, способы ремонта и реставрации </w:t>
            </w:r>
            <w:r w:rsidRPr="006A0DDA">
              <w:rPr>
                <w:rFonts w:ascii="Times New Roman" w:hAnsi="Times New Roman"/>
                <w:sz w:val="24"/>
                <w:szCs w:val="24"/>
              </w:rPr>
              <w:lastRenderedPageBreak/>
              <w:t>трикотажных изделий.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A45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  <w:r w:rsidR="00DC7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808" w:rsidRPr="006A0DDA" w:rsidTr="00DB3CB2">
        <w:tc>
          <w:tcPr>
            <w:tcW w:w="12582" w:type="dxa"/>
            <w:gridSpan w:val="8"/>
          </w:tcPr>
          <w:p w:rsidR="00837808" w:rsidRPr="006A0DDA" w:rsidRDefault="008E1AC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Сельскохозяйственный</w:t>
            </w:r>
            <w:r w:rsidR="00837808" w:rsidRPr="006A0DDA">
              <w:rPr>
                <w:rFonts w:ascii="Times New Roman" w:hAnsi="Times New Roman"/>
                <w:b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Весенний период.                                   </w:t>
            </w:r>
            <w:r w:rsidR="00DC7A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3C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E5C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Т.Б. при выполнении сельскохозяйственных работ.</w:t>
            </w: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Важнейшие особенности цветочных растений.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ТБ при работе с садовыми инструментами, об особенностях цветочных растений</w:t>
            </w:r>
          </w:p>
        </w:tc>
        <w:tc>
          <w:tcPr>
            <w:tcW w:w="1133" w:type="dxa"/>
            <w:gridSpan w:val="2"/>
          </w:tcPr>
          <w:p w:rsidR="00A41021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.04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23" w:rsidRPr="006A0DDA" w:rsidRDefault="00CC5B23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E5C8C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2E5C8C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DC7A45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Пикировка рассады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выполнять правильную посадку растений, уход за выращиваемыми растениями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A41021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.04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23" w:rsidRDefault="00CC5B23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CF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CC5B23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5B2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045" w:type="dxa"/>
          </w:tcPr>
          <w:p w:rsidR="00A41021" w:rsidRPr="006A0DDA" w:rsidRDefault="006A0DD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Посев столовой свеклы.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подбора семян для посева, соблюдать правила посадки растений.</w:t>
            </w:r>
          </w:p>
        </w:tc>
        <w:tc>
          <w:tcPr>
            <w:tcW w:w="1133" w:type="dxa"/>
            <w:gridSpan w:val="2"/>
          </w:tcPr>
          <w:p w:rsidR="00A4102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DC7A45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Посев семян цветов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6A0DD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A41021" w:rsidRPr="006A0D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 xml:space="preserve"> правила посева. </w:t>
            </w:r>
            <w:r w:rsidR="00A41021" w:rsidRPr="006A0DD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: выполнять условия выращивания растений.</w:t>
            </w:r>
          </w:p>
        </w:tc>
        <w:tc>
          <w:tcPr>
            <w:tcW w:w="1133" w:type="dxa"/>
            <w:gridSpan w:val="2"/>
          </w:tcPr>
          <w:p w:rsidR="00A41021" w:rsidRPr="006A0DDA" w:rsidRDefault="002E5C8C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CC5B23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.05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23" w:rsidRPr="006A0DDA" w:rsidRDefault="00CC5B23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Посадка картофеля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6A0DDA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выполнять правильную посадку. 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Соблюдать правила посадки.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.05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23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C5B23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21" w:rsidRPr="006A0DDA" w:rsidTr="002E5C8C">
        <w:tc>
          <w:tcPr>
            <w:tcW w:w="636" w:type="dxa"/>
          </w:tcPr>
          <w:p w:rsidR="00A41021" w:rsidRPr="006A0DDA" w:rsidRDefault="00DC7A45" w:rsidP="002E5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3045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Прополка сорняка на школьном участке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A0DDA">
              <w:rPr>
                <w:rFonts w:ascii="Times New Roman" w:hAnsi="Times New Roman"/>
                <w:sz w:val="24"/>
                <w:szCs w:val="24"/>
              </w:rPr>
              <w:t xml:space="preserve"> правила ухода за выращиваемыми растениями.</w:t>
            </w:r>
          </w:p>
        </w:tc>
        <w:tc>
          <w:tcPr>
            <w:tcW w:w="1133" w:type="dxa"/>
            <w:gridSpan w:val="2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A41021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41021" w:rsidRPr="006A0DDA">
              <w:rPr>
                <w:rFonts w:ascii="Times New Roman" w:hAnsi="Times New Roman"/>
                <w:sz w:val="24"/>
                <w:szCs w:val="24"/>
              </w:rPr>
              <w:t>.05</w:t>
            </w:r>
            <w:r w:rsidR="006A0DDA" w:rsidRPr="006A0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23" w:rsidRPr="006A0DDA" w:rsidRDefault="00B63CFF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C5B23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1021" w:rsidRPr="006A0DDA" w:rsidRDefault="00A41021" w:rsidP="002E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021" w:rsidRPr="006A0DDA" w:rsidRDefault="00A41021" w:rsidP="002E5C8C">
      <w:pPr>
        <w:rPr>
          <w:rFonts w:ascii="Times New Roman" w:hAnsi="Times New Roman"/>
          <w:sz w:val="24"/>
          <w:szCs w:val="24"/>
        </w:rPr>
      </w:pPr>
    </w:p>
    <w:p w:rsidR="000C4610" w:rsidRPr="006A0DDA" w:rsidRDefault="000C4610" w:rsidP="002E5C8C">
      <w:pPr>
        <w:rPr>
          <w:rFonts w:ascii="Times New Roman" w:hAnsi="Times New Roman"/>
          <w:sz w:val="24"/>
          <w:szCs w:val="24"/>
        </w:rPr>
      </w:pPr>
    </w:p>
    <w:p w:rsidR="000C4610" w:rsidRPr="006A0DDA" w:rsidRDefault="000C4610" w:rsidP="002E5C8C">
      <w:pPr>
        <w:rPr>
          <w:rFonts w:ascii="Times New Roman" w:hAnsi="Times New Roman"/>
          <w:sz w:val="24"/>
          <w:szCs w:val="24"/>
        </w:rPr>
      </w:pPr>
    </w:p>
    <w:p w:rsidR="000C4610" w:rsidRPr="006A0DDA" w:rsidRDefault="000C4610" w:rsidP="002E5C8C">
      <w:pPr>
        <w:rPr>
          <w:rFonts w:ascii="Times New Roman" w:hAnsi="Times New Roman"/>
          <w:b/>
          <w:sz w:val="24"/>
          <w:szCs w:val="24"/>
        </w:rPr>
      </w:pPr>
    </w:p>
    <w:p w:rsidR="00A41021" w:rsidRPr="006A0DDA" w:rsidRDefault="00A41021" w:rsidP="002E5C8C">
      <w:pPr>
        <w:rPr>
          <w:rFonts w:ascii="Times New Roman" w:hAnsi="Times New Roman"/>
          <w:sz w:val="24"/>
          <w:szCs w:val="24"/>
        </w:rPr>
      </w:pPr>
    </w:p>
    <w:sectPr w:rsidR="00A41021" w:rsidRPr="006A0DDA" w:rsidSect="00ED6F8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4EFA"/>
    <w:multiLevelType w:val="hybridMultilevel"/>
    <w:tmpl w:val="7F6608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845B7"/>
    <w:multiLevelType w:val="hybridMultilevel"/>
    <w:tmpl w:val="396686F6"/>
    <w:lvl w:ilvl="0" w:tplc="4ED84BDA">
      <w:start w:val="1"/>
      <w:numFmt w:val="decimal"/>
      <w:lvlText w:val="%1."/>
      <w:lvlJc w:val="left"/>
      <w:pPr>
        <w:ind w:left="10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2">
    <w:nsid w:val="446229EE"/>
    <w:multiLevelType w:val="hybridMultilevel"/>
    <w:tmpl w:val="30AA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55E1"/>
    <w:multiLevelType w:val="hybridMultilevel"/>
    <w:tmpl w:val="566C0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73D00"/>
    <w:multiLevelType w:val="hybridMultilevel"/>
    <w:tmpl w:val="66BA7E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E51E6B"/>
    <w:multiLevelType w:val="hybridMultilevel"/>
    <w:tmpl w:val="2DD0002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3101AD3"/>
    <w:multiLevelType w:val="singleLevel"/>
    <w:tmpl w:val="04190001"/>
    <w:lvl w:ilvl="0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5C5"/>
    <w:rsid w:val="00012943"/>
    <w:rsid w:val="000576F7"/>
    <w:rsid w:val="000756AA"/>
    <w:rsid w:val="000C4610"/>
    <w:rsid w:val="00101855"/>
    <w:rsid w:val="00175E9A"/>
    <w:rsid w:val="001F2E06"/>
    <w:rsid w:val="002C7392"/>
    <w:rsid w:val="002E5C8C"/>
    <w:rsid w:val="00304750"/>
    <w:rsid w:val="003553CC"/>
    <w:rsid w:val="00356CC3"/>
    <w:rsid w:val="004B49A2"/>
    <w:rsid w:val="004D2149"/>
    <w:rsid w:val="004F58E2"/>
    <w:rsid w:val="00513E9D"/>
    <w:rsid w:val="00534171"/>
    <w:rsid w:val="00536350"/>
    <w:rsid w:val="00540699"/>
    <w:rsid w:val="005A452D"/>
    <w:rsid w:val="005E75C5"/>
    <w:rsid w:val="00642812"/>
    <w:rsid w:val="006A0DDA"/>
    <w:rsid w:val="006B61E1"/>
    <w:rsid w:val="00724FBC"/>
    <w:rsid w:val="00787610"/>
    <w:rsid w:val="007F0026"/>
    <w:rsid w:val="00837808"/>
    <w:rsid w:val="00850FF2"/>
    <w:rsid w:val="008C38E9"/>
    <w:rsid w:val="008D027D"/>
    <w:rsid w:val="008D7279"/>
    <w:rsid w:val="008E1AC1"/>
    <w:rsid w:val="00935F45"/>
    <w:rsid w:val="0097271D"/>
    <w:rsid w:val="009A6ACB"/>
    <w:rsid w:val="009A700C"/>
    <w:rsid w:val="00A00F32"/>
    <w:rsid w:val="00A41021"/>
    <w:rsid w:val="00AB2F13"/>
    <w:rsid w:val="00B00285"/>
    <w:rsid w:val="00B623B2"/>
    <w:rsid w:val="00B63CFF"/>
    <w:rsid w:val="00B832A1"/>
    <w:rsid w:val="00B90A8E"/>
    <w:rsid w:val="00BB233E"/>
    <w:rsid w:val="00BC3764"/>
    <w:rsid w:val="00C06F6C"/>
    <w:rsid w:val="00C206A8"/>
    <w:rsid w:val="00CC5B23"/>
    <w:rsid w:val="00D2636E"/>
    <w:rsid w:val="00DB3CB2"/>
    <w:rsid w:val="00DC7A45"/>
    <w:rsid w:val="00EB232B"/>
    <w:rsid w:val="00ED6F8F"/>
    <w:rsid w:val="00F03609"/>
    <w:rsid w:val="00F03D37"/>
    <w:rsid w:val="00FC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C461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C46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0C4610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837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B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Валюшка</cp:lastModifiedBy>
  <cp:revision>20</cp:revision>
  <cp:lastPrinted>2013-09-26T06:43:00Z</cp:lastPrinted>
  <dcterms:created xsi:type="dcterms:W3CDTF">2012-11-18T06:50:00Z</dcterms:created>
  <dcterms:modified xsi:type="dcterms:W3CDTF">2014-12-22T15:18:00Z</dcterms:modified>
</cp:coreProperties>
</file>