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D4" w:rsidRDefault="00CD47D4" w:rsidP="00CD47D4">
      <w:pPr>
        <w:spacing w:after="0" w:line="360" w:lineRule="auto"/>
        <w:ind w:firstLine="709"/>
        <w:jc w:val="center"/>
        <w:rPr>
          <w:rFonts w:ascii="Times New Roman" w:eastAsia="Times New Roman" w:hAnsi="Times New Roman" w:cs="Times New Roman"/>
          <w:b/>
          <w:sz w:val="28"/>
          <w:szCs w:val="28"/>
          <w:lang w:eastAsia="ru-RU"/>
        </w:rPr>
      </w:pPr>
      <w:r w:rsidRPr="00CD47D4">
        <w:rPr>
          <w:rFonts w:ascii="Times New Roman" w:eastAsia="Times New Roman" w:hAnsi="Times New Roman" w:cs="Times New Roman"/>
          <w:b/>
          <w:sz w:val="28"/>
          <w:szCs w:val="28"/>
          <w:lang w:eastAsia="ru-RU"/>
        </w:rPr>
        <w:t>Формирование словообразовательной компетенции у детей с ОНР</w:t>
      </w:r>
    </w:p>
    <w:p w:rsidR="00CD47D4" w:rsidRPr="00CD47D4" w:rsidRDefault="00CD47D4" w:rsidP="00CD47D4">
      <w:pPr>
        <w:spacing w:after="0" w:line="360" w:lineRule="auto"/>
        <w:ind w:firstLine="709"/>
        <w:jc w:val="center"/>
        <w:rPr>
          <w:rFonts w:ascii="Times New Roman" w:eastAsia="Times New Roman" w:hAnsi="Times New Roman" w:cs="Times New Roman"/>
          <w:b/>
          <w:sz w:val="28"/>
          <w:szCs w:val="28"/>
          <w:lang w:eastAsia="ru-RU"/>
        </w:rPr>
      </w:pP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Пристальный интерес к проблеме детского словообразования возник еще на рубеже XVIII - XIX веков. Вплоть до настоящего времени интерес к этой проблеме не угасает, поскольку словообразование, выполняя множество функций, оказывает существенное влияние на развитие языковой компетенции и речевой коммуникации ребенка в целом. На протяжении двух столетий ученые - лингвисты, психологи, педагоги, </w:t>
      </w:r>
      <w:proofErr w:type="spellStart"/>
      <w:r w:rsidRPr="00CD47D4">
        <w:rPr>
          <w:rFonts w:ascii="Times New Roman" w:eastAsia="Times New Roman" w:hAnsi="Times New Roman" w:cs="Times New Roman"/>
          <w:sz w:val="28"/>
          <w:szCs w:val="28"/>
          <w:lang w:eastAsia="ru-RU"/>
        </w:rPr>
        <w:t>психолингвисты</w:t>
      </w:r>
      <w:proofErr w:type="spellEnd"/>
      <w:r w:rsidRPr="00CD47D4">
        <w:rPr>
          <w:rFonts w:ascii="Times New Roman" w:eastAsia="Times New Roman" w:hAnsi="Times New Roman" w:cs="Times New Roman"/>
          <w:sz w:val="28"/>
          <w:szCs w:val="28"/>
          <w:lang w:eastAsia="ru-RU"/>
        </w:rPr>
        <w:t xml:space="preserve"> продолжали изучение закономерностей, последовательности, этапов и ступеней развития словообразовательных возможностей при онтогенетическом развитии речи. В то же время в логопедии проблеме словообразования у детей с речевой патологией не уделялось достаточного внимания. В 50-е годы прошлого столетия Р.Е. Левина, выделив особую категорию детей, имеющих системное недоразвитие всех компонентов языка, т.е. «общее недоразвитие речи», указывала на различные словообразовательные возможности этих детей. Было показано, что овладение словообразовательными навыками становится доступным лишь детям с III уровнем речевого развития, получившим определение «развернутой фразовой речи с элементами лексико-грамматического недоразвития». С тех пор практически все исследователи, изучавшие проблему общего недоразвития речи, так или </w:t>
      </w:r>
      <w:proofErr w:type="gramStart"/>
      <w:r w:rsidRPr="00CD47D4">
        <w:rPr>
          <w:rFonts w:ascii="Times New Roman" w:eastAsia="Times New Roman" w:hAnsi="Times New Roman" w:cs="Times New Roman"/>
          <w:sz w:val="28"/>
          <w:szCs w:val="28"/>
          <w:lang w:eastAsia="ru-RU"/>
        </w:rPr>
        <w:t>иначе</w:t>
      </w:r>
      <w:proofErr w:type="gramEnd"/>
      <w:r w:rsidRPr="00CD47D4">
        <w:rPr>
          <w:rFonts w:ascii="Times New Roman" w:eastAsia="Times New Roman" w:hAnsi="Times New Roman" w:cs="Times New Roman"/>
          <w:sz w:val="28"/>
          <w:szCs w:val="28"/>
          <w:lang w:eastAsia="ru-RU"/>
        </w:rPr>
        <w:t xml:space="preserve"> отмечали недостаточные возможности этих детей в образовании новых форм слов. Эти сведения носили, как правило, характер констатации тех отдельных трудностей, которые испытывают дети с ОНР при самостоятельном продуцировании производных наименований. На этой основе были определены некоторые направления и отдельные приемы по развитию словообразовательных навыков у детей с общим недоразвитием речи дошкольного. (Н.С. Жукова, </w:t>
      </w:r>
      <w:proofErr w:type="spellStart"/>
      <w:r w:rsidRPr="00CD47D4">
        <w:rPr>
          <w:rFonts w:ascii="Times New Roman" w:eastAsia="Times New Roman" w:hAnsi="Times New Roman" w:cs="Times New Roman"/>
          <w:sz w:val="28"/>
          <w:szCs w:val="28"/>
          <w:lang w:eastAsia="ru-RU"/>
        </w:rPr>
        <w:t>Н.В.Серебрякова</w:t>
      </w:r>
      <w:proofErr w:type="spellEnd"/>
      <w:r w:rsidRPr="00CD47D4">
        <w:rPr>
          <w:rFonts w:ascii="Times New Roman" w:eastAsia="Times New Roman" w:hAnsi="Times New Roman" w:cs="Times New Roman"/>
          <w:sz w:val="28"/>
          <w:szCs w:val="28"/>
          <w:lang w:eastAsia="ru-RU"/>
        </w:rPr>
        <w:t xml:space="preserve">, Т.Б. Филичева, Г.В. Чиркина и др.) </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В последнее время все более популярным становится </w:t>
      </w:r>
      <w:proofErr w:type="spellStart"/>
      <w:r w:rsidRPr="00CD47D4">
        <w:rPr>
          <w:rFonts w:ascii="Times New Roman" w:eastAsia="Times New Roman" w:hAnsi="Times New Roman" w:cs="Times New Roman"/>
          <w:sz w:val="28"/>
          <w:szCs w:val="28"/>
          <w:lang w:eastAsia="ru-RU"/>
        </w:rPr>
        <w:t>компетентностный</w:t>
      </w:r>
      <w:proofErr w:type="spellEnd"/>
      <w:r w:rsidRPr="00CD47D4">
        <w:rPr>
          <w:rFonts w:ascii="Times New Roman" w:eastAsia="Times New Roman" w:hAnsi="Times New Roman" w:cs="Times New Roman"/>
          <w:sz w:val="28"/>
          <w:szCs w:val="28"/>
          <w:lang w:eastAsia="ru-RU"/>
        </w:rPr>
        <w:t xml:space="preserve"> подход в обучении. Проблеме становления ключевых компетенций в дошкольном возрасте посвятили свои работы (Н.Н. Авдеева, Т.И. </w:t>
      </w:r>
      <w:proofErr w:type="spellStart"/>
      <w:r w:rsidRPr="00CD47D4">
        <w:rPr>
          <w:rFonts w:ascii="Times New Roman" w:eastAsia="Times New Roman" w:hAnsi="Times New Roman" w:cs="Times New Roman"/>
          <w:sz w:val="28"/>
          <w:szCs w:val="28"/>
          <w:lang w:eastAsia="ru-RU"/>
        </w:rPr>
        <w:t>Алишева</w:t>
      </w:r>
      <w:proofErr w:type="spellEnd"/>
      <w:r w:rsidRPr="00CD47D4">
        <w:rPr>
          <w:rFonts w:ascii="Times New Roman" w:eastAsia="Times New Roman" w:hAnsi="Times New Roman" w:cs="Times New Roman"/>
          <w:sz w:val="28"/>
          <w:szCs w:val="28"/>
          <w:lang w:eastAsia="ru-RU"/>
        </w:rPr>
        <w:t xml:space="preserve">, </w:t>
      </w:r>
      <w:r w:rsidRPr="00CD47D4">
        <w:rPr>
          <w:rFonts w:ascii="Times New Roman" w:eastAsia="Times New Roman" w:hAnsi="Times New Roman" w:cs="Times New Roman"/>
          <w:sz w:val="28"/>
          <w:szCs w:val="28"/>
          <w:lang w:eastAsia="ru-RU"/>
        </w:rPr>
        <w:lastRenderedPageBreak/>
        <w:t xml:space="preserve">А.Г. Гогоберидзе, И.А. Зимняя, О.Л. Князева, М.В. </w:t>
      </w:r>
      <w:proofErr w:type="spellStart"/>
      <w:r w:rsidRPr="00CD47D4">
        <w:rPr>
          <w:rFonts w:ascii="Times New Roman" w:eastAsia="Times New Roman" w:hAnsi="Times New Roman" w:cs="Times New Roman"/>
          <w:sz w:val="28"/>
          <w:szCs w:val="28"/>
          <w:lang w:eastAsia="ru-RU"/>
        </w:rPr>
        <w:t>Крулехт</w:t>
      </w:r>
      <w:proofErr w:type="spellEnd"/>
      <w:r w:rsidRPr="00CD47D4">
        <w:rPr>
          <w:rFonts w:ascii="Times New Roman" w:eastAsia="Times New Roman" w:hAnsi="Times New Roman" w:cs="Times New Roman"/>
          <w:sz w:val="28"/>
          <w:szCs w:val="28"/>
          <w:lang w:eastAsia="ru-RU"/>
        </w:rPr>
        <w:t xml:space="preserve">, Л.А. Парамонова, Джон Равен, Р.Б. </w:t>
      </w:r>
      <w:proofErr w:type="spellStart"/>
      <w:r w:rsidRPr="00CD47D4">
        <w:rPr>
          <w:rFonts w:ascii="Times New Roman" w:eastAsia="Times New Roman" w:hAnsi="Times New Roman" w:cs="Times New Roman"/>
          <w:sz w:val="28"/>
          <w:szCs w:val="28"/>
          <w:lang w:eastAsia="ru-RU"/>
        </w:rPr>
        <w:t>Стеркина</w:t>
      </w:r>
      <w:proofErr w:type="spellEnd"/>
      <w:r w:rsidRPr="00CD47D4">
        <w:rPr>
          <w:rFonts w:ascii="Times New Roman" w:eastAsia="Times New Roman" w:hAnsi="Times New Roman" w:cs="Times New Roman"/>
          <w:sz w:val="28"/>
          <w:szCs w:val="28"/>
          <w:lang w:eastAsia="ru-RU"/>
        </w:rPr>
        <w:t>, Е.Г. Юдина и др.).</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 В различных литературных источниках встречается широкое толкование понятия «компетентность». В «Толковом словаре русского языка» под ред. С.И. Ожегова так рассматривается понятие «</w:t>
      </w:r>
      <w:proofErr w:type="gramStart"/>
      <w:r w:rsidRPr="00CD47D4">
        <w:rPr>
          <w:rFonts w:ascii="Times New Roman" w:eastAsia="Times New Roman" w:hAnsi="Times New Roman" w:cs="Times New Roman"/>
          <w:sz w:val="28"/>
          <w:szCs w:val="28"/>
          <w:lang w:eastAsia="ru-RU"/>
        </w:rPr>
        <w:t>компетентный</w:t>
      </w:r>
      <w:proofErr w:type="gramEnd"/>
      <w:r w:rsidRPr="00CD47D4">
        <w:rPr>
          <w:rFonts w:ascii="Times New Roman" w:eastAsia="Times New Roman" w:hAnsi="Times New Roman" w:cs="Times New Roman"/>
          <w:sz w:val="28"/>
          <w:szCs w:val="28"/>
          <w:lang w:eastAsia="ru-RU"/>
        </w:rPr>
        <w:t>»: 1) знающий, осведомленный, авторитетный в какой-нибудь области; 2) обладающий компетенцией. И само понятие «компетенция»: 1) круг вопросов, в которых кто-нибудь хорошо осведомлен; 2) круг чьих-н</w:t>
      </w:r>
      <w:r w:rsidRPr="00CD47D4">
        <w:rPr>
          <w:rFonts w:ascii="Times New Roman" w:eastAsia="Times New Roman" w:hAnsi="Times New Roman" w:cs="Times New Roman"/>
          <w:sz w:val="28"/>
          <w:szCs w:val="28"/>
          <w:lang w:eastAsia="ru-RU"/>
        </w:rPr>
        <w:t>ибудь полномочий, прав</w:t>
      </w:r>
      <w:r w:rsidRPr="00CD47D4">
        <w:rPr>
          <w:rFonts w:ascii="Times New Roman" w:eastAsia="Times New Roman" w:hAnsi="Times New Roman" w:cs="Times New Roman"/>
          <w:sz w:val="28"/>
          <w:szCs w:val="28"/>
          <w:lang w:eastAsia="ru-RU"/>
        </w:rPr>
        <w:t>.</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 В «Толковом словаре русского языка» под ред. Д.Н. Ушакова находим аналогичное определение компетенции, а также формулировку производного прилагательного «</w:t>
      </w:r>
      <w:proofErr w:type="gramStart"/>
      <w:r w:rsidRPr="00CD47D4">
        <w:rPr>
          <w:rFonts w:ascii="Times New Roman" w:eastAsia="Times New Roman" w:hAnsi="Times New Roman" w:cs="Times New Roman"/>
          <w:sz w:val="28"/>
          <w:szCs w:val="28"/>
          <w:lang w:eastAsia="ru-RU"/>
        </w:rPr>
        <w:t>компетентный</w:t>
      </w:r>
      <w:proofErr w:type="gramEnd"/>
      <w:r w:rsidRPr="00CD47D4">
        <w:rPr>
          <w:rFonts w:ascii="Times New Roman" w:eastAsia="Times New Roman" w:hAnsi="Times New Roman" w:cs="Times New Roman"/>
          <w:sz w:val="28"/>
          <w:szCs w:val="28"/>
          <w:lang w:eastAsia="ru-RU"/>
        </w:rPr>
        <w:t>», т.е. «осведомленный, являющийся признанным знато</w:t>
      </w:r>
      <w:r w:rsidRPr="00CD47D4">
        <w:rPr>
          <w:rFonts w:ascii="Times New Roman" w:eastAsia="Times New Roman" w:hAnsi="Times New Roman" w:cs="Times New Roman"/>
          <w:sz w:val="28"/>
          <w:szCs w:val="28"/>
          <w:lang w:eastAsia="ru-RU"/>
        </w:rPr>
        <w:t>ком в каком-нибудь вопросе»</w:t>
      </w:r>
      <w:r w:rsidRPr="00CD47D4">
        <w:rPr>
          <w:rFonts w:ascii="Times New Roman" w:eastAsia="Times New Roman" w:hAnsi="Times New Roman" w:cs="Times New Roman"/>
          <w:sz w:val="28"/>
          <w:szCs w:val="28"/>
          <w:lang w:eastAsia="ru-RU"/>
        </w:rPr>
        <w:t>.</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 «Советский энциклопедический словарь» дает следующее определение понятию «компетенция» — (от лат</w:t>
      </w:r>
      <w:proofErr w:type="gramStart"/>
      <w:r w:rsidRPr="00CD47D4">
        <w:rPr>
          <w:rFonts w:ascii="Times New Roman" w:eastAsia="Times New Roman" w:hAnsi="Times New Roman" w:cs="Times New Roman"/>
          <w:sz w:val="28"/>
          <w:szCs w:val="28"/>
          <w:lang w:eastAsia="ru-RU"/>
        </w:rPr>
        <w:t>.</w:t>
      </w:r>
      <w:proofErr w:type="gramEnd"/>
      <w:r w:rsidRPr="00CD47D4">
        <w:rPr>
          <w:rFonts w:ascii="Times New Roman" w:eastAsia="Times New Roman" w:hAnsi="Times New Roman" w:cs="Times New Roman"/>
          <w:sz w:val="28"/>
          <w:szCs w:val="28"/>
          <w:lang w:eastAsia="ru-RU"/>
        </w:rPr>
        <w:t xml:space="preserve"> </w:t>
      </w:r>
      <w:proofErr w:type="spellStart"/>
      <w:proofErr w:type="gramStart"/>
      <w:r w:rsidRPr="00CD47D4">
        <w:rPr>
          <w:rFonts w:ascii="Times New Roman" w:eastAsia="Times New Roman" w:hAnsi="Times New Roman" w:cs="Times New Roman"/>
          <w:sz w:val="28"/>
          <w:szCs w:val="28"/>
          <w:lang w:eastAsia="ru-RU"/>
        </w:rPr>
        <w:t>с</w:t>
      </w:r>
      <w:proofErr w:type="gramEnd"/>
      <w:r w:rsidRPr="00CD47D4">
        <w:rPr>
          <w:rFonts w:ascii="Times New Roman" w:eastAsia="Times New Roman" w:hAnsi="Times New Roman" w:cs="Times New Roman"/>
          <w:sz w:val="28"/>
          <w:szCs w:val="28"/>
          <w:lang w:eastAsia="ru-RU"/>
        </w:rPr>
        <w:t>ompеto</w:t>
      </w:r>
      <w:proofErr w:type="spellEnd"/>
      <w:r w:rsidRPr="00CD47D4">
        <w:rPr>
          <w:rFonts w:ascii="Times New Roman" w:eastAsia="Times New Roman" w:hAnsi="Times New Roman" w:cs="Times New Roman"/>
          <w:sz w:val="28"/>
          <w:szCs w:val="28"/>
          <w:lang w:eastAsia="ru-RU"/>
        </w:rPr>
        <w:t xml:space="preserve"> — добиваюсь; соответствую, подхожу): 1) круг полномочий, предоставленный законом, уставом или иным актом конкретному органу или должностному лицу; 2) знания и опыт </w:t>
      </w:r>
      <w:r w:rsidRPr="00CD47D4">
        <w:rPr>
          <w:rFonts w:ascii="Times New Roman" w:eastAsia="Times New Roman" w:hAnsi="Times New Roman" w:cs="Times New Roman"/>
          <w:sz w:val="28"/>
          <w:szCs w:val="28"/>
          <w:lang w:eastAsia="ru-RU"/>
        </w:rPr>
        <w:t>в той или иной области</w:t>
      </w:r>
      <w:r w:rsidRPr="00CD47D4">
        <w:rPr>
          <w:rFonts w:ascii="Times New Roman" w:eastAsia="Times New Roman" w:hAnsi="Times New Roman" w:cs="Times New Roman"/>
          <w:sz w:val="28"/>
          <w:szCs w:val="28"/>
          <w:lang w:eastAsia="ru-RU"/>
        </w:rPr>
        <w:t>.</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 Если принять за основу самое краткое определение компетентности И.А. Зимней («компетентность — успешное действие в конкретной ситуации»), то проявление компетентности заключается в достижении положительного результата в</w:t>
      </w:r>
      <w:r w:rsidRPr="00CD47D4">
        <w:rPr>
          <w:rFonts w:ascii="Times New Roman" w:eastAsia="Times New Roman" w:hAnsi="Times New Roman" w:cs="Times New Roman"/>
          <w:sz w:val="28"/>
          <w:szCs w:val="28"/>
          <w:lang w:eastAsia="ru-RU"/>
        </w:rPr>
        <w:t xml:space="preserve"> какой-либо деятельности</w:t>
      </w:r>
      <w:r w:rsidRPr="00CD47D4">
        <w:rPr>
          <w:rFonts w:ascii="Times New Roman" w:eastAsia="Times New Roman" w:hAnsi="Times New Roman" w:cs="Times New Roman"/>
          <w:sz w:val="28"/>
          <w:szCs w:val="28"/>
          <w:lang w:eastAsia="ru-RU"/>
        </w:rPr>
        <w:t>.</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 </w:t>
      </w:r>
      <w:proofErr w:type="gramStart"/>
      <w:r w:rsidRPr="00CD47D4">
        <w:rPr>
          <w:rFonts w:ascii="Times New Roman" w:eastAsia="Times New Roman" w:hAnsi="Times New Roman" w:cs="Times New Roman"/>
          <w:sz w:val="28"/>
          <w:szCs w:val="28"/>
          <w:lang w:eastAsia="ru-RU"/>
        </w:rPr>
        <w:t>По мнению А.В. Хуторского, понятие компетенции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w:t>
      </w:r>
      <w:r w:rsidRPr="00CD47D4">
        <w:rPr>
          <w:rFonts w:ascii="Times New Roman" w:eastAsia="Times New Roman" w:hAnsi="Times New Roman" w:cs="Times New Roman"/>
          <w:sz w:val="28"/>
          <w:szCs w:val="28"/>
          <w:lang w:eastAsia="ru-RU"/>
        </w:rPr>
        <w:t>ельности по отношению к ним</w:t>
      </w:r>
      <w:r w:rsidRPr="00CD47D4">
        <w:rPr>
          <w:rFonts w:ascii="Times New Roman" w:eastAsia="Times New Roman" w:hAnsi="Times New Roman" w:cs="Times New Roman"/>
          <w:sz w:val="28"/>
          <w:szCs w:val="28"/>
          <w:lang w:eastAsia="ru-RU"/>
        </w:rPr>
        <w:t>.</w:t>
      </w:r>
      <w:proofErr w:type="gramEnd"/>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 Под коммуникативной компетентностью понимается стремление ребенка сделать свою речь понятной для других и готовно</w:t>
      </w:r>
      <w:r w:rsidRPr="00CD47D4">
        <w:rPr>
          <w:rFonts w:ascii="Times New Roman" w:eastAsia="Times New Roman" w:hAnsi="Times New Roman" w:cs="Times New Roman"/>
          <w:sz w:val="28"/>
          <w:szCs w:val="28"/>
          <w:lang w:eastAsia="ru-RU"/>
        </w:rPr>
        <w:t>сть понимать речь окружающих</w:t>
      </w:r>
      <w:r w:rsidRPr="00CD47D4">
        <w:rPr>
          <w:rFonts w:ascii="Times New Roman" w:eastAsia="Times New Roman" w:hAnsi="Times New Roman" w:cs="Times New Roman"/>
          <w:sz w:val="28"/>
          <w:szCs w:val="28"/>
          <w:lang w:eastAsia="ru-RU"/>
        </w:rPr>
        <w:t>.</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lastRenderedPageBreak/>
        <w:t xml:space="preserve"> Понятие языковой компетенции ввел в лингвистику в 60-е гг. XX в. американский лингвист и общ</w:t>
      </w:r>
      <w:r w:rsidRPr="00CD47D4">
        <w:rPr>
          <w:rFonts w:ascii="Times New Roman" w:eastAsia="Times New Roman" w:hAnsi="Times New Roman" w:cs="Times New Roman"/>
          <w:sz w:val="28"/>
          <w:szCs w:val="28"/>
          <w:lang w:eastAsia="ru-RU"/>
        </w:rPr>
        <w:t>ественный деятель Н. Хомский</w:t>
      </w:r>
      <w:r w:rsidRPr="00CD47D4">
        <w:rPr>
          <w:rFonts w:ascii="Times New Roman" w:eastAsia="Times New Roman" w:hAnsi="Times New Roman" w:cs="Times New Roman"/>
          <w:sz w:val="28"/>
          <w:szCs w:val="28"/>
          <w:lang w:eastAsia="ru-RU"/>
        </w:rPr>
        <w:t xml:space="preserve">. В отечественной лингвистике детально изучал проблемы языковой компетенции Ю.Д. Апресян, выделивший понятие «владение языком» и составляющие этого понятия: умение выражать заданный смысл разными способами (перефразирование); извлекать из сказанного смысл, различать омонимию, владеть синонимией; отличать правильные в языковом отношении высказывания от </w:t>
      </w:r>
      <w:proofErr w:type="gramStart"/>
      <w:r w:rsidRPr="00CD47D4">
        <w:rPr>
          <w:rFonts w:ascii="Times New Roman" w:eastAsia="Times New Roman" w:hAnsi="Times New Roman" w:cs="Times New Roman"/>
          <w:sz w:val="28"/>
          <w:szCs w:val="28"/>
          <w:lang w:eastAsia="ru-RU"/>
        </w:rPr>
        <w:t>неправильных</w:t>
      </w:r>
      <w:proofErr w:type="gramEnd"/>
      <w:r w:rsidRPr="00CD47D4">
        <w:rPr>
          <w:rFonts w:ascii="Times New Roman" w:eastAsia="Times New Roman" w:hAnsi="Times New Roman" w:cs="Times New Roman"/>
          <w:sz w:val="28"/>
          <w:szCs w:val="28"/>
          <w:lang w:eastAsia="ru-RU"/>
        </w:rPr>
        <w:t>; выбрать из множества потенциальных средств выражения мысли те, что в большей степени соответствует ситуации общения и осо</w:t>
      </w:r>
      <w:r w:rsidRPr="00CD47D4">
        <w:rPr>
          <w:rFonts w:ascii="Times New Roman" w:eastAsia="Times New Roman" w:hAnsi="Times New Roman" w:cs="Times New Roman"/>
          <w:sz w:val="28"/>
          <w:szCs w:val="28"/>
          <w:lang w:eastAsia="ru-RU"/>
        </w:rPr>
        <w:t>бенностям личности говорящих</w:t>
      </w:r>
      <w:r w:rsidRPr="00CD47D4">
        <w:rPr>
          <w:rFonts w:ascii="Times New Roman" w:eastAsia="Times New Roman" w:hAnsi="Times New Roman" w:cs="Times New Roman"/>
          <w:sz w:val="28"/>
          <w:szCs w:val="28"/>
          <w:lang w:eastAsia="ru-RU"/>
        </w:rPr>
        <w:t>.</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 </w:t>
      </w:r>
      <w:proofErr w:type="gramStart"/>
      <w:r w:rsidRPr="00CD47D4">
        <w:rPr>
          <w:rFonts w:ascii="Times New Roman" w:eastAsia="Times New Roman" w:hAnsi="Times New Roman" w:cs="Times New Roman"/>
          <w:sz w:val="28"/>
          <w:szCs w:val="28"/>
          <w:lang w:eastAsia="ru-RU"/>
        </w:rPr>
        <w:t xml:space="preserve">Языковая компетенция — сложная психологическая система, включающая в себя, помимо усвоенных в ходе специального обучения сведений о языке, накопленный в повседневном использовании языка речевой опыт и сформированное на его основе чувство языка — такое определение состава языковой компетенции было предложено Е.Д. </w:t>
      </w:r>
      <w:proofErr w:type="spellStart"/>
      <w:r w:rsidRPr="00CD47D4">
        <w:rPr>
          <w:rFonts w:ascii="Times New Roman" w:eastAsia="Times New Roman" w:hAnsi="Times New Roman" w:cs="Times New Roman"/>
          <w:sz w:val="28"/>
          <w:szCs w:val="28"/>
          <w:lang w:eastAsia="ru-RU"/>
        </w:rPr>
        <w:t>Божович</w:t>
      </w:r>
      <w:proofErr w:type="spellEnd"/>
      <w:r w:rsidRPr="00CD47D4">
        <w:rPr>
          <w:rFonts w:ascii="Times New Roman" w:eastAsia="Times New Roman" w:hAnsi="Times New Roman" w:cs="Times New Roman"/>
          <w:sz w:val="28"/>
          <w:szCs w:val="28"/>
          <w:lang w:eastAsia="ru-RU"/>
        </w:rPr>
        <w:t>.</w:t>
      </w:r>
      <w:proofErr w:type="gramEnd"/>
    </w:p>
    <w:p w:rsidR="00CD47D4" w:rsidRPr="00CD47D4" w:rsidRDefault="00CD47D4" w:rsidP="00CD47D4">
      <w:pPr>
        <w:spacing w:after="0" w:line="360" w:lineRule="auto"/>
        <w:ind w:firstLine="709"/>
        <w:jc w:val="both"/>
        <w:rPr>
          <w:rFonts w:ascii="Times New Roman" w:eastAsia="Times New Roman" w:hAnsi="Times New Roman" w:cs="Times New Roman"/>
          <w:i/>
          <w:sz w:val="28"/>
          <w:szCs w:val="28"/>
          <w:lang w:eastAsia="ru-RU"/>
        </w:rPr>
      </w:pPr>
      <w:r w:rsidRPr="00CD47D4">
        <w:rPr>
          <w:rFonts w:ascii="Times New Roman" w:eastAsia="Times New Roman" w:hAnsi="Times New Roman" w:cs="Times New Roman"/>
          <w:sz w:val="28"/>
          <w:szCs w:val="28"/>
          <w:lang w:eastAsia="ru-RU"/>
        </w:rPr>
        <w:t xml:space="preserve">Современные исследования педагогической науки </w:t>
      </w:r>
      <w:r w:rsidRPr="00CD47D4">
        <w:rPr>
          <w:rFonts w:ascii="Times New Roman" w:eastAsia="Times New Roman" w:hAnsi="Times New Roman" w:cs="Times New Roman"/>
          <w:sz w:val="28"/>
          <w:szCs w:val="28"/>
          <w:lang w:eastAsia="ru-RU"/>
        </w:rPr>
        <w:t xml:space="preserve">так же </w:t>
      </w:r>
      <w:r w:rsidRPr="00CD47D4">
        <w:rPr>
          <w:rFonts w:ascii="Times New Roman" w:eastAsia="Times New Roman" w:hAnsi="Times New Roman" w:cs="Times New Roman"/>
          <w:sz w:val="28"/>
          <w:szCs w:val="28"/>
          <w:lang w:eastAsia="ru-RU"/>
        </w:rPr>
        <w:t>предложили введение положения о формировании словообразовательной компетентности детей дошкольного возраста с общим недоразвитием речи (</w:t>
      </w:r>
      <w:r w:rsidRPr="00CD47D4">
        <w:rPr>
          <w:rFonts w:ascii="Times New Roman" w:eastAsia="Times New Roman" w:hAnsi="Times New Roman" w:cs="Times New Roman"/>
          <w:sz w:val="28"/>
          <w:szCs w:val="28"/>
          <w:lang w:val="en-US" w:eastAsia="ru-RU"/>
        </w:rPr>
        <w:t>III</w:t>
      </w:r>
      <w:r w:rsidRPr="00CD47D4">
        <w:rPr>
          <w:rFonts w:ascii="Times New Roman" w:eastAsia="Times New Roman" w:hAnsi="Times New Roman" w:cs="Times New Roman"/>
          <w:sz w:val="28"/>
          <w:szCs w:val="28"/>
          <w:lang w:eastAsia="ru-RU"/>
        </w:rPr>
        <w:t xml:space="preserve"> уровень). Введение нового понятия «словообразовательная компетентность» определило область </w:t>
      </w:r>
      <w:proofErr w:type="gramStart"/>
      <w:r w:rsidRPr="00CD47D4">
        <w:rPr>
          <w:rFonts w:ascii="Times New Roman" w:eastAsia="Times New Roman" w:hAnsi="Times New Roman" w:cs="Times New Roman"/>
          <w:i/>
          <w:sz w:val="28"/>
          <w:szCs w:val="28"/>
          <w:lang w:eastAsia="ru-RU"/>
        </w:rPr>
        <w:t>исключительной</w:t>
      </w:r>
      <w:proofErr w:type="gramEnd"/>
      <w:r w:rsidRPr="00CD47D4">
        <w:rPr>
          <w:rFonts w:ascii="Times New Roman" w:eastAsia="Times New Roman" w:hAnsi="Times New Roman" w:cs="Times New Roman"/>
          <w:i/>
          <w:sz w:val="28"/>
          <w:szCs w:val="28"/>
          <w:lang w:eastAsia="ru-RU"/>
        </w:rPr>
        <w:t xml:space="preserve"> </w:t>
      </w:r>
      <w:proofErr w:type="spellStart"/>
      <w:r w:rsidRPr="00CD47D4">
        <w:rPr>
          <w:rFonts w:ascii="Times New Roman" w:eastAsia="Times New Roman" w:hAnsi="Times New Roman" w:cs="Times New Roman"/>
          <w:i/>
          <w:sz w:val="28"/>
          <w:szCs w:val="28"/>
          <w:lang w:eastAsia="ru-RU"/>
        </w:rPr>
        <w:t>сформированности</w:t>
      </w:r>
      <w:proofErr w:type="spellEnd"/>
      <w:r w:rsidRPr="00CD47D4">
        <w:rPr>
          <w:rFonts w:ascii="Times New Roman" w:eastAsia="Times New Roman" w:hAnsi="Times New Roman" w:cs="Times New Roman"/>
          <w:i/>
          <w:sz w:val="28"/>
          <w:szCs w:val="28"/>
          <w:lang w:eastAsia="ru-RU"/>
        </w:rPr>
        <w:t xml:space="preserve"> словообразовательных представлений, знаний, умений и навыков и их практического применения. </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Под общим недоразвитием речи, у детей с нормальным слухом и сохраненным интеллектом, следует понимать такую форму речевой аномалии, при которой нарушено формирование всех компонентов речевой системы, относящихся как к звуковой, так и к слоговой стороне речи.</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При ОНР формирование грамматического строя происходит с большими трудностями, чем овладение словарем: значения грамматических форм более абстрактны, правила грамматического изменения слов многообразны.</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Словообразование – один из наиболее значимых и объемных разделов коррекционной программы; оно является важным средством обогащения </w:t>
      </w:r>
      <w:r w:rsidRPr="00CD47D4">
        <w:rPr>
          <w:rFonts w:ascii="Times New Roman" w:eastAsia="Times New Roman" w:hAnsi="Times New Roman" w:cs="Times New Roman"/>
          <w:sz w:val="28"/>
          <w:szCs w:val="28"/>
          <w:lang w:eastAsia="ru-RU"/>
        </w:rPr>
        <w:lastRenderedPageBreak/>
        <w:t>словаря с одной стороны, а с другой –</w:t>
      </w:r>
      <w:r w:rsidRPr="00CD47D4">
        <w:rPr>
          <w:rFonts w:ascii="Times New Roman" w:eastAsia="Times New Roman" w:hAnsi="Times New Roman" w:cs="Times New Roman"/>
          <w:sz w:val="28"/>
          <w:szCs w:val="28"/>
          <w:lang w:eastAsia="ru-RU"/>
        </w:rPr>
        <w:t xml:space="preserve"> </w:t>
      </w:r>
      <w:r w:rsidRPr="00CD47D4">
        <w:rPr>
          <w:rFonts w:ascii="Times New Roman" w:eastAsia="Times New Roman" w:hAnsi="Times New Roman" w:cs="Times New Roman"/>
          <w:sz w:val="28"/>
          <w:szCs w:val="28"/>
          <w:lang w:eastAsia="ru-RU"/>
        </w:rPr>
        <w:t>является составной частью морфологической системы языка, так как словообразование происходит путём соединения и комбинирования морфем.</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В современной науке словообразование принято рассматривать как особый вид речемыслительной деятельности, выделяя в нём ряд базовых операций: операцию вычленения и опознания морфемы на слух из звучащего слова и операцию интеграции  словообразовательной частицы в состав нового производного слова. </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Процессы словообразования у детей с общим недоразвитием формируются в той последовательности, что и у детей с нормой речевого развития, но задерживаются в развитии и медленно усваиваются. Низкий уровень словообразования является одной из </w:t>
      </w:r>
      <w:proofErr w:type="gramStart"/>
      <w:r w:rsidRPr="00CD47D4">
        <w:rPr>
          <w:rFonts w:ascii="Times New Roman" w:eastAsia="Times New Roman" w:hAnsi="Times New Roman" w:cs="Times New Roman"/>
          <w:sz w:val="28"/>
          <w:szCs w:val="28"/>
          <w:lang w:eastAsia="ru-RU"/>
        </w:rPr>
        <w:t>причин</w:t>
      </w:r>
      <w:proofErr w:type="gramEnd"/>
      <w:r w:rsidRPr="00CD47D4">
        <w:rPr>
          <w:rFonts w:ascii="Times New Roman" w:eastAsia="Times New Roman" w:hAnsi="Times New Roman" w:cs="Times New Roman"/>
          <w:sz w:val="28"/>
          <w:szCs w:val="28"/>
          <w:lang w:eastAsia="ru-RU"/>
        </w:rPr>
        <w:t xml:space="preserve"> как количественной </w:t>
      </w:r>
      <w:proofErr w:type="spellStart"/>
      <w:r w:rsidRPr="00CD47D4">
        <w:rPr>
          <w:rFonts w:ascii="Times New Roman" w:eastAsia="Times New Roman" w:hAnsi="Times New Roman" w:cs="Times New Roman"/>
          <w:sz w:val="28"/>
          <w:szCs w:val="28"/>
          <w:lang w:eastAsia="ru-RU"/>
        </w:rPr>
        <w:t>обедненности</w:t>
      </w:r>
      <w:proofErr w:type="spellEnd"/>
      <w:r w:rsidRPr="00CD47D4">
        <w:rPr>
          <w:rFonts w:ascii="Times New Roman" w:eastAsia="Times New Roman" w:hAnsi="Times New Roman" w:cs="Times New Roman"/>
          <w:sz w:val="28"/>
          <w:szCs w:val="28"/>
          <w:lang w:eastAsia="ru-RU"/>
        </w:rPr>
        <w:t xml:space="preserve">  словарного  запаса, так и неправильного употребления многих слов. Дети затрудняются распознавать семантику слова по его словообразовательной структуре. Встречающиеся замены в той или иной степени близки по смыслу тем словам, взамен которых они употребляются, поэтому они не создают серьезного препятствия для общения, а </w:t>
      </w:r>
      <w:proofErr w:type="gramStart"/>
      <w:r w:rsidRPr="00CD47D4">
        <w:rPr>
          <w:rFonts w:ascii="Times New Roman" w:eastAsia="Times New Roman" w:hAnsi="Times New Roman" w:cs="Times New Roman"/>
          <w:sz w:val="28"/>
          <w:szCs w:val="28"/>
          <w:lang w:eastAsia="ru-RU"/>
        </w:rPr>
        <w:t>значит с трудом преодолеваются</w:t>
      </w:r>
      <w:proofErr w:type="gramEnd"/>
      <w:r w:rsidRPr="00CD47D4">
        <w:rPr>
          <w:rFonts w:ascii="Times New Roman" w:eastAsia="Times New Roman" w:hAnsi="Times New Roman" w:cs="Times New Roman"/>
          <w:sz w:val="28"/>
          <w:szCs w:val="28"/>
          <w:lang w:eastAsia="ru-RU"/>
        </w:rPr>
        <w:t xml:space="preserve"> в процессе совершенствования речевой практики детей.    </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Дети с ОНР не знают значений многих слов и, </w:t>
      </w:r>
      <w:proofErr w:type="gramStart"/>
      <w:r w:rsidRPr="00CD47D4">
        <w:rPr>
          <w:rFonts w:ascii="Times New Roman" w:eastAsia="Times New Roman" w:hAnsi="Times New Roman" w:cs="Times New Roman"/>
          <w:sz w:val="28"/>
          <w:szCs w:val="28"/>
          <w:lang w:eastAsia="ru-RU"/>
        </w:rPr>
        <w:t>следовательно</w:t>
      </w:r>
      <w:proofErr w:type="gramEnd"/>
      <w:r w:rsidRPr="00CD47D4">
        <w:rPr>
          <w:rFonts w:ascii="Times New Roman" w:eastAsia="Times New Roman" w:hAnsi="Times New Roman" w:cs="Times New Roman"/>
          <w:sz w:val="28"/>
          <w:szCs w:val="28"/>
          <w:lang w:eastAsia="ru-RU"/>
        </w:rPr>
        <w:t xml:space="preserve"> затрудняются в образовании новых форм от исходных слов с помощью суффиксов, префиксов. Труднее детям даются операции словообразования  глаголов приставочным способом, однокоренных слов.</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Низкий уровень словообразовательных компетенций отмечается у детей с бедным словарем и </w:t>
      </w:r>
      <w:proofErr w:type="gramStart"/>
      <w:r w:rsidRPr="00CD47D4">
        <w:rPr>
          <w:rFonts w:ascii="Times New Roman" w:eastAsia="Times New Roman" w:hAnsi="Times New Roman" w:cs="Times New Roman"/>
          <w:sz w:val="28"/>
          <w:szCs w:val="28"/>
          <w:lang w:eastAsia="ru-RU"/>
        </w:rPr>
        <w:t>множественными</w:t>
      </w:r>
      <w:proofErr w:type="gramEnd"/>
      <w:r w:rsidRPr="00CD47D4">
        <w:rPr>
          <w:rFonts w:ascii="Times New Roman" w:eastAsia="Times New Roman" w:hAnsi="Times New Roman" w:cs="Times New Roman"/>
          <w:sz w:val="28"/>
          <w:szCs w:val="28"/>
          <w:lang w:eastAsia="ru-RU"/>
        </w:rPr>
        <w:t xml:space="preserve"> </w:t>
      </w:r>
      <w:proofErr w:type="spellStart"/>
      <w:r w:rsidRPr="00CD47D4">
        <w:rPr>
          <w:rFonts w:ascii="Times New Roman" w:eastAsia="Times New Roman" w:hAnsi="Times New Roman" w:cs="Times New Roman"/>
          <w:sz w:val="28"/>
          <w:szCs w:val="28"/>
          <w:lang w:eastAsia="ru-RU"/>
        </w:rPr>
        <w:t>аграмматизмами</w:t>
      </w:r>
      <w:proofErr w:type="spellEnd"/>
      <w:r w:rsidRPr="00CD47D4">
        <w:rPr>
          <w:rFonts w:ascii="Times New Roman" w:eastAsia="Times New Roman" w:hAnsi="Times New Roman" w:cs="Times New Roman"/>
          <w:sz w:val="28"/>
          <w:szCs w:val="28"/>
          <w:lang w:eastAsia="ru-RU"/>
        </w:rPr>
        <w:t xml:space="preserve"> в речи. Недоразвитие речи в целом определяет в будущем школьное обучение.</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Поэтому перед логопедами стоит задача формирования словообразовательной </w:t>
      </w:r>
      <w:proofErr w:type="spellStart"/>
      <w:r w:rsidRPr="00CD47D4">
        <w:rPr>
          <w:rFonts w:ascii="Times New Roman" w:eastAsia="Times New Roman" w:hAnsi="Times New Roman" w:cs="Times New Roman"/>
          <w:sz w:val="28"/>
          <w:szCs w:val="28"/>
          <w:lang w:eastAsia="ru-RU"/>
        </w:rPr>
        <w:t>компентенции</w:t>
      </w:r>
      <w:proofErr w:type="spellEnd"/>
      <w:r w:rsidRPr="00CD47D4">
        <w:rPr>
          <w:rFonts w:ascii="Times New Roman" w:eastAsia="Times New Roman" w:hAnsi="Times New Roman" w:cs="Times New Roman"/>
          <w:sz w:val="28"/>
          <w:szCs w:val="28"/>
          <w:lang w:eastAsia="ru-RU"/>
        </w:rPr>
        <w:t xml:space="preserve"> у детей с ОНР. </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Считается, что для решения проблемы формирования словообразовательных компетенций, необходимо помочь детям быстрее и </w:t>
      </w:r>
      <w:r w:rsidRPr="00CD47D4">
        <w:rPr>
          <w:rFonts w:ascii="Times New Roman" w:eastAsia="Times New Roman" w:hAnsi="Times New Roman" w:cs="Times New Roman"/>
          <w:sz w:val="28"/>
          <w:szCs w:val="28"/>
          <w:lang w:eastAsia="ru-RU"/>
        </w:rPr>
        <w:lastRenderedPageBreak/>
        <w:t xml:space="preserve">качественнее усвоить процессы словообразования, способствовать этому могут дидактические игры, которые включены в систему логопедической работы с детьми. </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Так как, ведущим видом деятельности для дошкольников остается игра в любых ее формах и проявлениях, можно утверждать о том, что дидактическая игра будет наиболее эффективно способствовать формированию навыка словообразовательной компетенции у детей дошкольного возраста с ОНР. </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Традиционно используют настольно-печатные, словесные, подвижные игры, такие как, «Что из чего сделано?», «</w:t>
      </w:r>
      <w:proofErr w:type="gramStart"/>
      <w:r w:rsidRPr="00CD47D4">
        <w:rPr>
          <w:rFonts w:ascii="Times New Roman" w:eastAsia="Times New Roman" w:hAnsi="Times New Roman" w:cs="Times New Roman"/>
          <w:sz w:val="28"/>
          <w:szCs w:val="28"/>
          <w:lang w:eastAsia="ru-RU"/>
        </w:rPr>
        <w:t>Чей</w:t>
      </w:r>
      <w:proofErr w:type="gramEnd"/>
      <w:r w:rsidRPr="00CD47D4">
        <w:rPr>
          <w:rFonts w:ascii="Times New Roman" w:eastAsia="Times New Roman" w:hAnsi="Times New Roman" w:cs="Times New Roman"/>
          <w:sz w:val="28"/>
          <w:szCs w:val="28"/>
          <w:lang w:eastAsia="ru-RU"/>
        </w:rPr>
        <w:t xml:space="preserve">? Чья? Чьё? Чьи?», «Путаница», «Ералаш», «Назови ласково», «Большой - маленький», «Гном и гномик». Практикующие логопеды и воспитатели знают такие игры и с успехом их применяют. Самое главное, необходимо создать условия для использования их в совместной и самостоятельной деятельности детей. Одно из них - доступность дидактических игр. Любой ребенок может по своему желанию взять игру и организовать ее с другими детьми или поиграть в нее самостоятельно. Игры должны привлекать внимание детей своей красочностью, необычностью формы или интересным содержанием. Современные дети любят играть на компьютере. Можно использовать интерактивные игры, в которых управление может взять на себя логопед, или сам ребенок под внимательным руководством логопеда. Нужно помнить о кратковременности таких игр, дозировать их в соответствии с возрастом и возможностями детей. </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Хорошо себя зарекомендовали авторские игры логопедов, которые созданы с помощью программы </w:t>
      </w:r>
      <w:r w:rsidRPr="00CD47D4">
        <w:rPr>
          <w:rFonts w:ascii="Times New Roman" w:eastAsia="Times New Roman" w:hAnsi="Times New Roman" w:cs="Times New Roman"/>
          <w:sz w:val="28"/>
          <w:szCs w:val="28"/>
          <w:lang w:val="en-US" w:eastAsia="ru-RU"/>
        </w:rPr>
        <w:t>PowerPoint</w:t>
      </w:r>
      <w:r w:rsidRPr="00CD47D4">
        <w:rPr>
          <w:rFonts w:ascii="Times New Roman" w:eastAsia="Times New Roman" w:hAnsi="Times New Roman" w:cs="Times New Roman"/>
          <w:sz w:val="28"/>
          <w:szCs w:val="28"/>
          <w:lang w:eastAsia="ru-RU"/>
        </w:rPr>
        <w:t>. Есть возможность использовать игры на различных детских порталах в режиме он-</w:t>
      </w:r>
      <w:proofErr w:type="spellStart"/>
      <w:r w:rsidRPr="00CD47D4">
        <w:rPr>
          <w:rFonts w:ascii="Times New Roman" w:eastAsia="Times New Roman" w:hAnsi="Times New Roman" w:cs="Times New Roman"/>
          <w:sz w:val="28"/>
          <w:szCs w:val="28"/>
          <w:lang w:eastAsia="ru-RU"/>
        </w:rPr>
        <w:t>лайн</w:t>
      </w:r>
      <w:proofErr w:type="spellEnd"/>
      <w:r w:rsidRPr="00CD47D4">
        <w:rPr>
          <w:rFonts w:ascii="Times New Roman" w:eastAsia="Times New Roman" w:hAnsi="Times New Roman" w:cs="Times New Roman"/>
          <w:sz w:val="28"/>
          <w:szCs w:val="28"/>
          <w:lang w:eastAsia="ru-RU"/>
        </w:rPr>
        <w:t>. Но прежде чем, использовать данный вид игр, необходимо их протестировать и создать оптимальные условия применения. Дидактические игры помогут в формировании словообразовательной компетенции детей дошкольного возраста.</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Таким образом, реализация </w:t>
      </w:r>
      <w:proofErr w:type="spellStart"/>
      <w:r w:rsidRPr="00CD47D4">
        <w:rPr>
          <w:rFonts w:ascii="Times New Roman" w:eastAsia="Times New Roman" w:hAnsi="Times New Roman" w:cs="Times New Roman"/>
          <w:sz w:val="28"/>
          <w:szCs w:val="28"/>
          <w:lang w:eastAsia="ru-RU"/>
        </w:rPr>
        <w:t>компетентностного</w:t>
      </w:r>
      <w:proofErr w:type="spellEnd"/>
      <w:r w:rsidRPr="00CD47D4">
        <w:rPr>
          <w:rFonts w:ascii="Times New Roman" w:eastAsia="Times New Roman" w:hAnsi="Times New Roman" w:cs="Times New Roman"/>
          <w:sz w:val="28"/>
          <w:szCs w:val="28"/>
          <w:lang w:eastAsia="ru-RU"/>
        </w:rPr>
        <w:t xml:space="preserve"> подхода в образовательном процессе значительно повышает интерес у детей к </w:t>
      </w:r>
      <w:r w:rsidRPr="00CD47D4">
        <w:rPr>
          <w:rFonts w:ascii="Times New Roman" w:eastAsia="Times New Roman" w:hAnsi="Times New Roman" w:cs="Times New Roman"/>
          <w:sz w:val="28"/>
          <w:szCs w:val="28"/>
          <w:lang w:eastAsia="ru-RU"/>
        </w:rPr>
        <w:lastRenderedPageBreak/>
        <w:t xml:space="preserve">логопедическим занятиям, способствует успешной коррекции недостатков речевого развития дошкольников. </w:t>
      </w:r>
    </w:p>
    <w:p w:rsidR="00CD47D4" w:rsidRPr="00CD47D4" w:rsidRDefault="00CD47D4" w:rsidP="00CD47D4">
      <w:pPr>
        <w:spacing w:after="0" w:line="360" w:lineRule="auto"/>
        <w:ind w:firstLine="709"/>
        <w:jc w:val="both"/>
      </w:pPr>
      <w:r w:rsidRPr="00CD47D4">
        <w:rPr>
          <w:rFonts w:ascii="Times New Roman" w:eastAsia="Times New Roman" w:hAnsi="Times New Roman" w:cs="Times New Roman"/>
          <w:sz w:val="28"/>
          <w:szCs w:val="28"/>
          <w:lang w:eastAsia="ru-RU"/>
        </w:rPr>
        <w:t xml:space="preserve">Высокий уровень словообразовательной компетенции поможет в формировании общей культуры личности детей, в развитии их социальных, нравственных, интеллектуальных качеств, в формировании предпосылок учебной деятельности, что является одной из основных задач, определенных ФГОС дошкольного образования. А </w:t>
      </w:r>
      <w:proofErr w:type="gramStart"/>
      <w:r w:rsidRPr="00CD47D4">
        <w:rPr>
          <w:rFonts w:ascii="Times New Roman" w:eastAsia="Times New Roman" w:hAnsi="Times New Roman" w:cs="Times New Roman"/>
          <w:sz w:val="28"/>
          <w:szCs w:val="28"/>
          <w:lang w:eastAsia="ru-RU"/>
        </w:rPr>
        <w:t>коммуникативная</w:t>
      </w:r>
      <w:proofErr w:type="gramEnd"/>
      <w:r w:rsidRPr="00CD47D4">
        <w:rPr>
          <w:rFonts w:ascii="Times New Roman" w:eastAsia="Times New Roman" w:hAnsi="Times New Roman" w:cs="Times New Roman"/>
          <w:sz w:val="28"/>
          <w:szCs w:val="28"/>
          <w:lang w:eastAsia="ru-RU"/>
        </w:rPr>
        <w:t xml:space="preserve"> компетентность-одна из главных компетентностей, которые должны быть сформированы у ребенка дошкольника, который проживая детство счастливо, успешно в дальнейшем освоит школьную программу.</w:t>
      </w:r>
    </w:p>
    <w:p w:rsidR="00CD47D4" w:rsidRPr="00CD47D4" w:rsidRDefault="00CD47D4" w:rsidP="00CD47D4">
      <w:pPr>
        <w:spacing w:after="0" w:line="360" w:lineRule="auto"/>
        <w:ind w:firstLine="709"/>
        <w:jc w:val="both"/>
      </w:pPr>
    </w:p>
    <w:p w:rsidR="00CD47D4" w:rsidRPr="00CD47D4" w:rsidRDefault="00CD47D4" w:rsidP="00CD47D4">
      <w:pPr>
        <w:spacing w:after="0" w:line="360" w:lineRule="auto"/>
        <w:ind w:firstLine="709"/>
        <w:jc w:val="both"/>
      </w:pPr>
    </w:p>
    <w:p w:rsidR="00CD47D4" w:rsidRPr="00CD47D4" w:rsidRDefault="00CD47D4" w:rsidP="00CD47D4">
      <w:pPr>
        <w:spacing w:after="0" w:line="360" w:lineRule="auto"/>
        <w:ind w:firstLine="709"/>
        <w:jc w:val="both"/>
      </w:pPr>
    </w:p>
    <w:p w:rsidR="00CD47D4" w:rsidRPr="00CD47D4" w:rsidRDefault="00CD47D4" w:rsidP="00CD47D4">
      <w:pPr>
        <w:spacing w:after="0" w:line="360" w:lineRule="auto"/>
        <w:ind w:firstLine="709"/>
        <w:jc w:val="both"/>
      </w:pPr>
      <w:bookmarkStart w:id="0" w:name="_GoBack"/>
      <w:bookmarkEnd w:id="0"/>
    </w:p>
    <w:p w:rsidR="00CD47D4" w:rsidRPr="00CD47D4" w:rsidRDefault="00CD47D4" w:rsidP="00CD47D4">
      <w:pPr>
        <w:spacing w:after="0" w:line="360" w:lineRule="auto"/>
        <w:jc w:val="both"/>
        <w:rPr>
          <w:rFonts w:ascii="Times New Roman" w:eastAsia="Times New Roman" w:hAnsi="Times New Roman" w:cs="Times New Roman"/>
          <w:sz w:val="28"/>
          <w:szCs w:val="28"/>
          <w:lang w:eastAsia="ru-RU"/>
        </w:rPr>
      </w:pPr>
    </w:p>
    <w:p w:rsidR="00CD47D4" w:rsidRPr="00CD47D4" w:rsidRDefault="00CD47D4" w:rsidP="00CD47D4">
      <w:pPr>
        <w:spacing w:after="0" w:line="360" w:lineRule="auto"/>
        <w:ind w:firstLine="709"/>
        <w:jc w:val="center"/>
        <w:rPr>
          <w:rFonts w:ascii="Times New Roman" w:eastAsia="Times New Roman" w:hAnsi="Times New Roman" w:cs="Times New Roman"/>
          <w:b/>
          <w:sz w:val="28"/>
          <w:szCs w:val="28"/>
          <w:lang w:eastAsia="ru-RU"/>
        </w:rPr>
      </w:pPr>
      <w:r w:rsidRPr="00CD47D4">
        <w:rPr>
          <w:rFonts w:ascii="Times New Roman" w:eastAsia="Times New Roman" w:hAnsi="Times New Roman" w:cs="Times New Roman"/>
          <w:b/>
          <w:sz w:val="28"/>
          <w:szCs w:val="28"/>
          <w:lang w:eastAsia="ru-RU"/>
        </w:rPr>
        <w:t>Список литературы:</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1. Жукова Н.С., </w:t>
      </w:r>
      <w:proofErr w:type="spellStart"/>
      <w:r w:rsidRPr="00CD47D4">
        <w:rPr>
          <w:rFonts w:ascii="Times New Roman" w:eastAsia="Times New Roman" w:hAnsi="Times New Roman" w:cs="Times New Roman"/>
          <w:sz w:val="28"/>
          <w:szCs w:val="28"/>
          <w:lang w:eastAsia="ru-RU"/>
        </w:rPr>
        <w:t>Мастюкова</w:t>
      </w:r>
      <w:proofErr w:type="spellEnd"/>
      <w:r w:rsidRPr="00CD47D4">
        <w:rPr>
          <w:rFonts w:ascii="Times New Roman" w:eastAsia="Times New Roman" w:hAnsi="Times New Roman" w:cs="Times New Roman"/>
          <w:sz w:val="28"/>
          <w:szCs w:val="28"/>
          <w:lang w:eastAsia="ru-RU"/>
        </w:rPr>
        <w:t xml:space="preserve"> Е.М., Филичева Т.Б. Логопедия. Преодоление общего недоразвития речи у дошкольников: Кн. для логопеда/Екатеринбург. Изд-во АРД ЛТД, 1998, -302 стр.</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 xml:space="preserve">2. Зимняя И.А. Ключевые компетентности как результативно-целевая основа </w:t>
      </w:r>
      <w:proofErr w:type="spellStart"/>
      <w:r w:rsidRPr="00CD47D4">
        <w:rPr>
          <w:rFonts w:ascii="Times New Roman" w:eastAsia="Times New Roman" w:hAnsi="Times New Roman" w:cs="Times New Roman"/>
          <w:sz w:val="28"/>
          <w:szCs w:val="28"/>
          <w:lang w:eastAsia="ru-RU"/>
        </w:rPr>
        <w:t>компетентностного</w:t>
      </w:r>
      <w:proofErr w:type="spellEnd"/>
      <w:r w:rsidRPr="00CD47D4">
        <w:rPr>
          <w:rFonts w:ascii="Times New Roman" w:eastAsia="Times New Roman" w:hAnsi="Times New Roman" w:cs="Times New Roman"/>
          <w:sz w:val="28"/>
          <w:szCs w:val="28"/>
          <w:lang w:eastAsia="ru-RU"/>
        </w:rPr>
        <w:t xml:space="preserve"> подхода в образовании. Авторская версия. М., 2004.</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3. Туманова Т. В. Формирование словообразовательной компетенции детей дошкольного и младшего школьного возраста с общим недоразвитием речи — [Электронный ресурс]– Режим доступа. — URL: http://www.dslib.net/korrekcion-pedagogika/formirovanie-slovoobrazovatelnoj-kompetencii-detej-doshkolnogo-i-mladshego.html (дата обращения 17.07.2013)</w:t>
      </w:r>
    </w:p>
    <w:p w:rsidR="00CD47D4" w:rsidRPr="00CD47D4" w:rsidRDefault="00CD47D4" w:rsidP="00CD47D4">
      <w:pPr>
        <w:spacing w:after="0" w:line="360" w:lineRule="auto"/>
        <w:ind w:firstLine="709"/>
        <w:jc w:val="both"/>
        <w:rPr>
          <w:rFonts w:ascii="Times New Roman" w:eastAsia="Times New Roman" w:hAnsi="Times New Roman" w:cs="Times New Roman"/>
          <w:sz w:val="28"/>
          <w:szCs w:val="28"/>
          <w:lang w:eastAsia="ru-RU"/>
        </w:rPr>
      </w:pPr>
      <w:r w:rsidRPr="00CD47D4">
        <w:rPr>
          <w:rFonts w:ascii="Times New Roman" w:eastAsia="Times New Roman" w:hAnsi="Times New Roman" w:cs="Times New Roman"/>
          <w:sz w:val="28"/>
          <w:szCs w:val="28"/>
          <w:lang w:eastAsia="ru-RU"/>
        </w:rPr>
        <w:t>4. Хуторской А.В. Ключевые компетенции и образовательные стандарты — [Электронный ресурс] // Интернет-журнал "</w:t>
      </w:r>
      <w:proofErr w:type="spellStart"/>
      <w:r w:rsidRPr="00CD47D4">
        <w:rPr>
          <w:rFonts w:ascii="Times New Roman" w:eastAsia="Times New Roman" w:hAnsi="Times New Roman" w:cs="Times New Roman"/>
          <w:sz w:val="28"/>
          <w:szCs w:val="28"/>
          <w:lang w:eastAsia="ru-RU"/>
        </w:rPr>
        <w:t>Эйдос</w:t>
      </w:r>
      <w:proofErr w:type="spellEnd"/>
      <w:r w:rsidRPr="00CD47D4">
        <w:rPr>
          <w:rFonts w:ascii="Times New Roman" w:eastAsia="Times New Roman" w:hAnsi="Times New Roman" w:cs="Times New Roman"/>
          <w:sz w:val="28"/>
          <w:szCs w:val="28"/>
          <w:lang w:eastAsia="ru-RU"/>
        </w:rPr>
        <w:t>". - 2002. - 23 апреля. Режим доступа. — URL: http://www.eidos.ru/journal/2002/0423.htm (дата обращения 10.01.2014)</w:t>
      </w:r>
    </w:p>
    <w:sectPr w:rsidR="00CD47D4" w:rsidRPr="00CD47D4" w:rsidSect="007F0D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D4"/>
    <w:rsid w:val="00C94F72"/>
    <w:rsid w:val="00CD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1634</Words>
  <Characters>9315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1</cp:revision>
  <dcterms:created xsi:type="dcterms:W3CDTF">2014-02-16T14:33:00Z</dcterms:created>
  <dcterms:modified xsi:type="dcterms:W3CDTF">2014-02-16T14:40:00Z</dcterms:modified>
</cp:coreProperties>
</file>