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C6" w:rsidRPr="00EE10C6" w:rsidRDefault="00EE10C6" w:rsidP="00EE10C6">
      <w:pPr>
        <w:jc w:val="center"/>
        <w:rPr>
          <w:b/>
          <w:bCs/>
          <w:sz w:val="32"/>
          <w:szCs w:val="32"/>
          <w:lang w:eastAsia="ru-RU"/>
        </w:rPr>
      </w:pPr>
      <w:r w:rsidRPr="00EE10C6">
        <w:rPr>
          <w:b/>
          <w:bCs/>
          <w:sz w:val="32"/>
          <w:szCs w:val="32"/>
          <w:lang w:eastAsia="ru-RU"/>
        </w:rPr>
        <w:t>Задержка речевого развития (ЗРР) у детей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b/>
          <w:bCs/>
          <w:lang w:eastAsia="ru-RU"/>
        </w:rPr>
        <w:t>Задержка речевого развития (ЗРР) у детей</w:t>
      </w:r>
      <w:r w:rsidRPr="00EE10C6">
        <w:rPr>
          <w:lang w:eastAsia="ru-RU"/>
        </w:rPr>
        <w:t> – это отставание в речи от нормы развития детей до 4 лет. При диагнозе ЗРР ребенок может говорить, но по сравнению со сверстниками очень слабо.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 xml:space="preserve">Термин «задержка речевого развития у детей» широко применяется в логопедической практике. Специалисты обращают внимание родителей, на </w:t>
      </w:r>
      <w:proofErr w:type="gramStart"/>
      <w:r w:rsidRPr="00EE10C6">
        <w:rPr>
          <w:lang w:eastAsia="ru-RU"/>
        </w:rPr>
        <w:t>то</w:t>
      </w:r>
      <w:proofErr w:type="gramEnd"/>
      <w:r w:rsidRPr="00EE10C6">
        <w:rPr>
          <w:lang w:eastAsia="ru-RU"/>
        </w:rPr>
        <w:t xml:space="preserve"> что ЗРР у детей – очень опасная вещь. Она может повлиять на общее психическое формирование и развитие межличностных отношений ребенка. К тому же речь серьезно влияет на воображение, развитие памяти и мышление в целом.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b/>
          <w:bCs/>
          <w:lang w:eastAsia="ru-RU"/>
        </w:rPr>
        <w:t>Задержка в развитии речи у детей</w:t>
      </w:r>
      <w:r w:rsidRPr="00EE10C6">
        <w:rPr>
          <w:lang w:eastAsia="ru-RU"/>
        </w:rPr>
        <w:t> отражается на формировании психики ребенка. Она затрудняет общение ребенка с окружающими людьми, препятствует правильному формированию познавательных процессов, влияет на формирование и выражение эмоций.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 xml:space="preserve">Диагноз ЗРР ставится детям до 3-х лет, у которых к этому возрасту не сформировался минимальный словарный запас слов. Дети с задержкой </w:t>
      </w:r>
      <w:proofErr w:type="spellStart"/>
      <w:r w:rsidRPr="00EE10C6">
        <w:rPr>
          <w:lang w:eastAsia="ru-RU"/>
        </w:rPr>
        <w:t>психо-речевого</w:t>
      </w:r>
      <w:proofErr w:type="spellEnd"/>
      <w:r w:rsidRPr="00EE10C6">
        <w:rPr>
          <w:lang w:eastAsia="ru-RU"/>
        </w:rPr>
        <w:t xml:space="preserve"> развития говорят короткими предложениями, употребляют мало прилагательных, редко задают вопросы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Диагноз ЗРР ставится на основании комплексного обследования невропатологом, логопедом и психологом.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Чаще всего такой диагноз ставится, когда время уже упущено, поэтому родителям стоит уделять внимание развитию речи ребенка уже с самого раннего возраста.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Задержка речевого развития у детей формируется,</w:t>
      </w:r>
      <w:r w:rsidRPr="00EE10C6">
        <w:rPr>
          <w:b/>
          <w:bCs/>
          <w:lang w:eastAsia="ru-RU"/>
        </w:rPr>
        <w:t> если: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С ребенком не говорят или же по невнятным звукам определяют, что ему нужно. В подобном случае речь не развивается, так как у ребенка нет в ней объективной необходимости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Травмы, заболевания и поражения головного мозга. Также причиной развития задержки речевого развития у детей могут стать инфекционные заболевания, перенесенные еще в утробе матери или в первый год жизни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У ребенка есть проблемы со слухом, потому он не может внятно повторять то, что слышит от других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 xml:space="preserve">О задержке </w:t>
      </w:r>
      <w:proofErr w:type="spellStart"/>
      <w:r w:rsidRPr="00EE10C6">
        <w:rPr>
          <w:lang w:eastAsia="ru-RU"/>
        </w:rPr>
        <w:t>психо-речевого</w:t>
      </w:r>
      <w:proofErr w:type="spellEnd"/>
      <w:r w:rsidRPr="00EE10C6">
        <w:rPr>
          <w:lang w:eastAsia="ru-RU"/>
        </w:rPr>
        <w:t xml:space="preserve"> развития могут свидетельствовать: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Младенец молчит и не произносит никаких звуков, даже элементарного «м-м-м»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12-месячный ребенок не реагирует на обращение к нему, а к себе внимание привлекает исключительно плачем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В возрасте 1,5 лет дети должны распознавать на слух предметы, показывать их на картинке и т.д.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1,5–2-годовалый ребенок может свободно выполнять команды взрослого: «открой рот», «возьми ложку»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2-3 года – период произнесения отдельных слов и целых фраз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к 4-м годам дети произносят полноценные предложения, даже если большинство звуков пока выражаются неверно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lastRenderedPageBreak/>
        <w:t>Первым, к кому следует обратиться, если вы заподозрили задержку речевого развития у детей – это детский психолог.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Для того чтобы предотвратить появление задержки речевого развития у детей, с малышом нужно постоянно разговаривать. Комментируйте каждое свое действие, объясняйте происходящие вокруг события.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 </w:t>
      </w:r>
      <w:r w:rsidRPr="00EE10C6">
        <w:rPr>
          <w:b/>
          <w:bCs/>
          <w:lang w:eastAsia="ru-RU"/>
        </w:rPr>
        <w:t>Лечение: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Определить ЗРР у детей можно лишь в то время, когда ребенок уже должен разговаривать, то есть к 3-4 годам. Время к тому моменту уже упущено, потому пускать решение проблемы на самотек преступно. Если у ребенка есть показания, которые способствуют развитию задержки речи, усиленно заниматься с ребенком следует на самых ранних периодах.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 xml:space="preserve">Сам диагноз ЗРР в психиатрии ставится на основе выводов невропатолога, психолога и логопеда, однако, «задержка </w:t>
      </w:r>
      <w:proofErr w:type="spellStart"/>
      <w:r w:rsidRPr="00EE10C6">
        <w:rPr>
          <w:lang w:eastAsia="ru-RU"/>
        </w:rPr>
        <w:t>психо-речевого</w:t>
      </w:r>
      <w:proofErr w:type="spellEnd"/>
      <w:r w:rsidRPr="00EE10C6">
        <w:rPr>
          <w:lang w:eastAsia="ru-RU"/>
        </w:rPr>
        <w:t xml:space="preserve"> развития» – это лишь запись в карточке, а что же происходит с ребенком на самом деле?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i/>
          <w:iCs/>
          <w:lang w:eastAsia="ru-RU"/>
        </w:rPr>
        <w:t>Лечение задержки речевого развития</w:t>
      </w:r>
      <w:r w:rsidRPr="00EE10C6">
        <w:rPr>
          <w:lang w:eastAsia="ru-RU"/>
        </w:rPr>
        <w:t> следует начать с изучения причины ее возникновения.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Лечение ЗРР у детей проводится опытным специалистом — детским психологом или психоаналитиком.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Если задержка речевого развития у детей стала следствием психологических проблем (недостаток внимания взрослых, отсутствие потребности в разговоре), то лучшим методом лечения ЗРР будет дополнительная стимуляция речи.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 xml:space="preserve">Работа с психоаналитиком должна побудить ребенка к общению через речь. Подобные занятия особенно важны с </w:t>
      </w:r>
      <w:proofErr w:type="spellStart"/>
      <w:r w:rsidRPr="00EE10C6">
        <w:rPr>
          <w:lang w:eastAsia="ru-RU"/>
        </w:rPr>
        <w:t>аутичными</w:t>
      </w:r>
      <w:proofErr w:type="spellEnd"/>
      <w:r w:rsidRPr="00EE10C6">
        <w:rPr>
          <w:lang w:eastAsia="ru-RU"/>
        </w:rPr>
        <w:t xml:space="preserve"> детьми, страдающими задержкой </w:t>
      </w:r>
      <w:proofErr w:type="spellStart"/>
      <w:r w:rsidRPr="00EE10C6">
        <w:rPr>
          <w:lang w:eastAsia="ru-RU"/>
        </w:rPr>
        <w:t>психо</w:t>
      </w:r>
      <w:proofErr w:type="spellEnd"/>
      <w:r w:rsidRPr="00EE10C6">
        <w:rPr>
          <w:lang w:eastAsia="ru-RU"/>
        </w:rPr>
        <w:t xml:space="preserve"> речевого развития. Их внутренний мир очень сложно постичь даже подготовленным людям.</w:t>
      </w:r>
    </w:p>
    <w:p w:rsidR="00EE10C6" w:rsidRPr="00EE10C6" w:rsidRDefault="00EE10C6" w:rsidP="00EE10C6">
      <w:pPr>
        <w:jc w:val="both"/>
        <w:rPr>
          <w:lang w:eastAsia="ru-RU"/>
        </w:rPr>
      </w:pPr>
      <w:r w:rsidRPr="00EE10C6">
        <w:rPr>
          <w:lang w:eastAsia="ru-RU"/>
        </w:rPr>
        <w:t>Лечение ЗРР – сложный процесс, но вполне успешный при соблюдении некоторых условий, главным из которых является заинтересованность родителей.</w:t>
      </w:r>
      <w:r w:rsidRPr="00EE10C6">
        <w:rPr>
          <w:lang w:eastAsia="ru-RU"/>
        </w:rPr>
        <w:br/>
        <w:t>Если вовремя не приняться за лечение ЗРР у детей, это может привести к выраженному отставанию развития ребенка, в таком случае ребенок будет вынужден отправиться для обучения в спецшколу.</w:t>
      </w:r>
    </w:p>
    <w:p w:rsidR="002C1D70" w:rsidRDefault="002C1D70" w:rsidP="002C1D70">
      <w:pPr>
        <w:pStyle w:val="news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2C1D70">
        <w:rPr>
          <w:rFonts w:ascii="Verdana" w:hAnsi="Verdana"/>
          <w:b/>
          <w:color w:val="000000"/>
          <w:sz w:val="18"/>
          <w:szCs w:val="18"/>
        </w:rPr>
        <w:t xml:space="preserve">По последним данным, задержкой речевого развития </w:t>
      </w:r>
      <w:proofErr w:type="gramStart"/>
      <w:r w:rsidRPr="002C1D70">
        <w:rPr>
          <w:rFonts w:ascii="Verdana" w:hAnsi="Verdana"/>
          <w:b/>
          <w:color w:val="000000"/>
          <w:sz w:val="18"/>
          <w:szCs w:val="18"/>
        </w:rPr>
        <w:t>страдает</w:t>
      </w:r>
      <w:proofErr w:type="gramEnd"/>
      <w:r w:rsidRPr="002C1D70">
        <w:rPr>
          <w:rFonts w:ascii="Verdana" w:hAnsi="Verdana"/>
          <w:b/>
          <w:color w:val="000000"/>
          <w:sz w:val="18"/>
          <w:szCs w:val="18"/>
        </w:rPr>
        <w:t xml:space="preserve"> чуть ли не каждый четвертый ребенок.</w:t>
      </w:r>
      <w:r w:rsidRPr="002C1D70">
        <w:rPr>
          <w:rFonts w:ascii="Verdana" w:hAnsi="Verdana"/>
          <w:b/>
          <w:color w:val="000000"/>
          <w:sz w:val="18"/>
          <w:szCs w:val="18"/>
        </w:rPr>
        <w:br/>
      </w:r>
      <w:r w:rsidRPr="002C1D70">
        <w:rPr>
          <w:rFonts w:ascii="Verdana" w:hAnsi="Verdana"/>
          <w:b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«В это было трудно поверить! Подозревая и раньше, что малышка «не как все», я уверяла себя, что в этом «виноват» ее темперамент, ее «индивидуальные особенности». Забив тревогу в 2 года и 8 месяцев, я начала нервно крутить диск телефона в попытке узнать, что я могу сделать, как и кто может помочь моей дочери, которой врачи поставили диагноз Задержка Речевого Развития (ЗРР)</w:t>
      </w:r>
      <w:proofErr w:type="gramStart"/>
      <w:r>
        <w:rPr>
          <w:rFonts w:ascii="Verdana" w:hAnsi="Verdana"/>
          <w:color w:val="000000"/>
          <w:sz w:val="18"/>
          <w:szCs w:val="18"/>
        </w:rPr>
        <w:t>.»</w:t>
      </w:r>
      <w:proofErr w:type="gram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Это тонкое и сложное заболевание, в причинах которого врачам порой бывает трудно разобраться.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Поэтому первое, что должны знать родители, заподозрившие у своего малыша проблемы с речью, это то, что необходимо провести комплексное обследование ребенка у детского невропатолога (ЭКГ, ЭХО-ЭГ), психоневролога, логопеда, отоларинголога, дефектолога и психолога.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Специалисты склонны видеть причину недоразвития речи в наличии ММД (минимальной мозговой дисфункции), так как у половины таких детей обнаруживаются клинические симптомы и электроэнцефалографические феномены, свидетельствующие о нарушении работы </w:t>
      </w:r>
      <w:r>
        <w:rPr>
          <w:rFonts w:ascii="Verdana" w:hAnsi="Verdana"/>
          <w:color w:val="000000"/>
          <w:sz w:val="18"/>
          <w:szCs w:val="18"/>
        </w:rPr>
        <w:lastRenderedPageBreak/>
        <w:t>подкорковых структур мозга. Однако не надо бояться диагноза «ММД». На то они и «минимальные» нарушения, чтобы не мешать нормальному развитию ребенка.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Изучая анамнез детей с задержкой речевого развития, специалисты установили, что к нарушению нормального становления речи у детей могут приводить различные неблагоприятные воздействия в период внутриутробного развития, преждевременные, длительные или стремительные роды, долгий безводный период, родовые травмы, асфиксия плода в родах и даже ранний перевод ребенка на искусственное вскармливание.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Тяжело протекающие детские болезни, особенно в первые три года жизни, черепно-мозговые травмы или просто оставленные без внимания частые падения, понижение слуха различной степени все это может служить причиной отставания в речевом развитии. При воздействии неблагоприятных биологических (или социальных) факторов наиболее существенно повреждаются именно те области головного мозга, которые в данный момент наиболее интенсивно развиваются. Исследования показали, что задержкой речевого развития часто страдают дети, чьи мать или отец имеют какие-либо психические расстройства, часто ссорятся или злоупотребляют алкоголем. И еще. Малыши с ЗРР это, как правило, дети не от первой, а от повторных беременностей, поздние дети или дети из неполных семей, воспитывающиеся в плохой языковой среде, в двуязычных семьях. И хотя отрицательные социальные факторы не оказывают на ребенка патологического влияния непосредственно, они всегда так или иначе, преломляясь в его биологической природе, воздействуют на психическое развитие, тормозя его в большей или меньшей степени.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Существенную роль играет, конечно, и наследственный фактор. Если один из родителей или кто-то из близких родственников страдает косноязычием, то вполне вероятно, что малыш также будет иметь проблемы с речью.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Часто задержка речевого развития бывает связана с задержкой психомоторного или психического развития. Кроха начинает позже, чем другие дети, держать головку, сидеть, ходить. Это как раз те симптомы, которые, прежде всего, должны насторожить взрослых.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У таких «проблемных» детей может отмечаться </w:t>
      </w:r>
      <w:proofErr w:type="gramStart"/>
      <w:r>
        <w:rPr>
          <w:rFonts w:ascii="Verdana" w:hAnsi="Verdana"/>
          <w:color w:val="000000"/>
          <w:sz w:val="18"/>
          <w:szCs w:val="18"/>
        </w:rPr>
        <w:t>дневной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ночной </w:t>
      </w:r>
      <w:proofErr w:type="spellStart"/>
      <w:r>
        <w:rPr>
          <w:rFonts w:ascii="Verdana" w:hAnsi="Verdana"/>
          <w:color w:val="000000"/>
          <w:sz w:val="18"/>
          <w:szCs w:val="18"/>
        </w:rPr>
        <w:t>энурез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вплоть до младшего школьного возраста.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Очень важно, чтобы родители, заметив у малыша признаки задержки речевого развития, не просто уповали на помощь специалистов, но и сами активно занимались с ребенком.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Здравствуйте, пальчики!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Почему важно, чтобы у ребенка работали пальчики?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В коре головного мозга </w:t>
      </w:r>
      <w:proofErr w:type="gramStart"/>
      <w:r>
        <w:rPr>
          <w:rFonts w:ascii="Verdana" w:hAnsi="Verdana"/>
          <w:color w:val="000000"/>
          <w:sz w:val="18"/>
          <w:szCs w:val="18"/>
        </w:rPr>
        <w:t>отделы, отвечающие за развитие артикуляционной и тонкой ручной моторики расположены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близко друг к другу и тесно взаимосвязаны. Однако рука в процессе онтогенеза развивается раньше, и ее развитие как бы «тянет» за собой развитие речи. Следовательно, развивая тонкую ручную моторику у ребенка, мы стимулируем развитие его речи. Поэтому, если у ребенка ведущая рука правая, у него больше развито левое полушарие </w:t>
      </w:r>
      <w:proofErr w:type="gramStart"/>
      <w:r>
        <w:rPr>
          <w:rFonts w:ascii="Verdana" w:hAnsi="Verdana"/>
          <w:color w:val="000000"/>
          <w:sz w:val="18"/>
          <w:szCs w:val="18"/>
        </w:rPr>
        <w:t>среди же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левшей гораздо больше детей с ЗРР, т.к. у них наиболее развито правое, а не левое полушарие, в котором находятся речевые и двигательные центры.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Большое значение имеет использование различных техник массажа и двигательной стимуляции для развития восприятия и ощущений с самого раннего возраста.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Очень важно раннее применение данного массажа, уже на втором-третьем месяце жизни крохи. Его нужно проводить 2 3 раза в день с 1 2-дневным перерывом. Четко определите место и время массажа в режиме дня ребенка, например, перед кормлением.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Данный тренинг хорошо проводить не только с детьми, имеющими проблемы со здоровьем, но и с «непроблематичными» малышами. При этом уже к шести месяцам у грудничков появляются активный лепет и первые слова. Построить элементарную фразу получается у большинства детей, прошедших этот курс, уже в год и два-три месяца. В дальнейшем речевое развитие малышей протекает интенсивно и без отклонений.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 тех случаях, когда у ребенка имеются отклонения в психофизическом развитии, применение массажа (в системе коррекционно-развивающего обучения) нужно продолжать в дошкольном и младшем школьном возрасте.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lastRenderedPageBreak/>
        <w:t xml:space="preserve">Для развития общей (крупной) и мелкой моторики ребенку необходимы также: мозаика, конструкторы, кубики, </w:t>
      </w:r>
      <w:proofErr w:type="spellStart"/>
      <w:r>
        <w:rPr>
          <w:rFonts w:ascii="Verdana" w:hAnsi="Verdana"/>
          <w:color w:val="000000"/>
          <w:sz w:val="18"/>
          <w:szCs w:val="18"/>
        </w:rPr>
        <w:t>пазлы</w:t>
      </w:r>
      <w:proofErr w:type="spellEnd"/>
      <w:r>
        <w:rPr>
          <w:rFonts w:ascii="Verdana" w:hAnsi="Verdana"/>
          <w:color w:val="000000"/>
          <w:sz w:val="18"/>
          <w:szCs w:val="18"/>
        </w:rPr>
        <w:t>. Учите малышей застегивать пуговицы, завязывать шнурки (в 2 3 года). Ведь значительная часть детей с недоразвитием речи «</w:t>
      </w:r>
      <w:proofErr w:type="spellStart"/>
      <w:r>
        <w:rPr>
          <w:rFonts w:ascii="Verdana" w:hAnsi="Verdana"/>
          <w:color w:val="000000"/>
          <w:sz w:val="18"/>
          <w:szCs w:val="18"/>
        </w:rPr>
        <w:t>моторно</w:t>
      </w:r>
      <w:proofErr w:type="spellEnd"/>
      <w:r>
        <w:rPr>
          <w:rFonts w:ascii="Verdana" w:hAnsi="Verdana"/>
          <w:color w:val="000000"/>
          <w:sz w:val="18"/>
          <w:szCs w:val="18"/>
        </w:rPr>
        <w:t>» неловкие, с трудом переключаются с одного движения на другое. Они плохо рисуют и лепят. Заниматься с такими малышами нужно с применением интересного наглядного материала.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Рекомендуется использовать подвижные игры, развивающие умение ориентироваться в пространстве, ритмично и ловко двигаться, менять темп движений (»Лиса и гуси», «Кот и мыши», «Гуси-гуси» и т.п.), а также игры, в которых движения сопровождаются речью.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Если малышу уже около 4-х лет, можно определить его в какой-нибудь художественный кружок, например, лепки или рисования. Или займитесь музыкой, научите кроху ее слушать. Такие игры, как «Угадай, что звучало?», «Узнай по голосу», «Какой инструмент играет?», «Улавливай шепот» и другие, имеют большое значение для развития слухового внимания. Ведь почти у всех детей с ЗРР недостаточно развито внимание (меньший объем запоминания и воспроизведения материала), они не умеют сосредоточиться, часто отвлекаются.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Работа над воспитанием зрительного внимания может проводиться путем подбора парных предметов, картинок (используйте любые виды лото). Умение дифференцировать картинки по их цвету нужно развивать при помощи разноцветных полосок, палочек, кружков и т.п. Целесообразно использовать настольные дидактические игры типа «Цветных фонов», «Цветного домино», «Маленького художника».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На более поздних этапах можно предлагать детям задания типа: «Какой карандаш нужно взять, чтобы нарисовать солнышко, травку, помидор?».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Для развития зрительного восприятия формы рекомендуются следующие занятия: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- подбор геометрических фигур по аналогии (найти фигуру такой же формы и цвета);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- подбор геометрических фигур по неполной аналогии (найти фигуру такой же формы, но другого цвета, найти фигуру такой же формы, но другой величины);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- распознание геометрических фигур по форме, величине и цвету;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- соотношение геометрических фигур с формой предметов.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Кроме того, нужно учить кроху находить недостающую часть предмета, отгадывать, какой игрушки или предмета не стало на столе. В этом вам помогут игры типа: «Что пропало?», «Что прибавилось?», «Сделай, как было».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При этом важно помнить, что все игры должны быть непродолжительными по времени; они не должны утомлять ребенка. Необходимо четко объяснять правила игры, давать один и тот же разрешающий сигнал «теперь ты», «можно», «начинай».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Учимся говорить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Словарь детей с недоразвитием речи беднее, чем у их развивающихся «по плану» сверстников.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 фонетике характерны недостатки, связанные с неправильным произношением отдельных звуков.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 области словообразования затруднение вызывает разграничение оттенков значения слова.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Преобладающими в грамматике являются ошибки на нарушение управления, преимущественно глагольного. Дети неправильно употребляют предлоги при именах существительных, заменяют формы одного падежа формами другого. Характерно и нарушение форм согласования по родам при именах существительных среднего рода (»чистый окно»), нарушение залоговых форм, упрощение сложных союзов и др.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Такие дети порой не понимают значения многих слов, не умеют составлять предложения, рассказ по серии картинок.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Появление у них связной речи нередко задерживается до 3 лет и более.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 связи с этим необходима постоянная работа по обогащению активного словаря, над грамматическим строем и развитием связной речи ребенка.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Если вам повезет и на вашем пути встретится хороший логопед, он посоветует интересные </w:t>
      </w:r>
      <w:r>
        <w:rPr>
          <w:rFonts w:ascii="Verdana" w:hAnsi="Verdana"/>
          <w:color w:val="000000"/>
          <w:sz w:val="18"/>
          <w:szCs w:val="18"/>
        </w:rPr>
        <w:lastRenderedPageBreak/>
        <w:t xml:space="preserve">пособия по логопедии для занятий с малышом. Обратите внимание: лет до трех с крохой лучше заниматься родителям. Упражняться с чужой тетей ребенок вряд ли захочет. А для малыша с ЗРР важен каждый день. Время терять нельзя. Не стоит хвалиться тем, что ваш ребенок в 2,5 года умеет уже считать до 10 или зазубрил длиннющий стишок Агнии </w:t>
      </w:r>
      <w:proofErr w:type="spellStart"/>
      <w:r>
        <w:rPr>
          <w:rFonts w:ascii="Verdana" w:hAnsi="Verdana"/>
          <w:color w:val="000000"/>
          <w:sz w:val="18"/>
          <w:szCs w:val="18"/>
        </w:rPr>
        <w:t>Барто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Для детей раннего возраста это не главное. Для них </w:t>
      </w:r>
      <w:proofErr w:type="gramStart"/>
      <w:r>
        <w:rPr>
          <w:rFonts w:ascii="Verdana" w:hAnsi="Verdana"/>
          <w:color w:val="000000"/>
          <w:sz w:val="18"/>
          <w:szCs w:val="18"/>
        </w:rPr>
        <w:t>самое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важное научиться ориентироваться в ближайшем предметном мире. Кроха должен знать, что это серое животное, которое мяукает и </w:t>
      </w:r>
      <w:proofErr w:type="spellStart"/>
      <w:r>
        <w:rPr>
          <w:rFonts w:ascii="Verdana" w:hAnsi="Verdana"/>
          <w:color w:val="000000"/>
          <w:sz w:val="18"/>
          <w:szCs w:val="18"/>
        </w:rPr>
        <w:t>мурлыкает</w:t>
      </w:r>
      <w:proofErr w:type="spellEnd"/>
      <w:r>
        <w:rPr>
          <w:rFonts w:ascii="Verdana" w:hAnsi="Verdana"/>
          <w:color w:val="000000"/>
          <w:sz w:val="18"/>
          <w:szCs w:val="18"/>
        </w:rPr>
        <w:t>, киска, а это пасется на лугу корова; что чай надо пить, а булочку кушать, жевать, машинка едет, а самолет летит высоко и т.п. Малыш должен понимать, что словом «стол» называется не только ваш стол на трех ножках, под который он любит забираться, но и письменный, журнальный, кухонный столы.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 раннем возрасте важно расширять словарь детей в первую очередь за счет имен существительных, а за ними уже и глаголами и прилагательными: «Кто это?» «Это мальчик», «Что он делает?» «Мальчик играет»; «Что это?» «Это ручеек», «Ручеек звенит, струится, журчит».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Далее нужно отрабатывать эти модели, включая в них новые слова с наиболее часто употребляемыми предлогами: «в», «на», «за», «около», «над», «под». Например, «Где лежит игрушка?» </w:t>
      </w:r>
      <w:proofErr w:type="gramStart"/>
      <w:r>
        <w:rPr>
          <w:rFonts w:ascii="Verdana" w:hAnsi="Verdana"/>
          <w:color w:val="000000"/>
          <w:sz w:val="18"/>
          <w:szCs w:val="18"/>
        </w:rPr>
        <w:t>(Ответ: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«Около книги»).</w:t>
      </w:r>
      <w:proofErr w:type="gram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Когда вы начнете видеть первые результаты своей работы, помогите крохе овладеть механизмом соединения слов в предложении. </w:t>
      </w:r>
      <w:proofErr w:type="gramStart"/>
      <w:r>
        <w:rPr>
          <w:rFonts w:ascii="Verdana" w:hAnsi="Verdana"/>
          <w:color w:val="000000"/>
          <w:sz w:val="18"/>
          <w:szCs w:val="18"/>
        </w:rPr>
        <w:t>Основными вопросами, с помощью которых закрепляются грамматические формы в моделях словосочетаний и предложений, являются вопросы косвенных падежей (например «Что Таня достает из волшебного сундучка?»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«Куклу, кубики, бусы». «На чем Таня будет перевозить свои игрушки?» «На вертолетах; на вертолете; на машинах; на машине». «Чего нет у Тани?» «Автобуса, лодок» и др.)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Примерно через полгода вы увидите, что малыш уже способен включать различные словосочетания в предложение: их можно будет расширять за счет возможной сочетаемости слов по типу согласования, управления и примыкания (например, «Это маленький весенний ручеек. Весенний ручеек струится (журчит) весело (звонко)».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</w:rPr>
        <w:t>Кроме того, необходимо учить детей дифференцировать слова, близкие по звучанию (уточка, удочка, бочка, почка, бабочка, папочка), выделять заданный звук из ряда других звуков и из слов, определять место звука в слове (в начале, в середине, в конце), придумывать слова на заданную букву.</w:t>
      </w:r>
      <w:proofErr w:type="gram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Наиболее трудной для детей с недоразвитием речи является слоговая структура и </w:t>
      </w:r>
      <w:proofErr w:type="spellStart"/>
      <w:r>
        <w:rPr>
          <w:rFonts w:ascii="Verdana" w:hAnsi="Verdana"/>
          <w:color w:val="000000"/>
          <w:sz w:val="18"/>
          <w:szCs w:val="18"/>
        </w:rPr>
        <w:t>звуконаполняемость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слов. Поэтому следует научить их обращать внимание на изменения смысла слов при пропуске и перестановке слогов (»рога - гора»).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Также нужно учить детей воспринимать и воспроизводить заданное количество хлопков, заданный ритм.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ВНИМАНИЕ, родители! Чем раньше будет начата работа по преодолению недоразвития речи, тем эффективнее будут результаты!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Дети с задержкой речевого развития должны посещать специализированные психоневрологические или неврологические ясли, затем логопедический детский сад. Если такой возможности нет, то нужно, чтобы с ребенком занимался логопед из детской поликлиники.</w:t>
      </w:r>
    </w:p>
    <w:p w:rsidR="00DC3E20" w:rsidRDefault="00DC3E20" w:rsidP="00EE10C6">
      <w:pPr>
        <w:jc w:val="both"/>
      </w:pPr>
    </w:p>
    <w:sectPr w:rsidR="00DC3E20" w:rsidSect="00DC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4E80"/>
    <w:multiLevelType w:val="multilevel"/>
    <w:tmpl w:val="BB98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90F2D"/>
    <w:multiLevelType w:val="multilevel"/>
    <w:tmpl w:val="EB74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0C6"/>
    <w:rsid w:val="00127C6F"/>
    <w:rsid w:val="002C1D70"/>
    <w:rsid w:val="0043535D"/>
    <w:rsid w:val="0067564F"/>
    <w:rsid w:val="00DC3E20"/>
    <w:rsid w:val="00EE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0C6"/>
    <w:rPr>
      <w:b/>
      <w:bCs/>
    </w:rPr>
  </w:style>
  <w:style w:type="character" w:styleId="a5">
    <w:name w:val="Emphasis"/>
    <w:basedOn w:val="a0"/>
    <w:uiPriority w:val="20"/>
    <w:qFormat/>
    <w:rsid w:val="00EE10C6"/>
    <w:rPr>
      <w:i/>
      <w:iCs/>
    </w:rPr>
  </w:style>
  <w:style w:type="paragraph" w:customStyle="1" w:styleId="news">
    <w:name w:val="news"/>
    <w:basedOn w:val="a"/>
    <w:rsid w:val="002C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1D70"/>
  </w:style>
  <w:style w:type="character" w:styleId="a6">
    <w:name w:val="Hyperlink"/>
    <w:basedOn w:val="a0"/>
    <w:uiPriority w:val="99"/>
    <w:semiHidden/>
    <w:unhideWhenUsed/>
    <w:rsid w:val="002C1D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2392</Words>
  <Characters>13636</Characters>
  <Application>Microsoft Office Word</Application>
  <DocSecurity>0</DocSecurity>
  <Lines>113</Lines>
  <Paragraphs>31</Paragraphs>
  <ScaleCrop>false</ScaleCrop>
  <Company>RePack by SPecialiST</Company>
  <LinksUpToDate>false</LinksUpToDate>
  <CharactersWithSpaces>15997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2014-12-14T19:55:00Z</dcterms:created>
  <dcterms:modified xsi:type="dcterms:W3CDTF">2014-12-14T20:13:00Z</dcterms:modified>
</cp:coreProperties>
</file>