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1285" w:rsidRDefault="009C1D8D" w:rsidP="00031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285">
        <w:rPr>
          <w:rFonts w:ascii="Times New Roman" w:hAnsi="Times New Roman" w:cs="Times New Roman"/>
          <w:b/>
          <w:sz w:val="40"/>
          <w:szCs w:val="40"/>
        </w:rPr>
        <w:t>Занятие по математике в средней группе.</w:t>
      </w:r>
    </w:p>
    <w:p w:rsidR="009C1D8D" w:rsidRPr="00031285" w:rsidRDefault="009C1D8D" w:rsidP="0003128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31285">
        <w:rPr>
          <w:rFonts w:ascii="Times New Roman" w:hAnsi="Times New Roman" w:cs="Times New Roman"/>
          <w:b/>
          <w:i/>
          <w:sz w:val="44"/>
          <w:szCs w:val="44"/>
        </w:rPr>
        <w:t>Число один. Дуб  - символ вечности.</w:t>
      </w:r>
    </w:p>
    <w:p w:rsidR="009C1D8D" w:rsidRPr="00031285" w:rsidRDefault="009C1D8D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3128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числе один как о существенном признаке явления. Познакомить с деревом – дубом – символом силы и единственности. Закрепить понятия один и много.</w:t>
      </w:r>
    </w:p>
    <w:p w:rsidR="009C1D8D" w:rsidRPr="00031285" w:rsidRDefault="009C1D8D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Pr="00031285">
        <w:rPr>
          <w:rFonts w:ascii="Times New Roman" w:hAnsi="Times New Roman" w:cs="Times New Roman"/>
          <w:sz w:val="28"/>
          <w:szCs w:val="28"/>
        </w:rPr>
        <w:t xml:space="preserve"> математический театр в коробке (на заднике изображение дуба), дубовые листья, желуди, хрустальные подвески, магнитофонная запись с музыкой </w:t>
      </w:r>
      <w:proofErr w:type="spellStart"/>
      <w:r w:rsidRPr="0003128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031285">
        <w:rPr>
          <w:rFonts w:ascii="Times New Roman" w:hAnsi="Times New Roman" w:cs="Times New Roman"/>
          <w:sz w:val="28"/>
          <w:szCs w:val="28"/>
        </w:rPr>
        <w:t>, настольная лампа.</w:t>
      </w:r>
    </w:p>
    <w:p w:rsidR="009C1D8D" w:rsidRPr="00031285" w:rsidRDefault="009C1D8D" w:rsidP="000312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9C1D8D" w:rsidRPr="00031285" w:rsidRDefault="009C1D8D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031285">
        <w:rPr>
          <w:rFonts w:ascii="Times New Roman" w:hAnsi="Times New Roman" w:cs="Times New Roman"/>
          <w:sz w:val="28"/>
          <w:szCs w:val="28"/>
        </w:rPr>
        <w:t xml:space="preserve"> Ребята, сегодня снова я приглашаю вас в театр! (Используется математический театр в коробке</w:t>
      </w:r>
      <w:r w:rsidR="00942FF1" w:rsidRPr="00031285">
        <w:rPr>
          <w:rFonts w:ascii="Times New Roman" w:hAnsi="Times New Roman" w:cs="Times New Roman"/>
          <w:sz w:val="28"/>
          <w:szCs w:val="28"/>
        </w:rPr>
        <w:t>,  зажигается свет,  раздвигается занавес).</w:t>
      </w:r>
    </w:p>
    <w:p w:rsidR="00942FF1" w:rsidRPr="00031285" w:rsidRDefault="00942FF1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Царь</w:t>
      </w:r>
      <w:proofErr w:type="gramStart"/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</w:t>
      </w:r>
      <w:proofErr w:type="gramEnd"/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дин:</w:t>
      </w:r>
      <w:r w:rsidRPr="00031285">
        <w:rPr>
          <w:rFonts w:ascii="Times New Roman" w:hAnsi="Times New Roman" w:cs="Times New Roman"/>
          <w:sz w:val="28"/>
          <w:szCs w:val="28"/>
        </w:rPr>
        <w:t xml:space="preserve"> Здравствуйте, дорогие дети! Вы меня узнали? А помните</w:t>
      </w:r>
      <w:r w:rsidR="00497F44" w:rsidRPr="00031285">
        <w:rPr>
          <w:rFonts w:ascii="Times New Roman" w:hAnsi="Times New Roman" w:cs="Times New Roman"/>
          <w:sz w:val="28"/>
          <w:szCs w:val="28"/>
        </w:rPr>
        <w:t>,</w:t>
      </w:r>
      <w:r w:rsidRPr="00031285">
        <w:rPr>
          <w:rFonts w:ascii="Times New Roman" w:hAnsi="Times New Roman" w:cs="Times New Roman"/>
          <w:sz w:val="28"/>
          <w:szCs w:val="28"/>
        </w:rPr>
        <w:t xml:space="preserve"> с кем я приходил к вам на прошлом занятии (ответы детей).</w:t>
      </w:r>
      <w:r w:rsidR="00497F44" w:rsidRPr="00031285">
        <w:rPr>
          <w:rFonts w:ascii="Times New Roman" w:hAnsi="Times New Roman" w:cs="Times New Roman"/>
          <w:sz w:val="28"/>
          <w:szCs w:val="28"/>
        </w:rPr>
        <w:t xml:space="preserve"> </w:t>
      </w:r>
      <w:r w:rsidRPr="00031285">
        <w:rPr>
          <w:rFonts w:ascii="Times New Roman" w:hAnsi="Times New Roman" w:cs="Times New Roman"/>
          <w:sz w:val="28"/>
          <w:szCs w:val="28"/>
        </w:rPr>
        <w:t xml:space="preserve">А вы знаете, что есть и дерево, похожее на льва по силе и царственности – это </w:t>
      </w:r>
      <w:r w:rsidR="00497F44" w:rsidRPr="00031285">
        <w:rPr>
          <w:rFonts w:ascii="Times New Roman" w:hAnsi="Times New Roman" w:cs="Times New Roman"/>
          <w:sz w:val="28"/>
          <w:szCs w:val="28"/>
        </w:rPr>
        <w:t>красавец дуб. Очень часто дуб растет один в чистом поле, гордый и</w:t>
      </w:r>
      <w:r w:rsidR="00C35683" w:rsidRPr="00031285">
        <w:rPr>
          <w:rFonts w:ascii="Times New Roman" w:hAnsi="Times New Roman" w:cs="Times New Roman"/>
          <w:sz w:val="28"/>
          <w:szCs w:val="28"/>
        </w:rPr>
        <w:t xml:space="preserve"> могучий. В лесу мимо него не п</w:t>
      </w:r>
      <w:r w:rsidR="00497F44" w:rsidRPr="00031285">
        <w:rPr>
          <w:rFonts w:ascii="Times New Roman" w:hAnsi="Times New Roman" w:cs="Times New Roman"/>
          <w:sz w:val="28"/>
          <w:szCs w:val="28"/>
        </w:rPr>
        <w:t>ройдешь – залюбуешься – он король леса. Дуб символизирует силу, выносливость, славу, долг</w:t>
      </w:r>
      <w:r w:rsidR="00C35683" w:rsidRPr="00031285">
        <w:rPr>
          <w:rFonts w:ascii="Times New Roman" w:hAnsi="Times New Roman" w:cs="Times New Roman"/>
          <w:sz w:val="28"/>
          <w:szCs w:val="28"/>
        </w:rPr>
        <w:t>о</w:t>
      </w:r>
      <w:r w:rsidR="00497F44" w:rsidRPr="00031285">
        <w:rPr>
          <w:rFonts w:ascii="Times New Roman" w:hAnsi="Times New Roman" w:cs="Times New Roman"/>
          <w:sz w:val="28"/>
          <w:szCs w:val="28"/>
        </w:rPr>
        <w:t xml:space="preserve">летие. </w:t>
      </w:r>
      <w:r w:rsidR="00C35683" w:rsidRPr="00031285">
        <w:rPr>
          <w:rFonts w:ascii="Times New Roman" w:hAnsi="Times New Roman" w:cs="Times New Roman"/>
          <w:sz w:val="28"/>
          <w:szCs w:val="28"/>
        </w:rPr>
        <w:t>Издревле</w:t>
      </w:r>
      <w:r w:rsidR="00497F44" w:rsidRPr="00031285">
        <w:rPr>
          <w:rFonts w:ascii="Times New Roman" w:hAnsi="Times New Roman" w:cs="Times New Roman"/>
          <w:sz w:val="28"/>
          <w:szCs w:val="28"/>
        </w:rPr>
        <w:t xml:space="preserve"> старые вековые дубы были особенно почитаемы. Раньше слово «дуб» означало дерево вообще или любое дерево, поэтому большую палку мы </w:t>
      </w:r>
      <w:r w:rsidR="00C35683" w:rsidRPr="00031285">
        <w:rPr>
          <w:rFonts w:ascii="Times New Roman" w:hAnsi="Times New Roman" w:cs="Times New Roman"/>
          <w:sz w:val="28"/>
          <w:szCs w:val="28"/>
        </w:rPr>
        <w:t>до с</w:t>
      </w:r>
      <w:r w:rsidR="00497F44" w:rsidRPr="00031285">
        <w:rPr>
          <w:rFonts w:ascii="Times New Roman" w:hAnsi="Times New Roman" w:cs="Times New Roman"/>
          <w:sz w:val="28"/>
          <w:szCs w:val="28"/>
        </w:rPr>
        <w:t>их пор называем «дубина». Дуб приносит пользу людям. Если из дубовых досок сделать бочку и использовать ее для засолки овощей, ТОО в ней будут особенно вкусными огурцы, капуста и грибы. А если приготовить о</w:t>
      </w:r>
      <w:r w:rsidR="00C35683" w:rsidRPr="00031285">
        <w:rPr>
          <w:rFonts w:ascii="Times New Roman" w:hAnsi="Times New Roman" w:cs="Times New Roman"/>
          <w:sz w:val="28"/>
          <w:szCs w:val="28"/>
        </w:rPr>
        <w:t>т</w:t>
      </w:r>
      <w:r w:rsidR="00497F44" w:rsidRPr="00031285">
        <w:rPr>
          <w:rFonts w:ascii="Times New Roman" w:hAnsi="Times New Roman" w:cs="Times New Roman"/>
          <w:sz w:val="28"/>
          <w:szCs w:val="28"/>
        </w:rPr>
        <w:t>вар из дубовой коры и полоскать этим отваром рот, то и зубы</w:t>
      </w:r>
      <w:proofErr w:type="gramStart"/>
      <w:r w:rsidR="00497F44" w:rsidRPr="000312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7F44" w:rsidRPr="00031285">
        <w:rPr>
          <w:rFonts w:ascii="Times New Roman" w:hAnsi="Times New Roman" w:cs="Times New Roman"/>
          <w:sz w:val="28"/>
          <w:szCs w:val="28"/>
        </w:rPr>
        <w:t xml:space="preserve"> и десна будут здоровыми. </w:t>
      </w:r>
      <w:r w:rsidR="00C35683" w:rsidRPr="00031285">
        <w:rPr>
          <w:rFonts w:ascii="Times New Roman" w:hAnsi="Times New Roman" w:cs="Times New Roman"/>
          <w:sz w:val="28"/>
          <w:szCs w:val="28"/>
        </w:rPr>
        <w:t>Очень ценится мебель из дубовой древесины, так как она очень прочная, красивая и долговечная. Дуб (показ иллюстрации), является самым сильным, мощным, могущественным, самым ПЕРВЫМ среди всех деревьев.</w:t>
      </w:r>
    </w:p>
    <w:p w:rsidR="00C35683" w:rsidRPr="00031285" w:rsidRDefault="00C35683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031285">
        <w:rPr>
          <w:rFonts w:ascii="Times New Roman" w:hAnsi="Times New Roman" w:cs="Times New Roman"/>
          <w:sz w:val="28"/>
          <w:szCs w:val="28"/>
        </w:rPr>
        <w:t xml:space="preserve"> Спасибо тебе, царь</w:t>
      </w:r>
      <w:proofErr w:type="gramStart"/>
      <w:r w:rsidRPr="0003128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31285">
        <w:rPr>
          <w:rFonts w:ascii="Times New Roman" w:hAnsi="Times New Roman" w:cs="Times New Roman"/>
          <w:sz w:val="28"/>
          <w:szCs w:val="28"/>
        </w:rPr>
        <w:t>дин! Очень интересно ты рассказал нам о дубе – самом первом среди всех деревьев.</w:t>
      </w:r>
    </w:p>
    <w:p w:rsidR="00C35683" w:rsidRPr="00031285" w:rsidRDefault="00C35683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>Ребята, а я вспомнила стихотворение об этом замечательном дереве. Послушайте.</w:t>
      </w:r>
    </w:p>
    <w:p w:rsidR="00C35683" w:rsidRPr="00031285" w:rsidRDefault="00C35683" w:rsidP="0003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>Дуб дождя и ветра вовсе не боится.</w:t>
      </w:r>
    </w:p>
    <w:p w:rsidR="00C35683" w:rsidRPr="00031285" w:rsidRDefault="00C35683" w:rsidP="0003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>Кто сказал, что дубу страшно простудиться?</w:t>
      </w:r>
    </w:p>
    <w:p w:rsidR="00C35683" w:rsidRPr="00031285" w:rsidRDefault="00C35683" w:rsidP="0003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lastRenderedPageBreak/>
        <w:t>Ведь до поздней осени дуб стоит зеленый,</w:t>
      </w:r>
    </w:p>
    <w:p w:rsidR="00C35683" w:rsidRDefault="00C35683" w:rsidP="0003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>Значит он выносливый, значит закаленный!</w:t>
      </w:r>
    </w:p>
    <w:p w:rsidR="00031285" w:rsidRPr="00031285" w:rsidRDefault="00031285" w:rsidP="00031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683" w:rsidRPr="00031285" w:rsidRDefault="00C35683" w:rsidP="00031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 xml:space="preserve">А сейчас я предлагаю вам прослушать прекрасную музыку </w:t>
      </w:r>
      <w:proofErr w:type="spellStart"/>
      <w:r w:rsidRPr="0003128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031285">
        <w:rPr>
          <w:rFonts w:ascii="Times New Roman" w:hAnsi="Times New Roman" w:cs="Times New Roman"/>
          <w:sz w:val="28"/>
          <w:szCs w:val="28"/>
        </w:rPr>
        <w:t>, которая по своему характеру, по своей силе похожа на это величавое дерево. (Звучит музыка)</w:t>
      </w:r>
    </w:p>
    <w:p w:rsidR="00C35683" w:rsidRPr="00031285" w:rsidRDefault="00C35683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Царь</w:t>
      </w:r>
      <w:proofErr w:type="gramStart"/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</w:t>
      </w:r>
      <w:proofErr w:type="gramEnd"/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дин:</w:t>
      </w:r>
      <w:r w:rsidRPr="00031285">
        <w:rPr>
          <w:rFonts w:ascii="Times New Roman" w:hAnsi="Times New Roman" w:cs="Times New Roman"/>
          <w:sz w:val="28"/>
          <w:szCs w:val="28"/>
        </w:rPr>
        <w:t xml:space="preserve"> Ребята, я вам принес листья и желуди, которые нашел под дубом. Хотите посмотреть? Возьмите листочек и рассмотрите его</w:t>
      </w:r>
      <w:r w:rsidR="008C0FC0" w:rsidRPr="00031285">
        <w:rPr>
          <w:rFonts w:ascii="Times New Roman" w:hAnsi="Times New Roman" w:cs="Times New Roman"/>
          <w:sz w:val="28"/>
          <w:szCs w:val="28"/>
        </w:rPr>
        <w:t>. У дубового листочка интересная удлиненная форма с волнистыми закругленными краями. Обведите пальчиком по контуру листика. Давайте возьмем в руки желуди. Чувствуете, какие они? (Продолговатые, гладкие, твердые). У них есть «шапочка».</w:t>
      </w:r>
    </w:p>
    <w:p w:rsidR="008C0FC0" w:rsidRPr="00031285" w:rsidRDefault="008C0FC0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031285">
        <w:rPr>
          <w:rFonts w:ascii="Times New Roman" w:hAnsi="Times New Roman" w:cs="Times New Roman"/>
          <w:sz w:val="28"/>
          <w:szCs w:val="28"/>
        </w:rPr>
        <w:t xml:space="preserve"> Ребята, а сейчас я покажу вам интересные картинки! Посмотрите, что это? (Цветок) Сколько у него лепестков? (Много) Лепестков много, а цветок – один. А на этой картинке сколько цветов? (Много). А букет? (Один). Сколько вас у меня? (Много). А</w:t>
      </w:r>
      <w:r w:rsidR="00031285" w:rsidRPr="00031285">
        <w:rPr>
          <w:rFonts w:ascii="Times New Roman" w:hAnsi="Times New Roman" w:cs="Times New Roman"/>
          <w:sz w:val="28"/>
          <w:szCs w:val="28"/>
        </w:rPr>
        <w:t xml:space="preserve"> </w:t>
      </w:r>
      <w:r w:rsidRPr="00031285">
        <w:rPr>
          <w:rFonts w:ascii="Times New Roman" w:hAnsi="Times New Roman" w:cs="Times New Roman"/>
          <w:sz w:val="28"/>
          <w:szCs w:val="28"/>
        </w:rPr>
        <w:t>группа? (Одна). Посмотрите на свою руку. Сколько на ней пальцев? (Много – пять). А рука? (Одна).</w:t>
      </w:r>
    </w:p>
    <w:p w:rsidR="008C0FC0" w:rsidRPr="00031285" w:rsidRDefault="008C0FC0" w:rsidP="00031285">
      <w:pPr>
        <w:rPr>
          <w:rFonts w:ascii="Times New Roman" w:hAnsi="Times New Roman" w:cs="Times New Roman"/>
          <w:sz w:val="28"/>
          <w:szCs w:val="28"/>
        </w:rPr>
      </w:pPr>
      <w:r w:rsidRPr="00031285">
        <w:rPr>
          <w:rFonts w:ascii="Times New Roman" w:hAnsi="Times New Roman" w:cs="Times New Roman"/>
          <w:sz w:val="28"/>
          <w:szCs w:val="28"/>
        </w:rPr>
        <w:t>Ребята, а я для вас приготовили сюрприз! Очень красивые камни! (Показывает хрустальную подвеску). У детей камни из чешского хрусталя. Эти камни кажутся пр</w:t>
      </w:r>
      <w:r w:rsidR="00031285" w:rsidRPr="00031285">
        <w:rPr>
          <w:rFonts w:ascii="Times New Roman" w:hAnsi="Times New Roman" w:cs="Times New Roman"/>
          <w:sz w:val="28"/>
          <w:szCs w:val="28"/>
        </w:rPr>
        <w:t>о</w:t>
      </w:r>
      <w:r w:rsidRPr="00031285">
        <w:rPr>
          <w:rFonts w:ascii="Times New Roman" w:hAnsi="Times New Roman" w:cs="Times New Roman"/>
          <w:sz w:val="28"/>
          <w:szCs w:val="28"/>
        </w:rPr>
        <w:t xml:space="preserve">зрачными, бесцветными. </w:t>
      </w:r>
      <w:r w:rsidR="00031285" w:rsidRPr="00031285">
        <w:rPr>
          <w:rFonts w:ascii="Times New Roman" w:hAnsi="Times New Roman" w:cs="Times New Roman"/>
          <w:sz w:val="28"/>
          <w:szCs w:val="28"/>
        </w:rPr>
        <w:t>Но если повертеть их</w:t>
      </w:r>
      <w:r w:rsidRPr="00031285">
        <w:rPr>
          <w:rFonts w:ascii="Times New Roman" w:hAnsi="Times New Roman" w:cs="Times New Roman"/>
          <w:sz w:val="28"/>
          <w:szCs w:val="28"/>
        </w:rPr>
        <w:t xml:space="preserve"> в руках, вы </w:t>
      </w:r>
      <w:r w:rsidR="00031285" w:rsidRPr="00031285">
        <w:rPr>
          <w:rFonts w:ascii="Times New Roman" w:hAnsi="Times New Roman" w:cs="Times New Roman"/>
          <w:sz w:val="28"/>
          <w:szCs w:val="28"/>
        </w:rPr>
        <w:t>ув</w:t>
      </w:r>
      <w:r w:rsidRPr="00031285">
        <w:rPr>
          <w:rFonts w:ascii="Times New Roman" w:hAnsi="Times New Roman" w:cs="Times New Roman"/>
          <w:sz w:val="28"/>
          <w:szCs w:val="28"/>
        </w:rPr>
        <w:t>идите, что они играют всеми цветами радуги! В прозрачности этих камней прячутся все цвета. Вот вам и чудо на сегодня!</w:t>
      </w:r>
    </w:p>
    <w:p w:rsidR="00C35683" w:rsidRDefault="00C35683" w:rsidP="00031285"/>
    <w:sectPr w:rsidR="00C3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D8D"/>
    <w:rsid w:val="00031285"/>
    <w:rsid w:val="00497F44"/>
    <w:rsid w:val="008C0FC0"/>
    <w:rsid w:val="00942FF1"/>
    <w:rsid w:val="009C1D8D"/>
    <w:rsid w:val="00C3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BB19-4130-4566-A2AF-067E0326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2013-04-23T18:27:00Z</dcterms:created>
  <dcterms:modified xsi:type="dcterms:W3CDTF">2013-04-23T19:21:00Z</dcterms:modified>
</cp:coreProperties>
</file>