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65A" w:rsidRPr="00277D4C" w:rsidRDefault="00277D4C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77D4C">
        <w:rPr>
          <w:rFonts w:ascii="Times New Roman CYR" w:eastAsia="Times New Roman" w:hAnsi="Times New Roman CYR" w:cs="Times New Roman CYR"/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Методическая разработка</w:t>
      </w: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277D4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color w:val="0070C0"/>
          <w:sz w:val="72"/>
          <w:szCs w:val="72"/>
        </w:rPr>
      </w:pPr>
      <w:r w:rsidRPr="008D665A">
        <w:rPr>
          <w:rFonts w:ascii="Times New Roman CYR" w:eastAsia="Times New Roman" w:hAnsi="Times New Roman CYR" w:cs="Times New Roman CYR"/>
          <w:b/>
          <w:bCs/>
          <w:color w:val="0070C0"/>
          <w:sz w:val="72"/>
          <w:szCs w:val="72"/>
        </w:rPr>
        <w:t>ИГРОВАЯ ТЕХНОЛОГИЯ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                                                                             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</w:rPr>
      </w:pPr>
      <w:r w:rsidRPr="008D665A">
        <w:rPr>
          <w:rFonts w:ascii="Arial CYR" w:eastAsia="Times New Roman" w:hAnsi="Arial CYR" w:cs="Arial CYR"/>
          <w:noProof/>
          <w:sz w:val="20"/>
          <w:szCs w:val="20"/>
        </w:rPr>
        <w:drawing>
          <wp:inline distT="0" distB="0" distL="0" distR="0" wp14:anchorId="45D2DCB7" wp14:editId="456A3D55">
            <wp:extent cx="6200775" cy="800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                                                      </w:t>
      </w:r>
    </w:p>
    <w:p w:rsidR="008D665A" w:rsidRPr="008D665A" w:rsidRDefault="008D665A" w:rsidP="005B6A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Arial CYR" w:eastAsia="Times New Roman" w:hAnsi="Arial CYR" w:cs="Arial CYR"/>
          <w:noProof/>
          <w:sz w:val="20"/>
          <w:szCs w:val="20"/>
        </w:rPr>
        <w:drawing>
          <wp:inline distT="0" distB="0" distL="0" distR="0" wp14:anchorId="542E4BB1" wp14:editId="0F1AA9EF">
            <wp:extent cx="2694214" cy="1885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14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           Развитие речи детей с ОНР  через использование развивающих игр   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математического содержания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9C1FE5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                                                                              составитель:  Новикова С.Н.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9C1FE5" w:rsidRDefault="009C1FE5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9C1FE5" w:rsidRDefault="009C1FE5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5B6AA2" w:rsidRDefault="005B6AA2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5B6AA2" w:rsidRDefault="005B6AA2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5B6AA2" w:rsidRDefault="005B6AA2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bookmarkStart w:id="0" w:name="_GoBack"/>
      <w:bookmarkEnd w:id="0"/>
    </w:p>
    <w:p w:rsidR="009C1FE5" w:rsidRDefault="009C1FE5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9C1FE5" w:rsidRDefault="009C1FE5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г. Новомосковск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2013г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5B6A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Arial CYR" w:eastAsia="Times New Roman" w:hAnsi="Arial CYR" w:cs="Arial CYR"/>
          <w:noProof/>
          <w:sz w:val="20"/>
          <w:szCs w:val="20"/>
        </w:rPr>
        <w:lastRenderedPageBreak/>
        <w:drawing>
          <wp:inline distT="0" distB="0" distL="0" distR="0" wp14:anchorId="5EF85502" wp14:editId="77E20CE2">
            <wp:extent cx="4133850" cy="134606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34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                                                                                          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СОДЕРЖАНИЕ: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1. Актуальность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2. </w:t>
      </w:r>
      <w:r w:rsidR="009C1FE5">
        <w:rPr>
          <w:rFonts w:ascii="Times New Roman CYR" w:eastAsia="Times New Roman" w:hAnsi="Times New Roman CYR" w:cs="Times New Roman CYR"/>
          <w:sz w:val="28"/>
          <w:szCs w:val="28"/>
        </w:rPr>
        <w:t>Проблема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3. </w:t>
      </w:r>
      <w:r w:rsidR="009C1FE5">
        <w:rPr>
          <w:rFonts w:ascii="Times New Roman CYR" w:eastAsia="Times New Roman" w:hAnsi="Times New Roman CYR" w:cs="Times New Roman CYR"/>
          <w:sz w:val="28"/>
          <w:szCs w:val="28"/>
        </w:rPr>
        <w:t>Ожидаемые результаты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4. </w:t>
      </w:r>
      <w:r w:rsidR="009C1FE5">
        <w:rPr>
          <w:rFonts w:ascii="Times New Roman CYR" w:eastAsia="Times New Roman" w:hAnsi="Times New Roman CYR" w:cs="Times New Roman CYR"/>
          <w:sz w:val="28"/>
          <w:szCs w:val="28"/>
        </w:rPr>
        <w:t>Цель, задачи игровой технологии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5. </w:t>
      </w:r>
      <w:r w:rsidR="009C1FE5">
        <w:rPr>
          <w:rFonts w:ascii="Times New Roman CYR" w:eastAsia="Times New Roman" w:hAnsi="Times New Roman CYR" w:cs="Times New Roman CYR"/>
          <w:sz w:val="28"/>
          <w:szCs w:val="28"/>
        </w:rPr>
        <w:t>Описание игр</w:t>
      </w:r>
    </w:p>
    <w:p w:rsidR="009C1FE5" w:rsidRDefault="009C1FE5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9C1FE5" w:rsidRDefault="009C1FE5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6. Конспекты игр</w:t>
      </w:r>
    </w:p>
    <w:p w:rsidR="009C1FE5" w:rsidRDefault="009C1FE5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9C1FE5" w:rsidRPr="008D665A" w:rsidRDefault="009C1FE5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sz w:val="20"/>
          <w:szCs w:val="20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D665A" w:rsidRPr="008D665A" w:rsidRDefault="008D665A" w:rsidP="005B6A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Arial CYR" w:eastAsia="Times New Roman" w:hAnsi="Arial CYR" w:cs="Arial CYR"/>
          <w:noProof/>
          <w:sz w:val="20"/>
          <w:szCs w:val="20"/>
        </w:rPr>
        <w:lastRenderedPageBreak/>
        <w:drawing>
          <wp:inline distT="0" distB="0" distL="0" distR="0" wp14:anchorId="3630C7B3" wp14:editId="0869F82B">
            <wp:extent cx="3743325" cy="144695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44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                                                                                          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          Для детей дошкольного возраста игра имеет исключительное значение: игра для них – учеба, игра для них – труд,  игра для них – серьезная форма воспитания. Игра для дошкольников – способ познания окружающего мира. В игре ребенок приобретает новые знания, умения, навыки. Игры, способствующие развитию восприятия, внимания, памяти, мышления, развитию творческих способностей, направлены на умственное развитие дошкольника в целом.</w:t>
      </w:r>
      <w:r w:rsidRPr="008D665A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4"/>
          <w:szCs w:val="24"/>
        </w:rPr>
        <w:t xml:space="preserve">              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Ни для кого не секрет, что те молчуны, из которых в процессе организации и проведения непосредственно образовательной деятельности  слова не вытянуть, в играх, случается, становятся такими активными, какими мы их представить себе не в состоянии. Игра уже одним только своим содержанием переносит ребенка в новое измерение, в новое психологическое состояние. В игре они обретают не только равноправие, но и реальную возможность стать лидерами, вести за собой других. Их действия, раскрепощенные и уверенные, они начинают выказывать и глубину мышления.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7"/>
          <w:szCs w:val="27"/>
        </w:rPr>
        <w:t>Поэтому,</w:t>
      </w:r>
      <w:r w:rsidRPr="008D665A">
        <w:rPr>
          <w:rFonts w:ascii="Times New Roman CYR" w:eastAsia="Times New Roman" w:hAnsi="Times New Roman CYR" w:cs="Times New Roman CYR"/>
          <w:b/>
          <w:bCs/>
          <w:sz w:val="27"/>
          <w:szCs w:val="27"/>
        </w:rPr>
        <w:t xml:space="preserve"> 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руководя игрой, организуя жизнь детей в игре, воспитатель воздействует на все стороны развития личности ребенка: на чувства, на сознание, на волю и на поведение в целом.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="Times New Roman" w:hAnsi="Times New Roman CYR" w:cs="Times New Roman CYR"/>
          <w:sz w:val="27"/>
          <w:szCs w:val="27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           </w:t>
      </w:r>
      <w:r w:rsidRPr="008D665A">
        <w:rPr>
          <w:rFonts w:ascii="Times New Roman CYR" w:eastAsia="Times New Roman" w:hAnsi="Times New Roman CYR" w:cs="Times New Roman CYR"/>
          <w:sz w:val="27"/>
          <w:szCs w:val="27"/>
        </w:rPr>
        <w:t>Данная разработка игровой технологии</w:t>
      </w:r>
      <w:r w:rsidRPr="008D665A">
        <w:rPr>
          <w:rFonts w:ascii="Times New Roman CYR" w:eastAsia="Times New Roman" w:hAnsi="Times New Roman CYR" w:cs="Times New Roman CYR"/>
          <w:b/>
          <w:bCs/>
          <w:sz w:val="27"/>
          <w:szCs w:val="27"/>
        </w:rPr>
        <w:t xml:space="preserve"> </w:t>
      </w:r>
      <w:r w:rsidRPr="008D665A">
        <w:rPr>
          <w:rFonts w:ascii="Times New Roman CYR" w:eastAsia="Times New Roman" w:hAnsi="Times New Roman CYR" w:cs="Times New Roman CYR"/>
          <w:sz w:val="27"/>
          <w:szCs w:val="27"/>
        </w:rPr>
        <w:t>«Играем и учимся» является средством побуждения, стимулирования детей к познавательн</w:t>
      </w:r>
      <w:proofErr w:type="gramStart"/>
      <w:r w:rsidRPr="008D665A">
        <w:rPr>
          <w:rFonts w:ascii="Times New Roman CYR" w:eastAsia="Times New Roman" w:hAnsi="Times New Roman CYR" w:cs="Times New Roman CYR"/>
          <w:sz w:val="27"/>
          <w:szCs w:val="27"/>
        </w:rPr>
        <w:t>о-</w:t>
      </w:r>
      <w:proofErr w:type="gramEnd"/>
      <w:r w:rsidRPr="008D665A">
        <w:rPr>
          <w:rFonts w:ascii="Times New Roman CYR" w:eastAsia="Times New Roman" w:hAnsi="Times New Roman CYR" w:cs="Times New Roman CYR"/>
          <w:sz w:val="27"/>
          <w:szCs w:val="27"/>
        </w:rPr>
        <w:t xml:space="preserve"> исследовательской (математической) деятельности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D665A" w:rsidRPr="008D665A" w:rsidRDefault="008D665A" w:rsidP="005B6A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Arial CYR" w:eastAsia="Times New Roman" w:hAnsi="Arial CYR" w:cs="Arial CYR"/>
          <w:noProof/>
          <w:sz w:val="20"/>
          <w:szCs w:val="20"/>
        </w:rPr>
        <w:drawing>
          <wp:inline distT="0" distB="0" distL="0" distR="0" wp14:anchorId="0B0FC3C0" wp14:editId="76D55A6A">
            <wp:extent cx="4391025" cy="16973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69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                                                                                         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lastRenderedPageBreak/>
        <w:t>Актуальность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          Актуальность  игровой технологии обусловлена тем, что в дошкольном возрасте ведущей деятельностью является игра, ребенок  начинается развиваться в процессе игры, а в дальнейшем обучаться играя.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     </w:t>
      </w:r>
      <w:proofErr w:type="gram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Использование игровых технологий в работе с детьми в процессе организации работы по образовательной области «Познание», а именно развитие у детей познавательных интересов, интеллектуальное развитие через решение задач  сенсорного  развития  и формирования элементарных математических представлений способствует тому, что у детей появляется интерес к игровой деятельность, у них начинает развиваться умение видеть проблемы, задавать вопросы, искать на них ответы, делать выводы и</w:t>
      </w:r>
      <w:proofErr w:type="gram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умозаключения, появляется  творческое начало, инициатива, настойчивость, самоконтроль, которые, в дополнение к интеллекту и приобретенным знаниям, составляют творческую направленность личности.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Проблема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                    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       Главной проблемой в развитии и  воспитании ребёнка дошкольного возраста остаётся развитие связной речи, работа над которой должна проводиться во все промежутки времени пребывания ребенка в дошкольном учреждении и в различных видах детской деятельности.                         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       Так как развитие речи ребёнка не стихийный процесс, поэтому  требует постоянного руководства со стороны специалистов и воспитателя.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Существует несколько  условия успешного развития речи, формирования речевых умений и навыков у детей, которых необходимо придерживаться, организуя данную работу с детьми.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 xml:space="preserve">Первое условие:                                                                        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- потребность общения, или коммуникации, то есть должны быть предусмотрены такие ситуации, которые ставили бы  ребёнка перед необходимостью речевых высказываний.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Второе условие: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- создание речевой среды, дающей детям образцы речи - это речь родителей, родных, друзей, художественная литература,  театр, речь педагога, звучащая в повседневной жизни.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Третье условие: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запас знаний, которым должен обладать ребёнок на определённом этапе своего развития, так как ребенок сможет хорошо рассказать только о том,  что он хорошо знает.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       Дети, имеющие общее недоразвитие речи, очень медленно  усваивают программный материал. Это происходит потому, что у детей неустойчивое внимание, быстрая утомляемость, раздражительность, снижен интерес к окружающему, моторика их отличается общей неловкостью, недостаточной 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координацией. Такие дети необщительны, скованны, плохо адаптируются в окружающей среде. Чтобы заинтересовать детей, удержать их внимание, раскрепостить, развить творческие способности, воображение, логическое мышление, память, речь, необходимо использовать развивающие игры игровые развивающие технологии. Недаром,  </w:t>
      </w:r>
      <w:proofErr w:type="spell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В.А.Сухомлинский</w:t>
      </w:r>
      <w:proofErr w:type="spell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 говорил: "Без игры нет, и не может быть полноценного умственного развития. Игра – это огромное светлое окно, через которое в духовный мир ребенка вливается живительный поток представлений, понятий. Игра – это искра, зажигающая огонек пытливости и любознательности”.    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Ожидаемые результаты: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        Использование игровой технологии благотворно влияет на развитие познавательного интереса, речи и умственной активности детей.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В процессе организации работы с использованием игровой технологии  дети освоят количественный порядковый счет до 10, научатся составлению и решению задач, правильному применению арифметических действий, сравнению чисел, ориентировке на плоскости листа, в пространстве,  освоят умение классифицировать, проводит операции синтеза и анализа, у детей разовьется математическое и логическое мышление, способность  четко и грамматически правильно  выражать свои мысли.</w:t>
      </w:r>
      <w:proofErr w:type="gramEnd"/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</w:rPr>
      </w:pPr>
      <w:r w:rsidRPr="008D665A">
        <w:rPr>
          <w:rFonts w:ascii="Georgia" w:eastAsia="Times New Roman" w:hAnsi="Georgia" w:cs="Georgia"/>
          <w:sz w:val="24"/>
          <w:szCs w:val="24"/>
        </w:rPr>
        <w:t>.</w:t>
      </w:r>
      <w:r w:rsidRPr="008D665A">
        <w:rPr>
          <w:rFonts w:ascii="Calibri" w:eastAsia="Times New Roman" w:hAnsi="Calibri" w:cs="Calibri"/>
        </w:rPr>
        <w:t xml:space="preserve">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      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eastAsia="Times New Roman" w:hAnsi="Arial CYR" w:cs="Arial CYR"/>
          <w:noProof/>
          <w:sz w:val="20"/>
          <w:szCs w:val="20"/>
        </w:rPr>
      </w:pPr>
    </w:p>
    <w:p w:rsidR="005B6AA2" w:rsidRDefault="005B6AA2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eastAsia="Times New Roman" w:hAnsi="Arial CYR" w:cs="Arial CYR"/>
          <w:noProof/>
          <w:sz w:val="20"/>
          <w:szCs w:val="20"/>
        </w:rPr>
      </w:pPr>
    </w:p>
    <w:p w:rsidR="005B6AA2" w:rsidRDefault="005B6AA2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eastAsia="Times New Roman" w:hAnsi="Arial CYR" w:cs="Arial CYR"/>
          <w:noProof/>
          <w:sz w:val="20"/>
          <w:szCs w:val="20"/>
        </w:rPr>
      </w:pPr>
    </w:p>
    <w:p w:rsidR="005B6AA2" w:rsidRDefault="005B6AA2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eastAsia="Times New Roman" w:hAnsi="Arial CYR" w:cs="Arial CYR"/>
          <w:noProof/>
          <w:sz w:val="20"/>
          <w:szCs w:val="20"/>
        </w:rPr>
      </w:pPr>
    </w:p>
    <w:p w:rsidR="005B6AA2" w:rsidRDefault="005B6AA2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eastAsia="Times New Roman" w:hAnsi="Arial CYR" w:cs="Arial CYR"/>
          <w:noProof/>
          <w:sz w:val="20"/>
          <w:szCs w:val="20"/>
        </w:rPr>
      </w:pPr>
    </w:p>
    <w:p w:rsidR="005B6AA2" w:rsidRDefault="005B6AA2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eastAsia="Times New Roman" w:hAnsi="Arial CYR" w:cs="Arial CYR"/>
          <w:noProof/>
          <w:sz w:val="20"/>
          <w:szCs w:val="20"/>
        </w:rPr>
      </w:pPr>
    </w:p>
    <w:p w:rsidR="005B6AA2" w:rsidRDefault="005B6AA2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Предложенные сценарии игр могут использоваться в работе с детьми как в специально организованной непосредственно образовательной деятельности, в самостоятельной деятельности детей и в процессе проведения режимных моментов.                                     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Georgia" w:eastAsia="Times New Roman" w:hAnsi="Georgia" w:cs="Georgia"/>
          <w:sz w:val="24"/>
          <w:szCs w:val="24"/>
        </w:rPr>
        <w:t xml:space="preserve">        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При разработке развивающих игр, учитывались многие факторы:          -  возрастные и психологические особенности воспитанников;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-  специфика образовательной деятельности;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-  познавательный интерес детей;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- ситуативность.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      Образовательная деятельность,  которая проходит в игровом и поисковом режиме, делает процесс формирования интереса к математике и математическим навыкам наиболее успешной. Использование игры позволяет сохранять и синтезировать элементы познавательного, учебного и 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игрового общения. Игры способствуют развитию наблюдательности, внимания, памяти, мышления, речи, они видоизменяются по мере усложнения программного содержания, а использование наглядного материала позволяет сделать их наиболее привлекательными.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     Для каждого вида образовательной деятельности продумывается игровая мотивация с целью вызвать у детей интерес к игре, создать состояние увлечённости. При этом учитываются следующие условия: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     1. ребёнок должен быть вовлечен в процесс самостоятельного поиска и открытия новых знаний, решать задачи проблемного характера;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     2. интеллектуальная и практическая деятельность должна быть разнообразной;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     3. следует менять форму вопросов, заданий, стимулировать поисковую деятельность детей, создавая атмосферу напряжённой работы;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      4. содержание различных видов деятельности  должно быть трудным, но посильным;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     5. чем больше новый материал связан с имеющимся личным опытом ребёнка, тем он интереснее для него;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     6. индивидуальные, возрастные, </w:t>
      </w:r>
      <w:proofErr w:type="spellStart"/>
      <w:proofErr w:type="gram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психо</w:t>
      </w:r>
      <w:proofErr w:type="spell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- физиологические</w:t>
      </w:r>
      <w:proofErr w:type="gram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особенности воспитанников;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     7. эмоциональность педагога, его умение поддержать и направить интерес к содержанию занятия.</w:t>
      </w:r>
    </w:p>
    <w:p w:rsidR="008D665A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5B6AA2" w:rsidRPr="008D665A" w:rsidRDefault="005B6AA2" w:rsidP="008D665A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8D665A">
        <w:rPr>
          <w:rFonts w:ascii="Calibri" w:eastAsia="Times New Roman" w:hAnsi="Calibri" w:cs="Calibri"/>
        </w:rPr>
        <w:t xml:space="preserve">                                                                </w:t>
      </w:r>
    </w:p>
    <w:p w:rsidR="008D665A" w:rsidRPr="008D665A" w:rsidRDefault="008D665A" w:rsidP="005B6A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Arial CYR" w:eastAsia="Times New Roman" w:hAnsi="Arial CYR" w:cs="Arial CYR"/>
          <w:noProof/>
          <w:sz w:val="20"/>
          <w:szCs w:val="20"/>
        </w:rPr>
        <w:drawing>
          <wp:inline distT="0" distB="0" distL="0" distR="0" wp14:anchorId="675DB862" wp14:editId="11776E1B">
            <wp:extent cx="4552950" cy="1562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                                                                                         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Цель: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- эффективное  влияние  игровой технологии  на успешность речевого развития детей  дошкольного возраста с ОНР в процессе формирования элементарных математических представлений.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Задачи: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1.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ab/>
        <w:t xml:space="preserve">Пополнять словарный запас детей.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2.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ab/>
        <w:t xml:space="preserve">Учить импровизировать игры – драматизации на темы знакомых 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сказок.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3.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ab/>
        <w:t xml:space="preserve">Развивать разговорную речь детей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4.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ab/>
        <w:t xml:space="preserve">Развивать речевое дыхание и правильную артикуляцию.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5.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ab/>
        <w:t>Развивать умение согласовывать свои действия с другими детьми.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6.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ab/>
        <w:t>Развивать зрительное и слуховое внимание, память, наблюдательность, фантазию, воображение, образное мышление.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/>
        <w:ind w:left="720" w:hanging="36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7.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ab/>
        <w:t>Снять напряжение и скованность в поведении ребёнка.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5B6AA2" w:rsidRDefault="005B6AA2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5B6AA2" w:rsidRDefault="005B6AA2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5B6AA2" w:rsidRDefault="005B6AA2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5B6AA2" w:rsidRDefault="005B6AA2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5B6AA2" w:rsidRPr="008D665A" w:rsidRDefault="005B6AA2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D665A" w:rsidRPr="008D665A" w:rsidRDefault="008D665A" w:rsidP="005B6A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Arial CYR" w:eastAsia="Times New Roman" w:hAnsi="Arial CYR" w:cs="Arial CYR"/>
          <w:noProof/>
          <w:sz w:val="20"/>
          <w:szCs w:val="20"/>
        </w:rPr>
        <w:drawing>
          <wp:inline distT="0" distB="0" distL="0" distR="0" wp14:anchorId="3B265D13" wp14:editId="49CD8050">
            <wp:extent cx="4762500" cy="1597591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9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                                                                                         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 xml:space="preserve"> Содержание игр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4110"/>
        <w:gridCol w:w="4694"/>
      </w:tblGrid>
      <w:tr w:rsidR="008D665A" w:rsidRPr="008D665A" w:rsidTr="008D665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D665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№</w:t>
            </w:r>
            <w:proofErr w:type="gramStart"/>
            <w:r w:rsidRPr="008D665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п</w:t>
            </w:r>
            <w:proofErr w:type="gramEnd"/>
            <w:r w:rsidRPr="008D665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/п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D665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Наименование игр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D665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Задачи </w:t>
            </w:r>
          </w:p>
        </w:tc>
      </w:tr>
      <w:tr w:rsidR="008D665A" w:rsidRPr="008D665A" w:rsidTr="008D665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D665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</w:pPr>
            <w:r w:rsidRPr="008D665A">
              <w:rPr>
                <w:rFonts w:ascii="Georgia" w:eastAsia="Times New Roman" w:hAnsi="Georgia" w:cs="Georgia"/>
                <w:sz w:val="24"/>
                <w:szCs w:val="24"/>
              </w:rPr>
              <w:t>"Кто летает?”,                              "Съедобное – несъедобное”, "Загадки”–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before="100" w:after="100"/>
              <w:rPr>
                <w:rFonts w:ascii="Georgia" w:eastAsia="Times New Roman" w:hAnsi="Georgia" w:cs="Georgia"/>
                <w:sz w:val="24"/>
                <w:szCs w:val="24"/>
              </w:rPr>
            </w:pPr>
            <w:r w:rsidRPr="008D665A">
              <w:rPr>
                <w:rFonts w:ascii="Georgia" w:eastAsia="Times New Roman" w:hAnsi="Georgia" w:cs="Georgia"/>
                <w:sz w:val="24"/>
                <w:szCs w:val="24"/>
              </w:rPr>
              <w:t xml:space="preserve">способствовать формированию внимания ребенка и его интеллектуальных способностей,                     учить выделять существенные признаки предметов                           развивать речевую активность </w:t>
            </w:r>
          </w:p>
        </w:tc>
      </w:tr>
      <w:tr w:rsidR="008D665A" w:rsidRPr="008D665A" w:rsidTr="008D665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D665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</w:pPr>
            <w:r w:rsidRPr="008D665A">
              <w:rPr>
                <w:rFonts w:ascii="Georgia" w:eastAsia="Times New Roman" w:hAnsi="Georgia" w:cs="Georgia"/>
                <w:sz w:val="24"/>
                <w:szCs w:val="24"/>
              </w:rPr>
              <w:t>«Чудесный мешочек”,  "Определи предмет на ощупь”, "Найди предмет, отличающий от других”,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</w:pPr>
            <w:r w:rsidRPr="008D665A">
              <w:rPr>
                <w:rFonts w:ascii="Georgia" w:eastAsia="Times New Roman" w:hAnsi="Georgia" w:cs="Georgia"/>
                <w:sz w:val="24"/>
                <w:szCs w:val="24"/>
              </w:rPr>
              <w:t>учить находить  одинаковые свойства или признаки предметов,           учить детей рассуждать                           развивать разговорную речь детей</w:t>
            </w:r>
          </w:p>
        </w:tc>
      </w:tr>
      <w:tr w:rsidR="008D665A" w:rsidRPr="008D665A" w:rsidTr="008D665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D665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</w:pPr>
            <w:r w:rsidRPr="008D665A">
              <w:rPr>
                <w:rFonts w:ascii="Georgia" w:eastAsia="Times New Roman" w:hAnsi="Georgia" w:cs="Georgia"/>
                <w:sz w:val="24"/>
                <w:szCs w:val="24"/>
              </w:rPr>
              <w:t xml:space="preserve">«Что нарисовано?”,                            "Назови предмет в ряду”,    "Назови предмет одним словом”, "Что лишнее? Почему?”, "Домино”,                                     «Как </w:t>
            </w:r>
            <w:r w:rsidRPr="008D665A">
              <w:rPr>
                <w:rFonts w:ascii="Georgia" w:eastAsia="Times New Roman" w:hAnsi="Georgia" w:cs="Georgia"/>
                <w:sz w:val="24"/>
                <w:szCs w:val="24"/>
              </w:rPr>
              <w:lastRenderedPageBreak/>
              <w:t>одним словом можно назвать предметы”,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D665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lastRenderedPageBreak/>
              <w:t>учить быть наблюдательным и внимательным</w:t>
            </w:r>
          </w:p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D665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учить выражать </w:t>
            </w:r>
            <w:proofErr w:type="spellStart"/>
            <w:r w:rsidRPr="008D665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сови</w:t>
            </w:r>
            <w:proofErr w:type="spellEnd"/>
            <w:r w:rsidRPr="008D665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 мысли четко, грамматически правильно</w:t>
            </w:r>
          </w:p>
        </w:tc>
      </w:tr>
      <w:tr w:rsidR="008D665A" w:rsidRPr="008D665A" w:rsidTr="008D665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D665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lastRenderedPageBreak/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</w:pPr>
            <w:r w:rsidRPr="008D665A">
              <w:rPr>
                <w:rFonts w:ascii="Georgia" w:eastAsia="Times New Roman" w:hAnsi="Georgia" w:cs="Georgia"/>
                <w:sz w:val="24"/>
                <w:szCs w:val="24"/>
              </w:rPr>
              <w:t>"Я знаю пять …”, "Рыбы-птицы-звери”, "Одежда-мебель-посуда”, "Овощи-фрукты-ягоды”,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Georgia" w:eastAsia="Times New Roman" w:hAnsi="Georgia" w:cs="Georgia"/>
                <w:sz w:val="24"/>
                <w:szCs w:val="24"/>
              </w:rPr>
            </w:pPr>
            <w:r w:rsidRPr="008D665A">
              <w:rPr>
                <w:rFonts w:ascii="Georgia" w:eastAsia="Times New Roman" w:hAnsi="Georgia" w:cs="Georgia"/>
                <w:sz w:val="24"/>
                <w:szCs w:val="24"/>
              </w:rPr>
              <w:t xml:space="preserve">развивать  интеллектуальные способности и речь детей, </w:t>
            </w:r>
          </w:p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</w:pPr>
            <w:r w:rsidRPr="008D665A">
              <w:rPr>
                <w:rFonts w:ascii="Georgia" w:eastAsia="Times New Roman" w:hAnsi="Georgia" w:cs="Georgia"/>
                <w:sz w:val="24"/>
                <w:szCs w:val="24"/>
              </w:rPr>
              <w:t>учить  классифицировать и обобщать.</w:t>
            </w:r>
          </w:p>
        </w:tc>
      </w:tr>
      <w:tr w:rsidR="008D665A" w:rsidRPr="008D665A" w:rsidTr="008D665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D665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</w:pPr>
            <w:r w:rsidRPr="008D665A">
              <w:rPr>
                <w:rFonts w:ascii="Georgia" w:eastAsia="Times New Roman" w:hAnsi="Georgia" w:cs="Georgia"/>
                <w:sz w:val="24"/>
                <w:szCs w:val="24"/>
              </w:rPr>
              <w:t>"Найди картинку с самым низким деревом”,                                            "Найди картинку с самым высоким мальчиком”,                         "Покажи мяч средней величины”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D665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формировать качественные и количественные понятия</w:t>
            </w:r>
          </w:p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D665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учить обозначать количество предметов  грамматически правильной речью</w:t>
            </w:r>
          </w:p>
        </w:tc>
      </w:tr>
      <w:tr w:rsidR="008D665A" w:rsidRPr="008D665A" w:rsidTr="008D665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D665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</w:rPr>
            </w:pPr>
            <w:r w:rsidRPr="008D665A">
              <w:rPr>
                <w:rFonts w:ascii="Georgia" w:eastAsia="Times New Roman" w:hAnsi="Georgia" w:cs="Georgia"/>
                <w:sz w:val="24"/>
                <w:szCs w:val="24"/>
              </w:rPr>
              <w:t>"Лабиринты”,                                     "Продолжи ряд”,                            "Помести недостающую фигуру”,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D665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Развивать логическое мышление, смекалку, сообразительность</w:t>
            </w:r>
          </w:p>
        </w:tc>
      </w:tr>
      <w:tr w:rsidR="008D665A" w:rsidRPr="008D665A" w:rsidTr="008D665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D665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Georgia" w:eastAsia="Times New Roman" w:hAnsi="Georgia" w:cs="Georgia"/>
                <w:sz w:val="24"/>
                <w:szCs w:val="24"/>
              </w:rPr>
            </w:pPr>
            <w:r w:rsidRPr="008D665A">
              <w:rPr>
                <w:rFonts w:ascii="Georgia" w:eastAsia="Times New Roman" w:hAnsi="Georgia" w:cs="Georgia"/>
                <w:sz w:val="24"/>
                <w:szCs w:val="24"/>
              </w:rPr>
              <w:t xml:space="preserve">Игры путешествия                         «По сказкам»,                                  «На остров Чудес»,                                   «В город </w:t>
            </w:r>
            <w:proofErr w:type="spellStart"/>
            <w:r w:rsidRPr="008D665A">
              <w:rPr>
                <w:rFonts w:ascii="Georgia" w:eastAsia="Times New Roman" w:hAnsi="Georgia" w:cs="Georgia"/>
                <w:sz w:val="24"/>
                <w:szCs w:val="24"/>
              </w:rPr>
              <w:t>Цифроград</w:t>
            </w:r>
            <w:proofErr w:type="spellEnd"/>
            <w:r w:rsidRPr="008D665A">
              <w:rPr>
                <w:rFonts w:ascii="Georgia" w:eastAsia="Times New Roman" w:hAnsi="Georgia" w:cs="Georgia"/>
                <w:sz w:val="24"/>
                <w:szCs w:val="24"/>
              </w:rPr>
              <w:t>»,                           «На Луну»,                            Математическое королевство».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D665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Закрепление ранее полученных знаний математического содержания</w:t>
            </w:r>
          </w:p>
        </w:tc>
      </w:tr>
      <w:tr w:rsidR="008D665A" w:rsidRPr="008D665A" w:rsidTr="008D665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D665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Georgia" w:eastAsia="Times New Roman" w:hAnsi="Georgia" w:cs="Georgia"/>
                <w:sz w:val="24"/>
                <w:szCs w:val="24"/>
              </w:rPr>
            </w:pPr>
            <w:r w:rsidRPr="008D665A">
              <w:rPr>
                <w:rFonts w:ascii="Georgia" w:eastAsia="Times New Roman" w:hAnsi="Georgia" w:cs="Georgia"/>
                <w:sz w:val="24"/>
                <w:szCs w:val="24"/>
              </w:rPr>
              <w:t>Игры викторины, конкурсы, турниры</w:t>
            </w:r>
          </w:p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Georgia" w:eastAsia="Times New Roman" w:hAnsi="Georgia" w:cs="Georgia"/>
                <w:sz w:val="24"/>
                <w:szCs w:val="24"/>
              </w:rPr>
            </w:pPr>
            <w:r w:rsidRPr="008D665A">
              <w:rPr>
                <w:rFonts w:ascii="Georgia" w:eastAsia="Times New Roman" w:hAnsi="Georgia" w:cs="Georgia"/>
                <w:sz w:val="24"/>
                <w:szCs w:val="24"/>
              </w:rPr>
              <w:t>«Умники и умницы»,      «Торопись, да не ошибись»,                                «В гостях у профессора Математики»,                               «Задания для Незнайки».</w:t>
            </w:r>
          </w:p>
        </w:tc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D665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Закрепление ранее полученных знаний математического содержания</w:t>
            </w:r>
            <w:r w:rsidRPr="008D665A">
              <w:rPr>
                <w:rFonts w:ascii="Georgia" w:eastAsia="Times New Roman" w:hAnsi="Georgia" w:cs="Georgia"/>
                <w:sz w:val="24"/>
                <w:szCs w:val="24"/>
              </w:rPr>
              <w:t xml:space="preserve"> </w:t>
            </w:r>
            <w:r w:rsidRPr="008D665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развитие  сообразительности, самостоятельности, логического мышления, внимания, любознательности, </w:t>
            </w:r>
          </w:p>
          <w:p w:rsidR="008D665A" w:rsidRPr="008D665A" w:rsidRDefault="008D665A" w:rsidP="008D665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8D665A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 xml:space="preserve">пробуждать интерес к математике и желание учиться,  </w:t>
            </w:r>
          </w:p>
        </w:tc>
      </w:tr>
    </w:tbl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56"/>
          <w:szCs w:val="56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56"/>
          <w:szCs w:val="56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56"/>
          <w:szCs w:val="56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56"/>
          <w:szCs w:val="56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56"/>
          <w:szCs w:val="56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56"/>
          <w:szCs w:val="56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56"/>
          <w:szCs w:val="56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56"/>
          <w:szCs w:val="56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56"/>
          <w:szCs w:val="56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56"/>
          <w:szCs w:val="56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56"/>
          <w:szCs w:val="56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56"/>
          <w:szCs w:val="56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2E4C93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2E4C93" w:rsidRPr="008D665A" w:rsidRDefault="002E4C93" w:rsidP="008D66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         </w:t>
      </w:r>
      <w:r w:rsidRPr="008D665A">
        <w:rPr>
          <w:rFonts w:ascii="Arial CYR" w:eastAsia="Times New Roman" w:hAnsi="Arial CYR" w:cs="Arial CYR"/>
          <w:noProof/>
          <w:sz w:val="20"/>
          <w:szCs w:val="20"/>
        </w:rPr>
        <w:drawing>
          <wp:inline distT="0" distB="0" distL="0" distR="0" wp14:anchorId="6FE6D052" wp14:editId="04D2C8D6">
            <wp:extent cx="4362450" cy="9620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9C1FE5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outlineLvl w:val="2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8D665A">
        <w:rPr>
          <w:rFonts w:ascii="Arial CYR" w:eastAsia="Times New Roman" w:hAnsi="Arial CYR" w:cs="Arial CYR"/>
          <w:noProof/>
          <w:sz w:val="20"/>
          <w:szCs w:val="20"/>
        </w:rPr>
        <w:drawing>
          <wp:inline distT="0" distB="0" distL="0" distR="0" wp14:anchorId="256F7490" wp14:editId="3FD78258">
            <wp:extent cx="2185736" cy="2076450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94" cy="20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FE5" w:rsidRDefault="009C1FE5" w:rsidP="008D665A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outlineLvl w:val="2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9C1FE5" w:rsidRDefault="009C1FE5" w:rsidP="008D665A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outlineLvl w:val="2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9C1FE5" w:rsidRDefault="009C1FE5" w:rsidP="008D665A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outlineLvl w:val="2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</w:rPr>
      </w:pPr>
      <w:r w:rsidRPr="008D665A">
        <w:rPr>
          <w:rFonts w:ascii="Arial CYR" w:eastAsia="Times New Roman" w:hAnsi="Arial CYR" w:cs="Arial CYR"/>
          <w:noProof/>
          <w:sz w:val="20"/>
          <w:szCs w:val="20"/>
        </w:rPr>
        <w:drawing>
          <wp:inline distT="0" distB="0" distL="0" distR="0" wp14:anchorId="10F90330" wp14:editId="3BFC0175">
            <wp:extent cx="1409700" cy="116214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6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Пальчиковые игры, направленные на ориентировку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в пространстве, освоение понятий "впереди-сзади", "слева-справа".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1. Серенький козел.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Как то серенький козел в огород поесть зашел.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(Указательные пальцы выпрямлены, пальцы приставлены ко лбу.</w:t>
      </w:r>
      <w:proofErr w:type="gram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Идем вперед.) </w:t>
      </w:r>
      <w:proofErr w:type="gramEnd"/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Посмотрел по сторонам - есть еда и здесь и там.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(Поворачиваемся то в одну, то в другую стороны.)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Под копытами – трава, (Опускаем подбородок)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А над головой – листва. (Поднимаем подбородок вверх.)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Наклонись – капусту кушай, (Наклоняемся вниз.)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А вверху - большие груши (Встаем на носочки, тянемся вверх.)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Сзади огурцы растут, (Поворачиваемся назад.)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Впереди кусты растут. (Поворачиваемся назад)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Слева-молодой лучок, справа </w:t>
      </w:r>
      <w:proofErr w:type="gram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–м</w:t>
      </w:r>
      <w:proofErr w:type="gram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олодой кабачок(Полуобороты влево, вправо)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Здес</w:t>
      </w:r>
      <w:proofErr w:type="gram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ь-</w:t>
      </w:r>
      <w:proofErr w:type="gram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сто ягодок, там- двести ( Наклоны вправо, влево.)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Козлик крутится на месте. (Крутимся)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И, пока он выбирал, Пес его в сарай прогнал. (Наклонив голову, убегаем от пса.)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2. Улитка.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В домике она сидит,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Рожки высунув, молчит.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(Улитка раскачивается из стороны в сторону.)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Вот </w:t>
      </w:r>
      <w:proofErr w:type="spell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улиточка</w:t>
      </w:r>
      <w:proofErr w:type="spell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ползет (Ползет вперед по столу.)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Потихонечку вперед. (Улитка заползает на цветок)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На цветочек заползает,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(Улитка поочередно обхватывает пальцы (лепесточки) второй руки (Цветочек))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Рожки в голову втянула,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 (Рука (улитка) сворачивается в кулак (втягивает рожки))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В домик спряталась, заснула. </w:t>
      </w:r>
    </w:p>
    <w:p w:rsidR="009C1FE5" w:rsidRPr="005B6AA2" w:rsidRDefault="009C1FE5" w:rsidP="005B6A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(Вторая рука (цветочек) закры</w:t>
      </w:r>
      <w:r w:rsidR="005B6AA2">
        <w:rPr>
          <w:rFonts w:ascii="Times New Roman CYR" w:eastAsia="Times New Roman" w:hAnsi="Times New Roman CYR" w:cs="Times New Roman CYR"/>
          <w:sz w:val="28"/>
          <w:szCs w:val="28"/>
        </w:rPr>
        <w:t>вается, пряча улитку в бутоне.)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Пальчиковые игры, направленные на изучение счета.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1. Апельсин.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Мы делили апельсин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(левая рука в кулачке, правая её обхватывает)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Много нас – а он – один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Эта долька – для ежа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(правой рукой поочередно разжимаем пальчики на левой руке)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Эта долька – для чижа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Эта долька – для котят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Эта долька - для утят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Эта долька - для бобра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А для волка – кожура!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(встряхиваем обе кисти)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2. Гости.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К Кате гости прибежали,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(бежим пальчиками по столу или по полу)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Все друг другу руки жали.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Здравствуй Жора,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(соединяем </w:t>
      </w:r>
      <w:proofErr w:type="gram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большой</w:t>
      </w:r>
      <w:proofErr w:type="gram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и указательные пальчики)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Здравствуй Жанна</w:t>
      </w:r>
      <w:proofErr w:type="gram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,(</w:t>
      </w:r>
      <w:proofErr w:type="gram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большой и средний)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Рад Серёжа</w:t>
      </w:r>
      <w:proofErr w:type="gram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,(</w:t>
      </w:r>
      <w:proofErr w:type="gram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большой и безымянный)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Рад Снежана (большой и мизинец)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Не хотите ль пирожок? </w:t>
      </w:r>
      <w:proofErr w:type="gram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( </w:t>
      </w:r>
      <w:proofErr w:type="gram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ладошки складываем вместе)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Может коржик (показываем 2 открытые ладошки)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Иль рожок(2 кулачка ставим друг на дружку)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Вот драже вам на дорожку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(пальчиком тычем в открытую ладошку)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Вы берите понемножку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(несколько раз сгибаем ладошки в кулачки) </w:t>
      </w:r>
    </w:p>
    <w:p w:rsidR="009C1FE5" w:rsidRPr="008D665A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Все стряхнули быстро крошки </w:t>
      </w:r>
    </w:p>
    <w:p w:rsidR="008D665A" w:rsidRPr="009C1FE5" w:rsidRDefault="009C1FE5" w:rsidP="009C1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И захлопали в ладошки!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 xml:space="preserve"> 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     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A77B74" w:rsidRDefault="00A77B74" w:rsidP="008D665A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A77B74" w:rsidRDefault="00A77B74" w:rsidP="008D665A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A77B74" w:rsidRDefault="00A77B74" w:rsidP="008D665A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A77B74" w:rsidRDefault="00A77B74" w:rsidP="008D665A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A77B74" w:rsidRDefault="00A77B74" w:rsidP="008D665A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A77B74" w:rsidRDefault="00A77B74" w:rsidP="008D665A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9C1FE5" w:rsidRDefault="009C1FE5" w:rsidP="008D665A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9C1FE5" w:rsidRDefault="009C1FE5" w:rsidP="008D665A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9C1FE5" w:rsidRDefault="009C1FE5" w:rsidP="008D665A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Конспект игры  для детей старшего дошкольного возраста.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eastAsia="Times New Roman" w:hAnsi="Times New Roman CYR" w:cs="Times New Roman CYR"/>
          <w:sz w:val="24"/>
          <w:szCs w:val="24"/>
        </w:rPr>
      </w:pPr>
      <w:r w:rsidRPr="008D665A">
        <w:rPr>
          <w:rFonts w:ascii="Times New Roman CYR" w:eastAsia="Times New Roman" w:hAnsi="Times New Roman CYR" w:cs="Times New Roman CYR"/>
          <w:sz w:val="27"/>
          <w:szCs w:val="27"/>
        </w:rPr>
        <w:t>Образовательная область "ПОЗНАНИЕ", развитие математических представлений.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eastAsia="Times New Roman" w:hAnsi="Times New Roman CYR" w:cs="Times New Roman CYR"/>
          <w:sz w:val="24"/>
          <w:szCs w:val="24"/>
        </w:rPr>
      </w:pPr>
      <w:r w:rsidRPr="008D665A">
        <w:rPr>
          <w:rFonts w:ascii="Times New Roman CYR" w:eastAsia="Times New Roman" w:hAnsi="Times New Roman CYR" w:cs="Times New Roman CYR"/>
          <w:sz w:val="27"/>
          <w:szCs w:val="27"/>
        </w:rPr>
        <w:t>ТЕМА: "</w:t>
      </w:r>
      <w:r w:rsidRPr="008D665A">
        <w:rPr>
          <w:rFonts w:ascii="Times New Roman CYR" w:eastAsia="Times New Roman" w:hAnsi="Times New Roman CYR" w:cs="Times New Roman CYR"/>
          <w:b/>
          <w:bCs/>
          <w:sz w:val="27"/>
          <w:szCs w:val="27"/>
        </w:rPr>
        <w:t>Путешествие по стране " ГЕОМЕТРИЯ".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Программные задачи: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1.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ab/>
        <w:t xml:space="preserve">Закрепить знание геометрических фигур: овал, круг, треугольник, 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квадрат, прямоугольник.</w:t>
      </w:r>
    </w:p>
    <w:p w:rsidR="008D665A" w:rsidRPr="008D665A" w:rsidRDefault="008D665A" w:rsidP="008D665A">
      <w:pPr>
        <w:widowControl w:val="0"/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2.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ab/>
        <w:t>Уточнить знание дней недели и использование слов: вчера, сегодня, завтра.</w:t>
      </w:r>
    </w:p>
    <w:p w:rsidR="008D665A" w:rsidRPr="008D665A" w:rsidRDefault="008D665A" w:rsidP="008D665A">
      <w:pPr>
        <w:widowControl w:val="0"/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3.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ab/>
        <w:t>Совершенствовать умения ориентироваться в пространстве.</w:t>
      </w:r>
    </w:p>
    <w:p w:rsidR="008D665A" w:rsidRPr="008D665A" w:rsidRDefault="008D665A" w:rsidP="008D665A">
      <w:pPr>
        <w:widowControl w:val="0"/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4.  Совершенствовать решение логопедических задач.</w:t>
      </w:r>
    </w:p>
    <w:p w:rsidR="008D665A" w:rsidRPr="008D665A" w:rsidRDefault="008D665A" w:rsidP="008D665A">
      <w:pPr>
        <w:widowControl w:val="0"/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5.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ab/>
        <w:t>Развивать фантазию, логическое мышление, воображение, речь.</w:t>
      </w:r>
    </w:p>
    <w:p w:rsidR="008D665A" w:rsidRPr="008D665A" w:rsidRDefault="008D665A" w:rsidP="008D665A">
      <w:pPr>
        <w:widowControl w:val="0"/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6.  Воспитывать интерес к занятиям математикой.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Материал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: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пригласительные билеты, талоны, картинка с двумя  человечками</w:t>
      </w:r>
      <w:proofErr w:type="gram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,</w:t>
      </w:r>
      <w:proofErr w:type="gram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математические загадки,</w:t>
      </w:r>
      <w:r w:rsidR="002E4C93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картинка "Мишка из геометрических фигур", логические задачи,</w:t>
      </w:r>
      <w:r w:rsidR="002E4C93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фишки, угощение.    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ab/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ab/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ab/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ab/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ab/>
        <w:t xml:space="preserve">     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2E4C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2E4C93" w:rsidP="002E4C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ХОД  ИГРЫ</w:t>
      </w:r>
      <w:r w:rsidR="008D665A" w:rsidRPr="008D665A">
        <w:rPr>
          <w:rFonts w:ascii="Times New Roman CYR" w:eastAsia="Times New Roman" w:hAnsi="Times New Roman CYR" w:cs="Times New Roman CYR"/>
          <w:sz w:val="28"/>
          <w:szCs w:val="28"/>
        </w:rPr>
        <w:t>: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- Ребята, нам прислали пригласительные билеты, но билеты не простые - геометрические. Нас приглашают в город Геометрии. Получите билеты (раздаю). Посмотрите, какие фигуры вы здесь видите?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- Молодцы, фигуры вы назвали правильно. Казалось бы, можно отправляться в город Геометрии, но вот беда…. Пригласительные билеты будут действительны только с подтверждающим талоном. Талоны лежат на столе (цифры от 5 до 10).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- Чтобы найти свой талон, надо сосчитать геометрические фигуры на вашем билете и найти цифру, соответствующую количеству фигур на вашем билете. Запомнили задание? Я буду вашим контролёром.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- Молодцы, все правильно нашли талоны, теперь билеты действительны. Проходите за мной.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Ребята,</w:t>
      </w:r>
      <w:r w:rsidR="002E4C93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давайте вспомним какой сегодня день недели?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- Сколько дней в недели?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- Какой день был вчера?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- Какой день будет завтра?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- Какой день идет за понедельником?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- Какой день между вторником и четвергом?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ab/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- Молодцы, мы вспомнили, что сегодня </w:t>
      </w:r>
      <w:proofErr w:type="spell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четверг</w:t>
      </w:r>
      <w:proofErr w:type="gram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.А</w:t>
      </w:r>
      <w:proofErr w:type="spellEnd"/>
      <w:proofErr w:type="gram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наш путь лежит направо. Повернитесь в эту сторону и сделайте 5  шагов. Здесь ворота и они заперты. А я знаю, что они откроются путем решения задач. Решим их?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 Слушайте первую задачу: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1. Пять щенят, плюс мама-лайка.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Сколько будет</w:t>
      </w:r>
      <w:r w:rsidR="002E4C9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spell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сосчитайка</w:t>
      </w:r>
      <w:proofErr w:type="spell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?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2. Я нашел в дупле у белки,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Пять лесных орешков мелких.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Вот еще один лежит,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Мхом заботливо </w:t>
      </w:r>
      <w:proofErr w:type="gram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укрыт</w:t>
      </w:r>
      <w:proofErr w:type="gram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Ну и белка! Вот хозяйка,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Все орешки </w:t>
      </w:r>
      <w:proofErr w:type="spell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посчитайка</w:t>
      </w:r>
      <w:proofErr w:type="spell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?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3. На поляне у дубка, крот увидел 2 грибка,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А подальше у осин, он нашел еще один.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У кого ответ готов, сколько крот нашел грибов?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4.Шесть веселых медвежат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За малиной в лес спешат,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Но один малыш устал,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От товарищей отстал.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А теперь ответ найди,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Сколько мишек впереди?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ab/>
        <w:t>5.Под кустами у реки, жили майские жуки</w:t>
      </w:r>
      <w:proofErr w:type="gram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.</w:t>
      </w:r>
      <w:proofErr w:type="gramEnd"/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Дочка, сын, отец и мать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Кто их может сосчитать?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6.Он давно знаком с тобой,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Каждый угол в нем прямой.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Все четыре стороны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Одинаковой длины.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- Молодцы, правильно решили задачи. А вы заметили, что ворота открылись? Давайте пройдем в эти ворота.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- Мы с вами пришли на улицу Квадратную. Посмотрите, кто изображен на картинке? Из каких геометрических фигур сделан </w:t>
      </w:r>
      <w:proofErr w:type="spell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мишка</w:t>
      </w:r>
      <w:proofErr w:type="gram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?С</w:t>
      </w:r>
      <w:proofErr w:type="gram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колько</w:t>
      </w:r>
      <w:proofErr w:type="spell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их?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- Молодцы, тот, кто больше всего насчитал квадратов, получает фишки.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- Ребята, а теперь, чтобы попасть на Логический переулок, повернитесь налево, сделайте 3 шага. Здесь нас ждут 2  человечка. Посмотрите, они одинаковые или разные? Подумайте и назовите отличия. За правильные ответы получите фишки.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- Молодцы, вы нашли все отличия.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- А теперь давайте решим логические задачи. Сядьте все за стол. Лист расположите так, чтобы красная точка находилась в верхнем правом углу. Внимательно посмотрите на верхнюю строчку, какие фигуры там находятся?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- Какой фигуры не хватает во второй строчке?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- Третью строчку вы самостоятельно заполните, а я потом проверю.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- Молодцы, вы все правильно выполнили задание.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- А сейчас, чтобы нам пройти на площадь Круга, нужно повернуть назад, сделать 3 шага</w:t>
      </w:r>
      <w:proofErr w:type="gram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.</w:t>
      </w:r>
      <w:proofErr w:type="gram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Здесь мы поиграем. Я буду загадывать вам математические загадки. Кто первый отгадает, тот получает фишку.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- Молодцы, ребята, быстро отгадывали загадки, а сейчас сосчитайте свои фишки. У кого больше фишек? У кого меньше?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- В конце нашего путешествия необычный магазин, а я в нем продавец. Здесь можно обменять свои заработанные фишки на угощение.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- У кого больше всех фишек, тот первый «покупает» угощение. Сколько Даниил у тебя фишек? Сколько конфет ты будешь брать? Почему? И т.д.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- Вам понравилось наше путешествие?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- Чем оно понравилось?</w:t>
      </w:r>
    </w:p>
    <w:p w:rsidR="002E4C93" w:rsidRPr="002E4C93" w:rsidRDefault="008D665A" w:rsidP="002E4C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2E4C93">
        <w:rPr>
          <w:rFonts w:ascii="Calibri" w:eastAsia="Times New Roman" w:hAnsi="Calibri" w:cs="Calibri"/>
        </w:rPr>
        <w:t xml:space="preserve">                  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D665A" w:rsidRPr="008D665A" w:rsidRDefault="008D665A" w:rsidP="008D665A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 xml:space="preserve">    5.  И</w:t>
      </w:r>
      <w:r w:rsidR="002E4C93"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t>спользуемая литература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1. Л. Г. </w:t>
      </w:r>
      <w:proofErr w:type="spell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Петерсон</w:t>
      </w:r>
      <w:proofErr w:type="spell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, Е.Е. </w:t>
      </w:r>
      <w:proofErr w:type="spell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Кочемасова</w:t>
      </w:r>
      <w:proofErr w:type="spell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"</w:t>
      </w:r>
      <w:proofErr w:type="spell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Игралочка</w:t>
      </w:r>
      <w:proofErr w:type="spell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" Практический курс математики для дошкольников. Методические рекомендации , 2012.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2. М.А. </w:t>
      </w:r>
      <w:proofErr w:type="spell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Беженова</w:t>
      </w:r>
      <w:proofErr w:type="spell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. "Весёлая математика",  2000.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3. Л.Н. Бабич "365 увлекательных занятий для дошкольников", 2000.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4. О.А. Степанова "Развитие игровой деятельности ребенка", 2009.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5. Т.И. </w:t>
      </w:r>
      <w:proofErr w:type="spell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Тарабарина</w:t>
      </w:r>
      <w:proofErr w:type="spell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"И учёба, и игра</w:t>
      </w:r>
      <w:proofErr w:type="gram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:</w:t>
      </w:r>
      <w:proofErr w:type="gram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математика".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6. Л.Б. </w:t>
      </w:r>
      <w:proofErr w:type="spellStart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>Фесюкова</w:t>
      </w:r>
      <w:proofErr w:type="spellEnd"/>
      <w:r w:rsidRPr="008D665A">
        <w:rPr>
          <w:rFonts w:ascii="Times New Roman CYR" w:eastAsia="Times New Roman" w:hAnsi="Times New Roman CYR" w:cs="Times New Roman CYR"/>
          <w:sz w:val="28"/>
          <w:szCs w:val="28"/>
        </w:rPr>
        <w:t xml:space="preserve"> " 300 развивающих игр",2008.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7. Я.Э. Казанцева " Математика с улыбкой ".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8. Журналы "Дошкольное воспитание ".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8D665A">
        <w:rPr>
          <w:rFonts w:ascii="Times New Roman CYR" w:eastAsia="Times New Roman" w:hAnsi="Times New Roman CYR" w:cs="Times New Roman CYR"/>
          <w:sz w:val="28"/>
          <w:szCs w:val="28"/>
        </w:rPr>
        <w:t>9. Интернет.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</w:rPr>
      </w:pPr>
      <w:r w:rsidRPr="008D665A">
        <w:rPr>
          <w:rFonts w:ascii="Lucida Console" w:eastAsia="Times New Roman" w:hAnsi="Lucida Console" w:cs="Lucida Console"/>
          <w:b/>
          <w:bCs/>
          <w:i/>
          <w:iCs/>
          <w:color w:val="000080"/>
          <w:sz w:val="32"/>
          <w:szCs w:val="32"/>
        </w:rPr>
        <w:t xml:space="preserve"> </w:t>
      </w:r>
    </w:p>
    <w:p w:rsidR="008D665A" w:rsidRPr="008D665A" w:rsidRDefault="008D665A" w:rsidP="008D6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679F7" w:rsidRDefault="008679F7"/>
    <w:sectPr w:rsidR="00867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65A"/>
    <w:rsid w:val="00013053"/>
    <w:rsid w:val="000135B6"/>
    <w:rsid w:val="00014500"/>
    <w:rsid w:val="000222A3"/>
    <w:rsid w:val="00026024"/>
    <w:rsid w:val="0002682D"/>
    <w:rsid w:val="000327D9"/>
    <w:rsid w:val="00032AD5"/>
    <w:rsid w:val="0003431B"/>
    <w:rsid w:val="00035900"/>
    <w:rsid w:val="000368F1"/>
    <w:rsid w:val="00037943"/>
    <w:rsid w:val="00037C73"/>
    <w:rsid w:val="00042066"/>
    <w:rsid w:val="00042B92"/>
    <w:rsid w:val="000432FF"/>
    <w:rsid w:val="00046E6D"/>
    <w:rsid w:val="000503FB"/>
    <w:rsid w:val="00054785"/>
    <w:rsid w:val="00065165"/>
    <w:rsid w:val="00067975"/>
    <w:rsid w:val="00070082"/>
    <w:rsid w:val="00075E08"/>
    <w:rsid w:val="0008318C"/>
    <w:rsid w:val="000869B9"/>
    <w:rsid w:val="000908C6"/>
    <w:rsid w:val="00091A69"/>
    <w:rsid w:val="00091EB3"/>
    <w:rsid w:val="000920C2"/>
    <w:rsid w:val="00092E2F"/>
    <w:rsid w:val="000932CD"/>
    <w:rsid w:val="00094AA7"/>
    <w:rsid w:val="000A1A82"/>
    <w:rsid w:val="000A1FA9"/>
    <w:rsid w:val="000A2ACE"/>
    <w:rsid w:val="000A4065"/>
    <w:rsid w:val="000A4139"/>
    <w:rsid w:val="000A5593"/>
    <w:rsid w:val="000A62FB"/>
    <w:rsid w:val="000B4BEE"/>
    <w:rsid w:val="000C0902"/>
    <w:rsid w:val="000C1520"/>
    <w:rsid w:val="000C5E21"/>
    <w:rsid w:val="000C6947"/>
    <w:rsid w:val="000D2641"/>
    <w:rsid w:val="000D2B5A"/>
    <w:rsid w:val="000D3257"/>
    <w:rsid w:val="000D36BB"/>
    <w:rsid w:val="000D74E5"/>
    <w:rsid w:val="000E3A7C"/>
    <w:rsid w:val="000F0D73"/>
    <w:rsid w:val="000F10F9"/>
    <w:rsid w:val="000F7769"/>
    <w:rsid w:val="001006B9"/>
    <w:rsid w:val="001021A2"/>
    <w:rsid w:val="0010538E"/>
    <w:rsid w:val="00105F9A"/>
    <w:rsid w:val="00107B4A"/>
    <w:rsid w:val="001101CC"/>
    <w:rsid w:val="00111BAB"/>
    <w:rsid w:val="00112384"/>
    <w:rsid w:val="00112BAB"/>
    <w:rsid w:val="00114824"/>
    <w:rsid w:val="00114C2E"/>
    <w:rsid w:val="00114C3F"/>
    <w:rsid w:val="00114D3D"/>
    <w:rsid w:val="00115487"/>
    <w:rsid w:val="001209AD"/>
    <w:rsid w:val="00121377"/>
    <w:rsid w:val="0012203E"/>
    <w:rsid w:val="0012241A"/>
    <w:rsid w:val="001225D3"/>
    <w:rsid w:val="00127A68"/>
    <w:rsid w:val="0013045C"/>
    <w:rsid w:val="00130B27"/>
    <w:rsid w:val="00137BD2"/>
    <w:rsid w:val="00141151"/>
    <w:rsid w:val="001413B3"/>
    <w:rsid w:val="00142A93"/>
    <w:rsid w:val="00143FA7"/>
    <w:rsid w:val="00144C7D"/>
    <w:rsid w:val="001464D2"/>
    <w:rsid w:val="0014765C"/>
    <w:rsid w:val="00150D4A"/>
    <w:rsid w:val="00154EDC"/>
    <w:rsid w:val="00156D50"/>
    <w:rsid w:val="00157DAF"/>
    <w:rsid w:val="0016318D"/>
    <w:rsid w:val="00163984"/>
    <w:rsid w:val="00167598"/>
    <w:rsid w:val="0017372F"/>
    <w:rsid w:val="00173872"/>
    <w:rsid w:val="00173884"/>
    <w:rsid w:val="00176FF9"/>
    <w:rsid w:val="00177380"/>
    <w:rsid w:val="00177652"/>
    <w:rsid w:val="0017772B"/>
    <w:rsid w:val="0018198C"/>
    <w:rsid w:val="0018648A"/>
    <w:rsid w:val="00190036"/>
    <w:rsid w:val="0019067A"/>
    <w:rsid w:val="00190CC2"/>
    <w:rsid w:val="00192EBE"/>
    <w:rsid w:val="00194BFE"/>
    <w:rsid w:val="00194CE9"/>
    <w:rsid w:val="001957FE"/>
    <w:rsid w:val="00195A28"/>
    <w:rsid w:val="00195BC2"/>
    <w:rsid w:val="0019781B"/>
    <w:rsid w:val="001A176F"/>
    <w:rsid w:val="001A1FA2"/>
    <w:rsid w:val="001A516D"/>
    <w:rsid w:val="001A62A1"/>
    <w:rsid w:val="001A756E"/>
    <w:rsid w:val="001B1494"/>
    <w:rsid w:val="001B1D56"/>
    <w:rsid w:val="001B25C7"/>
    <w:rsid w:val="001B2A4F"/>
    <w:rsid w:val="001B4DFD"/>
    <w:rsid w:val="001C10F9"/>
    <w:rsid w:val="001C27E5"/>
    <w:rsid w:val="001C2DD7"/>
    <w:rsid w:val="001C368D"/>
    <w:rsid w:val="001D3AA8"/>
    <w:rsid w:val="001D51C2"/>
    <w:rsid w:val="001D6422"/>
    <w:rsid w:val="001E272E"/>
    <w:rsid w:val="001E2FFC"/>
    <w:rsid w:val="001E66A2"/>
    <w:rsid w:val="001F29CD"/>
    <w:rsid w:val="001F4AB8"/>
    <w:rsid w:val="001F6A86"/>
    <w:rsid w:val="001F6DDB"/>
    <w:rsid w:val="0020062F"/>
    <w:rsid w:val="00203D95"/>
    <w:rsid w:val="00205B6F"/>
    <w:rsid w:val="0021445E"/>
    <w:rsid w:val="002148CC"/>
    <w:rsid w:val="00230C8E"/>
    <w:rsid w:val="002318AF"/>
    <w:rsid w:val="002356AA"/>
    <w:rsid w:val="00235F47"/>
    <w:rsid w:val="00236A33"/>
    <w:rsid w:val="00237C56"/>
    <w:rsid w:val="0024114B"/>
    <w:rsid w:val="002425ED"/>
    <w:rsid w:val="002432DF"/>
    <w:rsid w:val="00243B95"/>
    <w:rsid w:val="00243FF5"/>
    <w:rsid w:val="00247634"/>
    <w:rsid w:val="002511CF"/>
    <w:rsid w:val="00251B61"/>
    <w:rsid w:val="00254101"/>
    <w:rsid w:val="002634D4"/>
    <w:rsid w:val="00264599"/>
    <w:rsid w:val="0027038A"/>
    <w:rsid w:val="002706FF"/>
    <w:rsid w:val="00271D64"/>
    <w:rsid w:val="002747E4"/>
    <w:rsid w:val="0027651E"/>
    <w:rsid w:val="00276F40"/>
    <w:rsid w:val="00277D4C"/>
    <w:rsid w:val="00283685"/>
    <w:rsid w:val="0028502C"/>
    <w:rsid w:val="00295A6B"/>
    <w:rsid w:val="00297D34"/>
    <w:rsid w:val="002A2378"/>
    <w:rsid w:val="002A2875"/>
    <w:rsid w:val="002A2D10"/>
    <w:rsid w:val="002A31AD"/>
    <w:rsid w:val="002A3DE3"/>
    <w:rsid w:val="002A5B9A"/>
    <w:rsid w:val="002A5C74"/>
    <w:rsid w:val="002B0336"/>
    <w:rsid w:val="002B1933"/>
    <w:rsid w:val="002B2F17"/>
    <w:rsid w:val="002B552E"/>
    <w:rsid w:val="002B7DE8"/>
    <w:rsid w:val="002C0CB4"/>
    <w:rsid w:val="002C73D7"/>
    <w:rsid w:val="002C783A"/>
    <w:rsid w:val="002C7C6A"/>
    <w:rsid w:val="002D017D"/>
    <w:rsid w:val="002D0DA8"/>
    <w:rsid w:val="002D127C"/>
    <w:rsid w:val="002D2FB9"/>
    <w:rsid w:val="002D32E8"/>
    <w:rsid w:val="002D551C"/>
    <w:rsid w:val="002E4C93"/>
    <w:rsid w:val="002E5DB7"/>
    <w:rsid w:val="002E624A"/>
    <w:rsid w:val="002F2E55"/>
    <w:rsid w:val="00300795"/>
    <w:rsid w:val="00300C33"/>
    <w:rsid w:val="00302DFC"/>
    <w:rsid w:val="00304DAE"/>
    <w:rsid w:val="00305A35"/>
    <w:rsid w:val="003102FB"/>
    <w:rsid w:val="003142C3"/>
    <w:rsid w:val="0031485A"/>
    <w:rsid w:val="003150A9"/>
    <w:rsid w:val="00315C2C"/>
    <w:rsid w:val="00322883"/>
    <w:rsid w:val="00322D28"/>
    <w:rsid w:val="00323334"/>
    <w:rsid w:val="00326F3D"/>
    <w:rsid w:val="00327192"/>
    <w:rsid w:val="00332E2B"/>
    <w:rsid w:val="00335840"/>
    <w:rsid w:val="00337EA8"/>
    <w:rsid w:val="00341904"/>
    <w:rsid w:val="00342196"/>
    <w:rsid w:val="00344A8D"/>
    <w:rsid w:val="00354496"/>
    <w:rsid w:val="00355803"/>
    <w:rsid w:val="003659B3"/>
    <w:rsid w:val="003661CF"/>
    <w:rsid w:val="00366613"/>
    <w:rsid w:val="0036677C"/>
    <w:rsid w:val="003709A6"/>
    <w:rsid w:val="00374342"/>
    <w:rsid w:val="00380482"/>
    <w:rsid w:val="00384D17"/>
    <w:rsid w:val="003869EB"/>
    <w:rsid w:val="0039371D"/>
    <w:rsid w:val="00394733"/>
    <w:rsid w:val="003A0EBE"/>
    <w:rsid w:val="003A1D7F"/>
    <w:rsid w:val="003A7C07"/>
    <w:rsid w:val="003B2734"/>
    <w:rsid w:val="003B4089"/>
    <w:rsid w:val="003B56DD"/>
    <w:rsid w:val="003B6BAE"/>
    <w:rsid w:val="003C3892"/>
    <w:rsid w:val="003C4C49"/>
    <w:rsid w:val="003C74CA"/>
    <w:rsid w:val="003D08D2"/>
    <w:rsid w:val="003D32F3"/>
    <w:rsid w:val="003D4EE6"/>
    <w:rsid w:val="003D64F2"/>
    <w:rsid w:val="003E0C28"/>
    <w:rsid w:val="003E188D"/>
    <w:rsid w:val="003E532B"/>
    <w:rsid w:val="003E6DC0"/>
    <w:rsid w:val="003F02A8"/>
    <w:rsid w:val="003F0E12"/>
    <w:rsid w:val="003F270F"/>
    <w:rsid w:val="003F3602"/>
    <w:rsid w:val="003F4312"/>
    <w:rsid w:val="003F6F7E"/>
    <w:rsid w:val="00402029"/>
    <w:rsid w:val="00402580"/>
    <w:rsid w:val="00405542"/>
    <w:rsid w:val="00406A76"/>
    <w:rsid w:val="004101A8"/>
    <w:rsid w:val="00411027"/>
    <w:rsid w:val="0041347E"/>
    <w:rsid w:val="0041642B"/>
    <w:rsid w:val="00420E8C"/>
    <w:rsid w:val="00425248"/>
    <w:rsid w:val="00436616"/>
    <w:rsid w:val="00436C83"/>
    <w:rsid w:val="004370B2"/>
    <w:rsid w:val="00437BB9"/>
    <w:rsid w:val="00440FEB"/>
    <w:rsid w:val="00441ECB"/>
    <w:rsid w:val="004433AD"/>
    <w:rsid w:val="004460D0"/>
    <w:rsid w:val="00446EC1"/>
    <w:rsid w:val="00450F07"/>
    <w:rsid w:val="00451577"/>
    <w:rsid w:val="00455DBD"/>
    <w:rsid w:val="00460B4F"/>
    <w:rsid w:val="00461A2D"/>
    <w:rsid w:val="004623A5"/>
    <w:rsid w:val="00464AD7"/>
    <w:rsid w:val="00464BBA"/>
    <w:rsid w:val="004661CE"/>
    <w:rsid w:val="0047005C"/>
    <w:rsid w:val="0047134B"/>
    <w:rsid w:val="00471CC4"/>
    <w:rsid w:val="00473E37"/>
    <w:rsid w:val="00473E3E"/>
    <w:rsid w:val="00474236"/>
    <w:rsid w:val="00476023"/>
    <w:rsid w:val="00477624"/>
    <w:rsid w:val="00477DE8"/>
    <w:rsid w:val="0048470F"/>
    <w:rsid w:val="004859D3"/>
    <w:rsid w:val="00487BE6"/>
    <w:rsid w:val="00487F1E"/>
    <w:rsid w:val="00490B7E"/>
    <w:rsid w:val="00491FFB"/>
    <w:rsid w:val="00495A59"/>
    <w:rsid w:val="00496847"/>
    <w:rsid w:val="0049703F"/>
    <w:rsid w:val="004A0143"/>
    <w:rsid w:val="004A6E78"/>
    <w:rsid w:val="004B0E83"/>
    <w:rsid w:val="004B2F0D"/>
    <w:rsid w:val="004B34FF"/>
    <w:rsid w:val="004B3747"/>
    <w:rsid w:val="004B4A75"/>
    <w:rsid w:val="004B4FF1"/>
    <w:rsid w:val="004B7422"/>
    <w:rsid w:val="004B7A9F"/>
    <w:rsid w:val="004C1118"/>
    <w:rsid w:val="004C2329"/>
    <w:rsid w:val="004C24A4"/>
    <w:rsid w:val="004D0095"/>
    <w:rsid w:val="004D028B"/>
    <w:rsid w:val="004D281B"/>
    <w:rsid w:val="004D2DF9"/>
    <w:rsid w:val="004E2FDD"/>
    <w:rsid w:val="004E437F"/>
    <w:rsid w:val="004E4A18"/>
    <w:rsid w:val="004E4C18"/>
    <w:rsid w:val="004E5240"/>
    <w:rsid w:val="004E77A4"/>
    <w:rsid w:val="004E7AC1"/>
    <w:rsid w:val="004F7714"/>
    <w:rsid w:val="005002B0"/>
    <w:rsid w:val="00505492"/>
    <w:rsid w:val="0050617F"/>
    <w:rsid w:val="005114F8"/>
    <w:rsid w:val="005128CD"/>
    <w:rsid w:val="0051581A"/>
    <w:rsid w:val="005165AE"/>
    <w:rsid w:val="005223B9"/>
    <w:rsid w:val="00525D84"/>
    <w:rsid w:val="00530486"/>
    <w:rsid w:val="00536BE5"/>
    <w:rsid w:val="00542495"/>
    <w:rsid w:val="005433C7"/>
    <w:rsid w:val="005437D7"/>
    <w:rsid w:val="00545593"/>
    <w:rsid w:val="00550E00"/>
    <w:rsid w:val="005529D1"/>
    <w:rsid w:val="00563F85"/>
    <w:rsid w:val="0056413B"/>
    <w:rsid w:val="005667E4"/>
    <w:rsid w:val="005716C7"/>
    <w:rsid w:val="00571B98"/>
    <w:rsid w:val="00571FE0"/>
    <w:rsid w:val="00576AE8"/>
    <w:rsid w:val="00577ACE"/>
    <w:rsid w:val="0058474A"/>
    <w:rsid w:val="00586C36"/>
    <w:rsid w:val="0058756B"/>
    <w:rsid w:val="00587994"/>
    <w:rsid w:val="005902C2"/>
    <w:rsid w:val="00591535"/>
    <w:rsid w:val="00595C0F"/>
    <w:rsid w:val="005A0B74"/>
    <w:rsid w:val="005A3FCC"/>
    <w:rsid w:val="005A4F6E"/>
    <w:rsid w:val="005A6A51"/>
    <w:rsid w:val="005A72FA"/>
    <w:rsid w:val="005B2E13"/>
    <w:rsid w:val="005B4CC5"/>
    <w:rsid w:val="005B6AA2"/>
    <w:rsid w:val="005C2FB7"/>
    <w:rsid w:val="005C49D1"/>
    <w:rsid w:val="005C737F"/>
    <w:rsid w:val="005C7544"/>
    <w:rsid w:val="005D0288"/>
    <w:rsid w:val="005D2F4E"/>
    <w:rsid w:val="005D43FE"/>
    <w:rsid w:val="005E0280"/>
    <w:rsid w:val="005E0E7E"/>
    <w:rsid w:val="005E1C57"/>
    <w:rsid w:val="005E34A9"/>
    <w:rsid w:val="005E6B03"/>
    <w:rsid w:val="005F02A6"/>
    <w:rsid w:val="005F0514"/>
    <w:rsid w:val="005F497C"/>
    <w:rsid w:val="005F7DE4"/>
    <w:rsid w:val="00600086"/>
    <w:rsid w:val="006015A3"/>
    <w:rsid w:val="00603CA2"/>
    <w:rsid w:val="006113E5"/>
    <w:rsid w:val="006125DF"/>
    <w:rsid w:val="006127C4"/>
    <w:rsid w:val="00620498"/>
    <w:rsid w:val="006232FC"/>
    <w:rsid w:val="006236BF"/>
    <w:rsid w:val="00626766"/>
    <w:rsid w:val="0062686D"/>
    <w:rsid w:val="00632C60"/>
    <w:rsid w:val="00633098"/>
    <w:rsid w:val="006379C2"/>
    <w:rsid w:val="00647236"/>
    <w:rsid w:val="00647D21"/>
    <w:rsid w:val="0065096D"/>
    <w:rsid w:val="0065210C"/>
    <w:rsid w:val="00660580"/>
    <w:rsid w:val="00664DE7"/>
    <w:rsid w:val="00665A68"/>
    <w:rsid w:val="006736FE"/>
    <w:rsid w:val="006738B8"/>
    <w:rsid w:val="006739F2"/>
    <w:rsid w:val="006750CF"/>
    <w:rsid w:val="00676B1E"/>
    <w:rsid w:val="00676BBF"/>
    <w:rsid w:val="00676E80"/>
    <w:rsid w:val="006809B9"/>
    <w:rsid w:val="006821C3"/>
    <w:rsid w:val="00685431"/>
    <w:rsid w:val="00687616"/>
    <w:rsid w:val="00687D7C"/>
    <w:rsid w:val="00695426"/>
    <w:rsid w:val="006A0CD3"/>
    <w:rsid w:val="006A3A29"/>
    <w:rsid w:val="006B72E5"/>
    <w:rsid w:val="006B7AB9"/>
    <w:rsid w:val="006C02E0"/>
    <w:rsid w:val="006C156B"/>
    <w:rsid w:val="006D0DA8"/>
    <w:rsid w:val="006D1DC4"/>
    <w:rsid w:val="006D510E"/>
    <w:rsid w:val="006D7698"/>
    <w:rsid w:val="006D7940"/>
    <w:rsid w:val="006D7E9D"/>
    <w:rsid w:val="006E152E"/>
    <w:rsid w:val="006E18ED"/>
    <w:rsid w:val="006E1D59"/>
    <w:rsid w:val="006E202A"/>
    <w:rsid w:val="006E21FC"/>
    <w:rsid w:val="006E3E8F"/>
    <w:rsid w:val="006F2A34"/>
    <w:rsid w:val="006F7711"/>
    <w:rsid w:val="00701BC1"/>
    <w:rsid w:val="00702EAF"/>
    <w:rsid w:val="00703EB4"/>
    <w:rsid w:val="00706B87"/>
    <w:rsid w:val="00712248"/>
    <w:rsid w:val="007131D4"/>
    <w:rsid w:val="0071419D"/>
    <w:rsid w:val="007160E5"/>
    <w:rsid w:val="007224DF"/>
    <w:rsid w:val="00723DE9"/>
    <w:rsid w:val="007251DD"/>
    <w:rsid w:val="007261C8"/>
    <w:rsid w:val="007264B1"/>
    <w:rsid w:val="007315AA"/>
    <w:rsid w:val="007343CF"/>
    <w:rsid w:val="007351F1"/>
    <w:rsid w:val="00737145"/>
    <w:rsid w:val="00737AFA"/>
    <w:rsid w:val="00740738"/>
    <w:rsid w:val="0074205C"/>
    <w:rsid w:val="00743014"/>
    <w:rsid w:val="00744E0F"/>
    <w:rsid w:val="007502A5"/>
    <w:rsid w:val="0075105A"/>
    <w:rsid w:val="00751ED5"/>
    <w:rsid w:val="007539BC"/>
    <w:rsid w:val="00754D97"/>
    <w:rsid w:val="00757B10"/>
    <w:rsid w:val="00761108"/>
    <w:rsid w:val="00763650"/>
    <w:rsid w:val="00764C5E"/>
    <w:rsid w:val="00767570"/>
    <w:rsid w:val="0077015E"/>
    <w:rsid w:val="007705DE"/>
    <w:rsid w:val="00771122"/>
    <w:rsid w:val="00777FC2"/>
    <w:rsid w:val="00781623"/>
    <w:rsid w:val="007848FB"/>
    <w:rsid w:val="00784C5D"/>
    <w:rsid w:val="0078766F"/>
    <w:rsid w:val="00790DF8"/>
    <w:rsid w:val="007917F5"/>
    <w:rsid w:val="0079611F"/>
    <w:rsid w:val="00796951"/>
    <w:rsid w:val="007A0DAC"/>
    <w:rsid w:val="007A34EF"/>
    <w:rsid w:val="007A4F53"/>
    <w:rsid w:val="007A5690"/>
    <w:rsid w:val="007A7120"/>
    <w:rsid w:val="007A7436"/>
    <w:rsid w:val="007A7E7B"/>
    <w:rsid w:val="007B0AC5"/>
    <w:rsid w:val="007B13CA"/>
    <w:rsid w:val="007B67B5"/>
    <w:rsid w:val="007C1C40"/>
    <w:rsid w:val="007C5B6B"/>
    <w:rsid w:val="007C5DEC"/>
    <w:rsid w:val="007D05A0"/>
    <w:rsid w:val="007D1A17"/>
    <w:rsid w:val="007D2D2E"/>
    <w:rsid w:val="007D328A"/>
    <w:rsid w:val="007E18A8"/>
    <w:rsid w:val="007E27F9"/>
    <w:rsid w:val="007E3D03"/>
    <w:rsid w:val="007E4389"/>
    <w:rsid w:val="007E62C5"/>
    <w:rsid w:val="007E73FE"/>
    <w:rsid w:val="007F0934"/>
    <w:rsid w:val="007F0E49"/>
    <w:rsid w:val="007F3DC4"/>
    <w:rsid w:val="007F40B2"/>
    <w:rsid w:val="007F5C88"/>
    <w:rsid w:val="007F619D"/>
    <w:rsid w:val="007F6937"/>
    <w:rsid w:val="007F6C6C"/>
    <w:rsid w:val="008009CB"/>
    <w:rsid w:val="00800C56"/>
    <w:rsid w:val="008010FA"/>
    <w:rsid w:val="008027D8"/>
    <w:rsid w:val="00802E00"/>
    <w:rsid w:val="0080569F"/>
    <w:rsid w:val="0080795B"/>
    <w:rsid w:val="008119AB"/>
    <w:rsid w:val="008169CB"/>
    <w:rsid w:val="00821B5E"/>
    <w:rsid w:val="00821FFA"/>
    <w:rsid w:val="0083487C"/>
    <w:rsid w:val="0083783E"/>
    <w:rsid w:val="00837BF1"/>
    <w:rsid w:val="0084008C"/>
    <w:rsid w:val="00842589"/>
    <w:rsid w:val="0085020F"/>
    <w:rsid w:val="00850767"/>
    <w:rsid w:val="008576A0"/>
    <w:rsid w:val="008635FF"/>
    <w:rsid w:val="00865EC3"/>
    <w:rsid w:val="008665EA"/>
    <w:rsid w:val="008679F7"/>
    <w:rsid w:val="008771C0"/>
    <w:rsid w:val="008773EF"/>
    <w:rsid w:val="00877542"/>
    <w:rsid w:val="0088055E"/>
    <w:rsid w:val="008811CC"/>
    <w:rsid w:val="00885D0E"/>
    <w:rsid w:val="00885D79"/>
    <w:rsid w:val="00890217"/>
    <w:rsid w:val="008939A5"/>
    <w:rsid w:val="00894D65"/>
    <w:rsid w:val="008960F2"/>
    <w:rsid w:val="00896A56"/>
    <w:rsid w:val="008A3A85"/>
    <w:rsid w:val="008A3C99"/>
    <w:rsid w:val="008A5565"/>
    <w:rsid w:val="008A673E"/>
    <w:rsid w:val="008A68F2"/>
    <w:rsid w:val="008A767B"/>
    <w:rsid w:val="008B0C21"/>
    <w:rsid w:val="008B25F8"/>
    <w:rsid w:val="008B2AD2"/>
    <w:rsid w:val="008B36BE"/>
    <w:rsid w:val="008B3A74"/>
    <w:rsid w:val="008B553B"/>
    <w:rsid w:val="008B5FEF"/>
    <w:rsid w:val="008B6349"/>
    <w:rsid w:val="008B6625"/>
    <w:rsid w:val="008B6913"/>
    <w:rsid w:val="008C1A02"/>
    <w:rsid w:val="008C1FD7"/>
    <w:rsid w:val="008C2B5D"/>
    <w:rsid w:val="008C3043"/>
    <w:rsid w:val="008C649F"/>
    <w:rsid w:val="008D0110"/>
    <w:rsid w:val="008D42FC"/>
    <w:rsid w:val="008D665A"/>
    <w:rsid w:val="008D6EB9"/>
    <w:rsid w:val="008D7D7B"/>
    <w:rsid w:val="008D7FA8"/>
    <w:rsid w:val="008E5E18"/>
    <w:rsid w:val="008F2A07"/>
    <w:rsid w:val="008F4B85"/>
    <w:rsid w:val="00903D6E"/>
    <w:rsid w:val="0090672C"/>
    <w:rsid w:val="00906CE2"/>
    <w:rsid w:val="00910CA1"/>
    <w:rsid w:val="00911248"/>
    <w:rsid w:val="00912741"/>
    <w:rsid w:val="00914405"/>
    <w:rsid w:val="00914B46"/>
    <w:rsid w:val="0091502F"/>
    <w:rsid w:val="0091577D"/>
    <w:rsid w:val="009179A3"/>
    <w:rsid w:val="00917D64"/>
    <w:rsid w:val="009213A3"/>
    <w:rsid w:val="009238B6"/>
    <w:rsid w:val="00924085"/>
    <w:rsid w:val="00924838"/>
    <w:rsid w:val="0092666C"/>
    <w:rsid w:val="009329CF"/>
    <w:rsid w:val="009377C0"/>
    <w:rsid w:val="00942135"/>
    <w:rsid w:val="00942F7B"/>
    <w:rsid w:val="00943637"/>
    <w:rsid w:val="00946E29"/>
    <w:rsid w:val="00950477"/>
    <w:rsid w:val="00960F2D"/>
    <w:rsid w:val="00964963"/>
    <w:rsid w:val="00964CAB"/>
    <w:rsid w:val="00971D85"/>
    <w:rsid w:val="00974939"/>
    <w:rsid w:val="0097698E"/>
    <w:rsid w:val="00981E10"/>
    <w:rsid w:val="00990941"/>
    <w:rsid w:val="00993898"/>
    <w:rsid w:val="00996D0C"/>
    <w:rsid w:val="00997054"/>
    <w:rsid w:val="009A0E09"/>
    <w:rsid w:val="009A1934"/>
    <w:rsid w:val="009A5A07"/>
    <w:rsid w:val="009A5EEF"/>
    <w:rsid w:val="009A6606"/>
    <w:rsid w:val="009A6CF2"/>
    <w:rsid w:val="009B344E"/>
    <w:rsid w:val="009B46CE"/>
    <w:rsid w:val="009B56A5"/>
    <w:rsid w:val="009B56AA"/>
    <w:rsid w:val="009B6CFA"/>
    <w:rsid w:val="009B7FB4"/>
    <w:rsid w:val="009C1EFB"/>
    <w:rsid w:val="009C1FE5"/>
    <w:rsid w:val="009C416A"/>
    <w:rsid w:val="009C69AB"/>
    <w:rsid w:val="009C74E8"/>
    <w:rsid w:val="009D0933"/>
    <w:rsid w:val="009D352D"/>
    <w:rsid w:val="009D5492"/>
    <w:rsid w:val="009D6CF1"/>
    <w:rsid w:val="009E12DE"/>
    <w:rsid w:val="009E1F9D"/>
    <w:rsid w:val="009E2985"/>
    <w:rsid w:val="009E2D01"/>
    <w:rsid w:val="009E44B0"/>
    <w:rsid w:val="009E4C25"/>
    <w:rsid w:val="009E741B"/>
    <w:rsid w:val="009F2ACA"/>
    <w:rsid w:val="009F4093"/>
    <w:rsid w:val="009F5386"/>
    <w:rsid w:val="009F54F7"/>
    <w:rsid w:val="009F57AC"/>
    <w:rsid w:val="009F6768"/>
    <w:rsid w:val="009F745F"/>
    <w:rsid w:val="00A00E64"/>
    <w:rsid w:val="00A00F40"/>
    <w:rsid w:val="00A01171"/>
    <w:rsid w:val="00A04878"/>
    <w:rsid w:val="00A048AA"/>
    <w:rsid w:val="00A05EFF"/>
    <w:rsid w:val="00A12D9A"/>
    <w:rsid w:val="00A15FC3"/>
    <w:rsid w:val="00A409A4"/>
    <w:rsid w:val="00A428E4"/>
    <w:rsid w:val="00A47187"/>
    <w:rsid w:val="00A50083"/>
    <w:rsid w:val="00A528B9"/>
    <w:rsid w:val="00A54DFD"/>
    <w:rsid w:val="00A63F0B"/>
    <w:rsid w:val="00A75D6B"/>
    <w:rsid w:val="00A77B74"/>
    <w:rsid w:val="00A81021"/>
    <w:rsid w:val="00A81910"/>
    <w:rsid w:val="00A81C89"/>
    <w:rsid w:val="00A81F50"/>
    <w:rsid w:val="00A83658"/>
    <w:rsid w:val="00A836E5"/>
    <w:rsid w:val="00A85B01"/>
    <w:rsid w:val="00A867AC"/>
    <w:rsid w:val="00A94041"/>
    <w:rsid w:val="00AA0938"/>
    <w:rsid w:val="00AA0D98"/>
    <w:rsid w:val="00AA1B50"/>
    <w:rsid w:val="00AA2350"/>
    <w:rsid w:val="00AA3575"/>
    <w:rsid w:val="00AA626C"/>
    <w:rsid w:val="00AA7228"/>
    <w:rsid w:val="00AA7E04"/>
    <w:rsid w:val="00AB015F"/>
    <w:rsid w:val="00AB153C"/>
    <w:rsid w:val="00AB7240"/>
    <w:rsid w:val="00AB738D"/>
    <w:rsid w:val="00AC0271"/>
    <w:rsid w:val="00AC2C70"/>
    <w:rsid w:val="00AC4241"/>
    <w:rsid w:val="00AD0430"/>
    <w:rsid w:val="00AD27FA"/>
    <w:rsid w:val="00AD2CCF"/>
    <w:rsid w:val="00AD355F"/>
    <w:rsid w:val="00AD4320"/>
    <w:rsid w:val="00AD4E7A"/>
    <w:rsid w:val="00AD607E"/>
    <w:rsid w:val="00AD6C49"/>
    <w:rsid w:val="00AD7A08"/>
    <w:rsid w:val="00AD7A18"/>
    <w:rsid w:val="00AE0208"/>
    <w:rsid w:val="00AE0F9D"/>
    <w:rsid w:val="00AE4126"/>
    <w:rsid w:val="00AE5244"/>
    <w:rsid w:val="00AE7A2F"/>
    <w:rsid w:val="00AF1CE4"/>
    <w:rsid w:val="00AF2E19"/>
    <w:rsid w:val="00AF5CA1"/>
    <w:rsid w:val="00B01544"/>
    <w:rsid w:val="00B022F3"/>
    <w:rsid w:val="00B02ABD"/>
    <w:rsid w:val="00B1199D"/>
    <w:rsid w:val="00B134E3"/>
    <w:rsid w:val="00B16405"/>
    <w:rsid w:val="00B22143"/>
    <w:rsid w:val="00B27AD0"/>
    <w:rsid w:val="00B30754"/>
    <w:rsid w:val="00B31F6C"/>
    <w:rsid w:val="00B348B5"/>
    <w:rsid w:val="00B37DE4"/>
    <w:rsid w:val="00B40D0D"/>
    <w:rsid w:val="00B43033"/>
    <w:rsid w:val="00B46621"/>
    <w:rsid w:val="00B546A2"/>
    <w:rsid w:val="00B62685"/>
    <w:rsid w:val="00B64610"/>
    <w:rsid w:val="00B6548E"/>
    <w:rsid w:val="00B65F87"/>
    <w:rsid w:val="00B66734"/>
    <w:rsid w:val="00B66EA1"/>
    <w:rsid w:val="00B70B20"/>
    <w:rsid w:val="00B7201B"/>
    <w:rsid w:val="00B722F7"/>
    <w:rsid w:val="00B7267D"/>
    <w:rsid w:val="00B72703"/>
    <w:rsid w:val="00B7397D"/>
    <w:rsid w:val="00B7441E"/>
    <w:rsid w:val="00B77E78"/>
    <w:rsid w:val="00B80B60"/>
    <w:rsid w:val="00B80C74"/>
    <w:rsid w:val="00B83D22"/>
    <w:rsid w:val="00B87C8F"/>
    <w:rsid w:val="00BA0D16"/>
    <w:rsid w:val="00BA321A"/>
    <w:rsid w:val="00BA4865"/>
    <w:rsid w:val="00BA5402"/>
    <w:rsid w:val="00BB1240"/>
    <w:rsid w:val="00BB23FC"/>
    <w:rsid w:val="00BB2DEA"/>
    <w:rsid w:val="00BB2E90"/>
    <w:rsid w:val="00BB4043"/>
    <w:rsid w:val="00BB5E41"/>
    <w:rsid w:val="00BB5F7D"/>
    <w:rsid w:val="00BB6118"/>
    <w:rsid w:val="00BB6F13"/>
    <w:rsid w:val="00BC154B"/>
    <w:rsid w:val="00BC1F13"/>
    <w:rsid w:val="00BC45B2"/>
    <w:rsid w:val="00BC722C"/>
    <w:rsid w:val="00BD3C82"/>
    <w:rsid w:val="00BD51AC"/>
    <w:rsid w:val="00BD76A8"/>
    <w:rsid w:val="00BE4F67"/>
    <w:rsid w:val="00BE75E7"/>
    <w:rsid w:val="00BF0EF9"/>
    <w:rsid w:val="00BF23E8"/>
    <w:rsid w:val="00BF27A5"/>
    <w:rsid w:val="00BF30D8"/>
    <w:rsid w:val="00BF51C5"/>
    <w:rsid w:val="00C00623"/>
    <w:rsid w:val="00C00C22"/>
    <w:rsid w:val="00C05E0F"/>
    <w:rsid w:val="00C06784"/>
    <w:rsid w:val="00C07E3B"/>
    <w:rsid w:val="00C07EF9"/>
    <w:rsid w:val="00C1098E"/>
    <w:rsid w:val="00C12BA7"/>
    <w:rsid w:val="00C20B83"/>
    <w:rsid w:val="00C225C3"/>
    <w:rsid w:val="00C22E18"/>
    <w:rsid w:val="00C240D9"/>
    <w:rsid w:val="00C24D28"/>
    <w:rsid w:val="00C26E63"/>
    <w:rsid w:val="00C30562"/>
    <w:rsid w:val="00C311BD"/>
    <w:rsid w:val="00C3242C"/>
    <w:rsid w:val="00C32CDC"/>
    <w:rsid w:val="00C34C5F"/>
    <w:rsid w:val="00C41A45"/>
    <w:rsid w:val="00C5046E"/>
    <w:rsid w:val="00C532BD"/>
    <w:rsid w:val="00C612A9"/>
    <w:rsid w:val="00C626C1"/>
    <w:rsid w:val="00C64117"/>
    <w:rsid w:val="00C65886"/>
    <w:rsid w:val="00C659B8"/>
    <w:rsid w:val="00C661E5"/>
    <w:rsid w:val="00C709BB"/>
    <w:rsid w:val="00C70ECA"/>
    <w:rsid w:val="00C7461F"/>
    <w:rsid w:val="00C7480A"/>
    <w:rsid w:val="00C81B74"/>
    <w:rsid w:val="00C82297"/>
    <w:rsid w:val="00C82829"/>
    <w:rsid w:val="00C8444F"/>
    <w:rsid w:val="00C8455A"/>
    <w:rsid w:val="00C85DB4"/>
    <w:rsid w:val="00C86EDC"/>
    <w:rsid w:val="00C92E3F"/>
    <w:rsid w:val="00CA2C2A"/>
    <w:rsid w:val="00CA4C6A"/>
    <w:rsid w:val="00CA5D57"/>
    <w:rsid w:val="00CA7E87"/>
    <w:rsid w:val="00CB0209"/>
    <w:rsid w:val="00CC13E9"/>
    <w:rsid w:val="00CC1BFE"/>
    <w:rsid w:val="00CC23EA"/>
    <w:rsid w:val="00CC4E55"/>
    <w:rsid w:val="00CC62B6"/>
    <w:rsid w:val="00CD1618"/>
    <w:rsid w:val="00CD2A77"/>
    <w:rsid w:val="00CD3320"/>
    <w:rsid w:val="00CD350D"/>
    <w:rsid w:val="00CD3C65"/>
    <w:rsid w:val="00CD6253"/>
    <w:rsid w:val="00CD6585"/>
    <w:rsid w:val="00CD74E7"/>
    <w:rsid w:val="00CE0B5A"/>
    <w:rsid w:val="00CE0C84"/>
    <w:rsid w:val="00CE1B61"/>
    <w:rsid w:val="00CE2C1D"/>
    <w:rsid w:val="00CE63A0"/>
    <w:rsid w:val="00CE6B17"/>
    <w:rsid w:val="00CE73B2"/>
    <w:rsid w:val="00CE7BCC"/>
    <w:rsid w:val="00CF0A0D"/>
    <w:rsid w:val="00CF116F"/>
    <w:rsid w:val="00CF136C"/>
    <w:rsid w:val="00CF3A63"/>
    <w:rsid w:val="00CF5CB9"/>
    <w:rsid w:val="00D00103"/>
    <w:rsid w:val="00D008F6"/>
    <w:rsid w:val="00D101D7"/>
    <w:rsid w:val="00D12ABF"/>
    <w:rsid w:val="00D1437D"/>
    <w:rsid w:val="00D17DE7"/>
    <w:rsid w:val="00D17E13"/>
    <w:rsid w:val="00D20D17"/>
    <w:rsid w:val="00D21184"/>
    <w:rsid w:val="00D24117"/>
    <w:rsid w:val="00D406AA"/>
    <w:rsid w:val="00D40FFC"/>
    <w:rsid w:val="00D43740"/>
    <w:rsid w:val="00D5302D"/>
    <w:rsid w:val="00D56629"/>
    <w:rsid w:val="00D57002"/>
    <w:rsid w:val="00D61965"/>
    <w:rsid w:val="00D64F8B"/>
    <w:rsid w:val="00D65F6E"/>
    <w:rsid w:val="00D67397"/>
    <w:rsid w:val="00D71632"/>
    <w:rsid w:val="00D758C3"/>
    <w:rsid w:val="00D768A3"/>
    <w:rsid w:val="00D80A76"/>
    <w:rsid w:val="00D81D6B"/>
    <w:rsid w:val="00D8290A"/>
    <w:rsid w:val="00D84A93"/>
    <w:rsid w:val="00D93198"/>
    <w:rsid w:val="00D9398D"/>
    <w:rsid w:val="00DA4BE4"/>
    <w:rsid w:val="00DA5708"/>
    <w:rsid w:val="00DA5777"/>
    <w:rsid w:val="00DB028C"/>
    <w:rsid w:val="00DB3426"/>
    <w:rsid w:val="00DB5CD5"/>
    <w:rsid w:val="00DB5E17"/>
    <w:rsid w:val="00DB6C1C"/>
    <w:rsid w:val="00DB7676"/>
    <w:rsid w:val="00DC1F3C"/>
    <w:rsid w:val="00DC6E25"/>
    <w:rsid w:val="00DD0623"/>
    <w:rsid w:val="00DD2D95"/>
    <w:rsid w:val="00DD2EDA"/>
    <w:rsid w:val="00DD6A9E"/>
    <w:rsid w:val="00DD6ADB"/>
    <w:rsid w:val="00DE2F7D"/>
    <w:rsid w:val="00DE54F0"/>
    <w:rsid w:val="00DF2894"/>
    <w:rsid w:val="00DF3471"/>
    <w:rsid w:val="00DF56D2"/>
    <w:rsid w:val="00E01B67"/>
    <w:rsid w:val="00E0747A"/>
    <w:rsid w:val="00E127F2"/>
    <w:rsid w:val="00E13BC8"/>
    <w:rsid w:val="00E15282"/>
    <w:rsid w:val="00E176DF"/>
    <w:rsid w:val="00E20414"/>
    <w:rsid w:val="00E23943"/>
    <w:rsid w:val="00E23CE9"/>
    <w:rsid w:val="00E26634"/>
    <w:rsid w:val="00E30112"/>
    <w:rsid w:val="00E30E73"/>
    <w:rsid w:val="00E31FBD"/>
    <w:rsid w:val="00E35B6D"/>
    <w:rsid w:val="00E36660"/>
    <w:rsid w:val="00E37AF4"/>
    <w:rsid w:val="00E420B2"/>
    <w:rsid w:val="00E451C0"/>
    <w:rsid w:val="00E47608"/>
    <w:rsid w:val="00E50CEE"/>
    <w:rsid w:val="00E536D4"/>
    <w:rsid w:val="00E53A9A"/>
    <w:rsid w:val="00E56445"/>
    <w:rsid w:val="00E56836"/>
    <w:rsid w:val="00E6112A"/>
    <w:rsid w:val="00E67C23"/>
    <w:rsid w:val="00E70346"/>
    <w:rsid w:val="00E73FAE"/>
    <w:rsid w:val="00E7769F"/>
    <w:rsid w:val="00E776C8"/>
    <w:rsid w:val="00E84D6A"/>
    <w:rsid w:val="00E9223E"/>
    <w:rsid w:val="00E92C9E"/>
    <w:rsid w:val="00E93CF6"/>
    <w:rsid w:val="00E94090"/>
    <w:rsid w:val="00E946B4"/>
    <w:rsid w:val="00EA0D99"/>
    <w:rsid w:val="00EA5A7A"/>
    <w:rsid w:val="00EB0C43"/>
    <w:rsid w:val="00EB0EF7"/>
    <w:rsid w:val="00EB15A1"/>
    <w:rsid w:val="00EB1E66"/>
    <w:rsid w:val="00EB37AF"/>
    <w:rsid w:val="00EB3BA0"/>
    <w:rsid w:val="00EB7C4F"/>
    <w:rsid w:val="00EC754F"/>
    <w:rsid w:val="00EC7C03"/>
    <w:rsid w:val="00ED1DB9"/>
    <w:rsid w:val="00ED350D"/>
    <w:rsid w:val="00ED4430"/>
    <w:rsid w:val="00ED49E9"/>
    <w:rsid w:val="00ED591A"/>
    <w:rsid w:val="00ED6DC3"/>
    <w:rsid w:val="00EE0BD9"/>
    <w:rsid w:val="00EE309A"/>
    <w:rsid w:val="00EE4812"/>
    <w:rsid w:val="00EE4DBF"/>
    <w:rsid w:val="00EE5A57"/>
    <w:rsid w:val="00EE75F0"/>
    <w:rsid w:val="00EF16D5"/>
    <w:rsid w:val="00EF2251"/>
    <w:rsid w:val="00EF3938"/>
    <w:rsid w:val="00EF3AC5"/>
    <w:rsid w:val="00EF43FC"/>
    <w:rsid w:val="00EF4FD5"/>
    <w:rsid w:val="00EF5329"/>
    <w:rsid w:val="00F00453"/>
    <w:rsid w:val="00F039D0"/>
    <w:rsid w:val="00F03E13"/>
    <w:rsid w:val="00F07348"/>
    <w:rsid w:val="00F07349"/>
    <w:rsid w:val="00F13E1D"/>
    <w:rsid w:val="00F143E0"/>
    <w:rsid w:val="00F14E60"/>
    <w:rsid w:val="00F1577D"/>
    <w:rsid w:val="00F1611F"/>
    <w:rsid w:val="00F210B0"/>
    <w:rsid w:val="00F214AA"/>
    <w:rsid w:val="00F218A8"/>
    <w:rsid w:val="00F224FD"/>
    <w:rsid w:val="00F2358F"/>
    <w:rsid w:val="00F25AFD"/>
    <w:rsid w:val="00F25CE0"/>
    <w:rsid w:val="00F25E1C"/>
    <w:rsid w:val="00F27906"/>
    <w:rsid w:val="00F31B82"/>
    <w:rsid w:val="00F35A7E"/>
    <w:rsid w:val="00F3665A"/>
    <w:rsid w:val="00F37DED"/>
    <w:rsid w:val="00F41561"/>
    <w:rsid w:val="00F51862"/>
    <w:rsid w:val="00F54FF7"/>
    <w:rsid w:val="00F550AA"/>
    <w:rsid w:val="00F55880"/>
    <w:rsid w:val="00F57283"/>
    <w:rsid w:val="00F6131E"/>
    <w:rsid w:val="00F620AD"/>
    <w:rsid w:val="00F6367F"/>
    <w:rsid w:val="00F6644D"/>
    <w:rsid w:val="00F66CC9"/>
    <w:rsid w:val="00F72062"/>
    <w:rsid w:val="00F72681"/>
    <w:rsid w:val="00F738AE"/>
    <w:rsid w:val="00F7479B"/>
    <w:rsid w:val="00F8086D"/>
    <w:rsid w:val="00F83D09"/>
    <w:rsid w:val="00F84F14"/>
    <w:rsid w:val="00F87169"/>
    <w:rsid w:val="00F9001D"/>
    <w:rsid w:val="00F91BC1"/>
    <w:rsid w:val="00F92498"/>
    <w:rsid w:val="00F93A1D"/>
    <w:rsid w:val="00F95856"/>
    <w:rsid w:val="00F96289"/>
    <w:rsid w:val="00FA03CF"/>
    <w:rsid w:val="00FA6362"/>
    <w:rsid w:val="00FB072E"/>
    <w:rsid w:val="00FC66BF"/>
    <w:rsid w:val="00FC6CED"/>
    <w:rsid w:val="00FC6D44"/>
    <w:rsid w:val="00FC6DE1"/>
    <w:rsid w:val="00FD1D9C"/>
    <w:rsid w:val="00FD527B"/>
    <w:rsid w:val="00FD5566"/>
    <w:rsid w:val="00FD6966"/>
    <w:rsid w:val="00FE2102"/>
    <w:rsid w:val="00FE2365"/>
    <w:rsid w:val="00FE46B6"/>
    <w:rsid w:val="00FE4E3E"/>
    <w:rsid w:val="00FE5854"/>
    <w:rsid w:val="00FF1A89"/>
    <w:rsid w:val="00FF2C93"/>
    <w:rsid w:val="00FF2FDB"/>
    <w:rsid w:val="00FF3A5F"/>
    <w:rsid w:val="00FF5C61"/>
    <w:rsid w:val="00FF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6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2736</Words>
  <Characters>15597</Characters>
  <Application>Microsoft Office Word</Application>
  <DocSecurity>0</DocSecurity>
  <Lines>129</Lines>
  <Paragraphs>36</Paragraphs>
  <ScaleCrop>false</ScaleCrop>
  <Company>SPecialiST RePack</Company>
  <LinksUpToDate>false</LinksUpToDate>
  <CharactersWithSpaces>18297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Серафима</dc:creator>
  <cp:lastModifiedBy>Серафима</cp:lastModifiedBy>
  <cp:revision>11</cp:revision>
  <dcterms:created xsi:type="dcterms:W3CDTF">2013-02-18T14:38:00Z</dcterms:created>
  <dcterms:modified xsi:type="dcterms:W3CDTF">2013-04-15T16:47:00Z</dcterms:modified>
</cp:coreProperties>
</file>