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64" w:rsidRPr="00365A8B" w:rsidRDefault="00FD4B64" w:rsidP="00365A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8B">
        <w:rPr>
          <w:rFonts w:ascii="Times New Roman" w:hAnsi="Times New Roman" w:cs="Times New Roman"/>
          <w:b/>
          <w:sz w:val="24"/>
          <w:szCs w:val="24"/>
        </w:rPr>
        <w:t>«РУССКАЯ</w:t>
      </w:r>
      <w:r w:rsidR="00365A8B" w:rsidRPr="00365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A8B">
        <w:rPr>
          <w:rFonts w:ascii="Times New Roman" w:hAnsi="Times New Roman" w:cs="Times New Roman"/>
          <w:b/>
          <w:sz w:val="24"/>
          <w:szCs w:val="24"/>
        </w:rPr>
        <w:t>ТРЯПИЧНАЯ</w:t>
      </w:r>
      <w:r w:rsidR="00365A8B" w:rsidRPr="00365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A8B">
        <w:rPr>
          <w:rFonts w:ascii="Times New Roman" w:hAnsi="Times New Roman" w:cs="Times New Roman"/>
          <w:b/>
          <w:sz w:val="24"/>
          <w:szCs w:val="24"/>
        </w:rPr>
        <w:t>КУКЛА».</w:t>
      </w:r>
    </w:p>
    <w:p w:rsidR="00365A8B" w:rsidRPr="00FD4B64" w:rsidRDefault="00365A8B" w:rsidP="00FD4B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B64" w:rsidRPr="00FD4B64" w:rsidRDefault="00FD4B64" w:rsidP="00365A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D4B64">
        <w:rPr>
          <w:rFonts w:ascii="Times New Roman" w:hAnsi="Times New Roman" w:cs="Times New Roman"/>
          <w:sz w:val="24"/>
          <w:szCs w:val="24"/>
        </w:rPr>
        <w:t>Тряпичная кукла- неотъемлемая часть русской культуры. В сегодняшней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>России она переживает подлинное возрождение. Рукотворная лоскутная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D4B64">
        <w:rPr>
          <w:rFonts w:ascii="Times New Roman" w:hAnsi="Times New Roman" w:cs="Times New Roman"/>
          <w:sz w:val="24"/>
          <w:szCs w:val="24"/>
        </w:rPr>
        <w:t xml:space="preserve">игурка выполняет теперь новую функцию: она становится живым средством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4B64">
        <w:rPr>
          <w:rFonts w:ascii="Times New Roman" w:hAnsi="Times New Roman" w:cs="Times New Roman"/>
          <w:sz w:val="24"/>
          <w:szCs w:val="24"/>
        </w:rPr>
        <w:t>бщения и приобщения к народному культурному опыту.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 xml:space="preserve">В настоящее время известно более 90 видов различных кукол: </w:t>
      </w:r>
      <w:proofErr w:type="spellStart"/>
      <w:r w:rsidRPr="00FD4B64">
        <w:rPr>
          <w:rFonts w:ascii="Times New Roman" w:hAnsi="Times New Roman" w:cs="Times New Roman"/>
          <w:sz w:val="24"/>
          <w:szCs w:val="24"/>
        </w:rPr>
        <w:t>обереговых</w:t>
      </w:r>
      <w:proofErr w:type="spellEnd"/>
      <w:r w:rsidRPr="00FD4B64">
        <w:rPr>
          <w:rFonts w:ascii="Times New Roman" w:hAnsi="Times New Roman" w:cs="Times New Roman"/>
          <w:sz w:val="24"/>
          <w:szCs w:val="24"/>
        </w:rPr>
        <w:t xml:space="preserve">, обрядовых, игровых. Самые интересные из них – </w:t>
      </w:r>
      <w:proofErr w:type="spellStart"/>
      <w:r w:rsidRPr="00FD4B64">
        <w:rPr>
          <w:rFonts w:ascii="Times New Roman" w:hAnsi="Times New Roman" w:cs="Times New Roman"/>
          <w:sz w:val="24"/>
          <w:szCs w:val="24"/>
        </w:rPr>
        <w:t>куватки</w:t>
      </w:r>
      <w:proofErr w:type="spellEnd"/>
      <w:r w:rsidRPr="00FD4B64">
        <w:rPr>
          <w:rFonts w:ascii="Times New Roman" w:hAnsi="Times New Roman" w:cs="Times New Roman"/>
          <w:sz w:val="24"/>
          <w:szCs w:val="24"/>
        </w:rPr>
        <w:t>, кубышки,</w:t>
      </w:r>
      <w:r w:rsidRPr="00FD4B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B64">
        <w:rPr>
          <w:rFonts w:ascii="Times New Roman" w:hAnsi="Times New Roman" w:cs="Times New Roman"/>
          <w:sz w:val="24"/>
          <w:szCs w:val="24"/>
        </w:rPr>
        <w:t>капустки</w:t>
      </w:r>
      <w:proofErr w:type="spellEnd"/>
      <w:r w:rsidRPr="00FD4B64">
        <w:rPr>
          <w:rFonts w:ascii="Times New Roman" w:hAnsi="Times New Roman" w:cs="Times New Roman"/>
          <w:sz w:val="24"/>
          <w:szCs w:val="24"/>
        </w:rPr>
        <w:t>, зерновые, а также «вепсская», «бессонница», «коляда».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>Кукла- знак человека, его игровой образ – символ. В этой роли кукла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>отражает время, историю культуры, историю страны и народа, его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>движение и развитие. К этому благодатному источнику духовности</w:t>
      </w:r>
      <w:r w:rsidR="00365A8B">
        <w:rPr>
          <w:rFonts w:ascii="Times New Roman" w:hAnsi="Times New Roman" w:cs="Times New Roman"/>
          <w:sz w:val="24"/>
          <w:szCs w:val="24"/>
        </w:rPr>
        <w:t xml:space="preserve">  </w:t>
      </w:r>
      <w:r w:rsidRPr="00FD4B64">
        <w:rPr>
          <w:rFonts w:ascii="Times New Roman" w:hAnsi="Times New Roman" w:cs="Times New Roman"/>
          <w:sz w:val="24"/>
          <w:szCs w:val="24"/>
        </w:rPr>
        <w:t>обращаются те, кто изучает народную культуру, кто стремится донести</w:t>
      </w:r>
      <w:r w:rsidR="00365A8B">
        <w:rPr>
          <w:rFonts w:ascii="Times New Roman" w:hAnsi="Times New Roman" w:cs="Times New Roman"/>
          <w:sz w:val="24"/>
          <w:szCs w:val="24"/>
        </w:rPr>
        <w:t xml:space="preserve">  </w:t>
      </w:r>
      <w:r w:rsidRPr="00FD4B64">
        <w:rPr>
          <w:rFonts w:ascii="Times New Roman" w:hAnsi="Times New Roman" w:cs="Times New Roman"/>
          <w:sz w:val="24"/>
          <w:szCs w:val="24"/>
        </w:rPr>
        <w:t>до потомков её драгоценные крупицы.</w:t>
      </w:r>
    </w:p>
    <w:p w:rsidR="00FD4B64" w:rsidRPr="00FD4B64" w:rsidRDefault="00FD4B64" w:rsidP="00365A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D4B64">
        <w:rPr>
          <w:rFonts w:ascii="Times New Roman" w:hAnsi="Times New Roman" w:cs="Times New Roman"/>
          <w:sz w:val="24"/>
          <w:szCs w:val="24"/>
        </w:rPr>
        <w:t>С давних времён тряпичная кукла была традиционной игрушкой русского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 xml:space="preserve">народа. Она сопровождала человека от рождения до смерти и была 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>непременным атрибутом любых праздников, в том числе игры в куклы.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>Тряпичная кукла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Pr="00FD4B64">
        <w:rPr>
          <w:rFonts w:ascii="Times New Roman" w:hAnsi="Times New Roman" w:cs="Times New Roman"/>
          <w:sz w:val="24"/>
          <w:szCs w:val="24"/>
        </w:rPr>
        <w:t xml:space="preserve"> традиционная игрушка русского народа, сопровождала человека с рождения, была атрибутом любых праздников.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 xml:space="preserve">Большинство кукол были оберегами и ведут свою историю с древних языческих времён. </w:t>
      </w:r>
      <w:proofErr w:type="spellStart"/>
      <w:r w:rsidRPr="00FD4B64">
        <w:rPr>
          <w:rFonts w:ascii="Times New Roman" w:hAnsi="Times New Roman" w:cs="Times New Roman"/>
          <w:sz w:val="24"/>
          <w:szCs w:val="24"/>
        </w:rPr>
        <w:t>Обереговые</w:t>
      </w:r>
      <w:proofErr w:type="spellEnd"/>
      <w:r w:rsidRPr="00FD4B64">
        <w:rPr>
          <w:rFonts w:ascii="Times New Roman" w:hAnsi="Times New Roman" w:cs="Times New Roman"/>
          <w:sz w:val="24"/>
          <w:szCs w:val="24"/>
        </w:rPr>
        <w:t xml:space="preserve"> куклы выполняются из природных материалов (дерево, лоза,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 xml:space="preserve">трава- </w:t>
      </w:r>
      <w:proofErr w:type="spellStart"/>
      <w:r w:rsidRPr="00FD4B64">
        <w:rPr>
          <w:rFonts w:ascii="Times New Roman" w:hAnsi="Times New Roman" w:cs="Times New Roman"/>
          <w:sz w:val="24"/>
          <w:szCs w:val="24"/>
        </w:rPr>
        <w:t>лугава</w:t>
      </w:r>
      <w:proofErr w:type="spellEnd"/>
      <w:r w:rsidRPr="00FD4B64">
        <w:rPr>
          <w:rFonts w:ascii="Times New Roman" w:hAnsi="Times New Roman" w:cs="Times New Roman"/>
          <w:sz w:val="24"/>
          <w:szCs w:val="24"/>
        </w:rPr>
        <w:t>, солома). Потому что лес</w:t>
      </w:r>
      <w:r w:rsidR="00365A8B">
        <w:rPr>
          <w:rFonts w:ascii="Times New Roman" w:hAnsi="Times New Roman" w:cs="Times New Roman"/>
          <w:sz w:val="24"/>
          <w:szCs w:val="24"/>
        </w:rPr>
        <w:t xml:space="preserve"> —</w:t>
      </w:r>
      <w:r w:rsidRPr="00FD4B64">
        <w:rPr>
          <w:rFonts w:ascii="Times New Roman" w:hAnsi="Times New Roman" w:cs="Times New Roman"/>
          <w:sz w:val="24"/>
          <w:szCs w:val="24"/>
        </w:rPr>
        <w:t xml:space="preserve"> среда обитания русского человека. Куклы из берёзы, осины- часто без лица. Куклы из поленца, щепочки, веток.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>Они изготавливаются из природных материалов, которые приносят из леса</w:t>
      </w:r>
      <w:r w:rsidR="00365A8B">
        <w:rPr>
          <w:rFonts w:ascii="Times New Roman" w:hAnsi="Times New Roman" w:cs="Times New Roman"/>
          <w:sz w:val="24"/>
          <w:szCs w:val="24"/>
        </w:rPr>
        <w:t xml:space="preserve">. </w:t>
      </w:r>
      <w:r w:rsidRPr="00FD4B64">
        <w:rPr>
          <w:rFonts w:ascii="Times New Roman" w:hAnsi="Times New Roman" w:cs="Times New Roman"/>
          <w:sz w:val="24"/>
          <w:szCs w:val="24"/>
        </w:rPr>
        <w:t>Куклы- простейшие изображения женских фигурок, они несут в себе ценности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>преемственности поколений, отражают природу и жизнь человека и семьи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( 7-«я» —</w:t>
      </w:r>
      <w:r w:rsidRPr="00FD4B64">
        <w:rPr>
          <w:rFonts w:ascii="Times New Roman" w:hAnsi="Times New Roman" w:cs="Times New Roman"/>
          <w:sz w:val="24"/>
          <w:szCs w:val="24"/>
        </w:rPr>
        <w:t xml:space="preserve"> семья).</w:t>
      </w:r>
    </w:p>
    <w:p w:rsidR="00365A8B" w:rsidRDefault="00FD4B64" w:rsidP="00365A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D4B64">
        <w:rPr>
          <w:rFonts w:ascii="Times New Roman" w:hAnsi="Times New Roman" w:cs="Times New Roman"/>
          <w:sz w:val="24"/>
          <w:szCs w:val="24"/>
        </w:rPr>
        <w:t>Девочки учились шить и познавали искусство одевания. Из чего шили? Из ситца, сатина, кумача и коленкора. Красный цвет – оберег, дарили к празднику, к свадьбе, на именины.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>Кукол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 xml:space="preserve">берегли, дарили, с ними играли, хранили в сундуках с приданым. </w:t>
      </w:r>
    </w:p>
    <w:p w:rsidR="00FD4B64" w:rsidRPr="00FD4B64" w:rsidRDefault="00FD4B64" w:rsidP="00365A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D4B64">
        <w:rPr>
          <w:rFonts w:ascii="Times New Roman" w:hAnsi="Times New Roman" w:cs="Times New Roman"/>
          <w:sz w:val="24"/>
          <w:szCs w:val="24"/>
        </w:rPr>
        <w:t xml:space="preserve">Куклы </w:t>
      </w:r>
      <w:r w:rsidR="00365A8B">
        <w:rPr>
          <w:rFonts w:ascii="Times New Roman" w:hAnsi="Times New Roman" w:cs="Times New Roman"/>
          <w:sz w:val="24"/>
          <w:szCs w:val="24"/>
        </w:rPr>
        <w:t>—</w:t>
      </w:r>
      <w:r w:rsidRPr="00FD4B64">
        <w:rPr>
          <w:rFonts w:ascii="Times New Roman" w:hAnsi="Times New Roman" w:cs="Times New Roman"/>
          <w:sz w:val="24"/>
          <w:szCs w:val="24"/>
        </w:rPr>
        <w:t xml:space="preserve"> простейшие изображения женских фигурок. Куклы разных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>народов, игровые, из обрядовых сохраняют и передают ценности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>преемственности поколений.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  <w:r w:rsidRPr="00FD4B64">
        <w:rPr>
          <w:rFonts w:ascii="Times New Roman" w:hAnsi="Times New Roman" w:cs="Times New Roman"/>
          <w:sz w:val="24"/>
          <w:szCs w:val="24"/>
        </w:rPr>
        <w:t xml:space="preserve">Кукла являлась мифологической формулой мироустройства, отражая </w:t>
      </w:r>
      <w:r w:rsidR="00365A8B" w:rsidRPr="00FD4B64">
        <w:rPr>
          <w:rFonts w:ascii="Times New Roman" w:hAnsi="Times New Roman" w:cs="Times New Roman"/>
          <w:sz w:val="24"/>
          <w:szCs w:val="24"/>
        </w:rPr>
        <w:t>самую</w:t>
      </w:r>
      <w:r w:rsidRPr="00FD4B64">
        <w:rPr>
          <w:rFonts w:ascii="Times New Roman" w:hAnsi="Times New Roman" w:cs="Times New Roman"/>
          <w:sz w:val="24"/>
          <w:szCs w:val="24"/>
        </w:rPr>
        <w:t xml:space="preserve"> суть вселенского кругооборота в природе и жизни человека.</w:t>
      </w:r>
      <w:r w:rsidR="00365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07" w:rsidRPr="00FD4B64" w:rsidRDefault="00FD4B64" w:rsidP="00365A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D4B64">
        <w:rPr>
          <w:rFonts w:ascii="Times New Roman" w:hAnsi="Times New Roman" w:cs="Times New Roman"/>
          <w:sz w:val="24"/>
          <w:szCs w:val="24"/>
        </w:rPr>
        <w:t>В настоящее время известно более 90 видов различных кукол: обер</w:t>
      </w:r>
      <w:r w:rsidR="00365A8B">
        <w:rPr>
          <w:rFonts w:ascii="Times New Roman" w:hAnsi="Times New Roman" w:cs="Times New Roman"/>
          <w:sz w:val="24"/>
          <w:szCs w:val="24"/>
        </w:rPr>
        <w:t>еговых, игровых, обрядовых.</w:t>
      </w:r>
    </w:p>
    <w:sectPr w:rsidR="00D11C07" w:rsidRPr="00FD4B64" w:rsidSect="00D1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BA7"/>
    <w:multiLevelType w:val="hybridMultilevel"/>
    <w:tmpl w:val="1540A724"/>
    <w:lvl w:ilvl="0" w:tplc="5A8E86A6">
      <w:numFmt w:val="bullet"/>
      <w:lvlText w:val=""/>
      <w:lvlJc w:val="left"/>
      <w:pPr>
        <w:ind w:left="16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CD02D79"/>
    <w:multiLevelType w:val="hybridMultilevel"/>
    <w:tmpl w:val="C818C7E4"/>
    <w:lvl w:ilvl="0" w:tplc="9A2CF8B4">
      <w:start w:val="5"/>
      <w:numFmt w:val="bullet"/>
      <w:lvlText w:val=""/>
      <w:lvlJc w:val="left"/>
      <w:pPr>
        <w:ind w:left="17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B64"/>
    <w:rsid w:val="00365A8B"/>
    <w:rsid w:val="00D11C07"/>
    <w:rsid w:val="00FD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1945</Characters>
  <Application>Microsoft Office Word</Application>
  <DocSecurity>0</DocSecurity>
  <Lines>31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"Omega"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2015-01-30T15:17:00Z</dcterms:created>
  <dcterms:modified xsi:type="dcterms:W3CDTF">2015-01-30T15:35:00Z</dcterms:modified>
</cp:coreProperties>
</file>