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FA" w:rsidRPr="007C2268" w:rsidRDefault="00CA0DA9" w:rsidP="00CA0DA9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268">
        <w:rPr>
          <w:rFonts w:ascii="Times New Roman" w:hAnsi="Times New Roman" w:cs="Times New Roman"/>
          <w:sz w:val="32"/>
          <w:szCs w:val="32"/>
        </w:rPr>
        <w:t>Мастер – класс</w:t>
      </w:r>
      <w:r w:rsidR="00306E13" w:rsidRPr="007C2268">
        <w:rPr>
          <w:rFonts w:ascii="Times New Roman" w:hAnsi="Times New Roman" w:cs="Times New Roman"/>
          <w:sz w:val="32"/>
          <w:szCs w:val="32"/>
        </w:rPr>
        <w:t xml:space="preserve"> для родителей</w:t>
      </w:r>
    </w:p>
    <w:p w:rsidR="00CA0DA9" w:rsidRPr="007C2268" w:rsidRDefault="00306E13" w:rsidP="00CA0DA9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268">
        <w:rPr>
          <w:rFonts w:ascii="Times New Roman" w:hAnsi="Times New Roman" w:cs="Times New Roman"/>
          <w:sz w:val="32"/>
          <w:szCs w:val="32"/>
        </w:rPr>
        <w:t xml:space="preserve">Тема: </w:t>
      </w:r>
      <w:r w:rsidR="00CA0DA9" w:rsidRPr="007C2268">
        <w:rPr>
          <w:rFonts w:ascii="Times New Roman" w:hAnsi="Times New Roman" w:cs="Times New Roman"/>
          <w:sz w:val="32"/>
          <w:szCs w:val="32"/>
        </w:rPr>
        <w:t>«Забавные закладки»</w:t>
      </w:r>
      <w:r w:rsidRPr="007C2268">
        <w:rPr>
          <w:rFonts w:ascii="Times New Roman" w:hAnsi="Times New Roman" w:cs="Times New Roman"/>
          <w:sz w:val="32"/>
          <w:szCs w:val="32"/>
        </w:rPr>
        <w:t xml:space="preserve"> в технике оригами</w:t>
      </w:r>
    </w:p>
    <w:p w:rsidR="00CA0DA9" w:rsidRDefault="00CA0DA9" w:rsidP="00CA0DA9">
      <w:pPr>
        <w:rPr>
          <w:rFonts w:ascii="Times New Roman" w:hAnsi="Times New Roman" w:cs="Times New Roman"/>
          <w:sz w:val="28"/>
          <w:szCs w:val="28"/>
        </w:rPr>
      </w:pPr>
      <w:r w:rsidRPr="00306E13">
        <w:rPr>
          <w:rFonts w:ascii="Times New Roman" w:hAnsi="Times New Roman" w:cs="Times New Roman"/>
          <w:sz w:val="28"/>
          <w:szCs w:val="28"/>
        </w:rPr>
        <w:t xml:space="preserve">     Цель: Закреплять умения создава</w:t>
      </w:r>
      <w:r w:rsidR="00B50238">
        <w:rPr>
          <w:rFonts w:ascii="Times New Roman" w:hAnsi="Times New Roman" w:cs="Times New Roman"/>
          <w:sz w:val="28"/>
          <w:szCs w:val="28"/>
        </w:rPr>
        <w:t>ть поделки в технике Оригами, складывать бумагу в разных направлениях, умение работать по операционным картам</w:t>
      </w:r>
      <w:r w:rsidRPr="00306E13">
        <w:rPr>
          <w:rFonts w:ascii="Times New Roman" w:hAnsi="Times New Roman" w:cs="Times New Roman"/>
          <w:sz w:val="28"/>
          <w:szCs w:val="28"/>
        </w:rPr>
        <w:t>.</w:t>
      </w:r>
    </w:p>
    <w:p w:rsidR="00B50238" w:rsidRDefault="00B50238" w:rsidP="00CA0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работы нам понадобятся: листы цветной бумаги, ножницы, клей ПВА, фломастеры.  </w:t>
      </w:r>
    </w:p>
    <w:p w:rsidR="00B50238" w:rsidRDefault="00B50238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Мастер-класс начинается:</w:t>
      </w:r>
    </w:p>
    <w:p w:rsidR="00B50238" w:rsidRDefault="00456229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238">
        <w:rPr>
          <w:rFonts w:ascii="Times New Roman" w:hAnsi="Times New Roman" w:cs="Times New Roman"/>
          <w:sz w:val="28"/>
          <w:szCs w:val="28"/>
        </w:rPr>
        <w:t>Ребята, к нам пришёл в гости волшебный квадратик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229" w:rsidRDefault="001D0640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115" cy="1428115"/>
            <wp:effectExtent l="0" t="0" r="0" b="0"/>
            <wp:docPr id="9" name="Рисунок 9" descr="C:\Users\Дим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29" w:rsidRDefault="00456229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приглашает нас в путешествие по стране оригами. Мы примем приглашение квадратика? ( Да)</w:t>
      </w:r>
    </w:p>
    <w:p w:rsidR="001D0640" w:rsidRDefault="001D0640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за страна Оригами? (Примерные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ригами – страна бумажных игрушек, в стране Оригами все поделки из цветной бумаги, бумажная страна Оригами пришла к нам из Японии).</w:t>
      </w:r>
    </w:p>
    <w:p w:rsidR="001D0640" w:rsidRDefault="001D0640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это необычайная страна, где все сделано из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можно сказать про углы, когда сгибаем квадрат по диагонали? (Примерные ответы детей: сгибаем бумагу по диагонали (уголок к уголку) все уголки дружат и шепчутся, уголки делятся секретами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должны совпадать).</w:t>
      </w:r>
    </w:p>
    <w:p w:rsidR="001D0640" w:rsidRDefault="001D0640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напомню главное правило оригами – складки бумаги необходимо проглаживать двумя руками.</w:t>
      </w:r>
    </w:p>
    <w:p w:rsidR="001D0640" w:rsidRDefault="001D0640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начать работу с бумагой, мы разомнем наши ручки, чтобы пальчики были послушны. Пальчиковая гимнастика «Ладошки»</w:t>
      </w:r>
    </w:p>
    <w:p w:rsidR="007A11B9" w:rsidRDefault="007A11B9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есть необходимый материал для работы. Будьте внимательны, когда работаете с подсказкой – схемой. Ваши действия с бумагой должны быть последовательные и соответствовать схеме.</w:t>
      </w:r>
    </w:p>
    <w:p w:rsidR="007A11B9" w:rsidRPr="00306E13" w:rsidRDefault="007A11B9" w:rsidP="00B50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Приступаем к работе:</w:t>
      </w:r>
    </w:p>
    <w:p w:rsidR="00CA0DA9" w:rsidRPr="007A11B9" w:rsidRDefault="00956A12" w:rsidP="00956A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1B9">
        <w:rPr>
          <w:rFonts w:ascii="Times New Roman" w:hAnsi="Times New Roman" w:cs="Times New Roman"/>
          <w:sz w:val="28"/>
          <w:szCs w:val="28"/>
        </w:rPr>
        <w:t>Берём лист цветной</w:t>
      </w:r>
      <w:r w:rsidR="007A11B9">
        <w:rPr>
          <w:rFonts w:ascii="Times New Roman" w:hAnsi="Times New Roman" w:cs="Times New Roman"/>
          <w:sz w:val="28"/>
          <w:szCs w:val="28"/>
        </w:rPr>
        <w:t xml:space="preserve"> к</w:t>
      </w:r>
      <w:r w:rsidR="00E8525B" w:rsidRPr="007A11B9">
        <w:rPr>
          <w:rFonts w:ascii="Times New Roman" w:hAnsi="Times New Roman" w:cs="Times New Roman"/>
          <w:sz w:val="28"/>
          <w:szCs w:val="28"/>
        </w:rPr>
        <w:t xml:space="preserve">вадратной формы </w:t>
      </w:r>
      <w:r w:rsidR="007A11B9">
        <w:rPr>
          <w:rFonts w:ascii="Times New Roman" w:hAnsi="Times New Roman" w:cs="Times New Roman"/>
          <w:sz w:val="28"/>
          <w:szCs w:val="28"/>
        </w:rPr>
        <w:t>и начинаем работу</w:t>
      </w:r>
    </w:p>
    <w:p w:rsidR="00956A12" w:rsidRDefault="00956A12" w:rsidP="009616CA">
      <w:pPr>
        <w:ind w:left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0000" cy="1905218"/>
            <wp:effectExtent l="0" t="0" r="0" b="0"/>
            <wp:docPr id="1" name="Рисунок 1" descr="F:\IMG_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1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20" cy="19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12" w:rsidRPr="00BB3384" w:rsidRDefault="00BB3384" w:rsidP="00956A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384">
        <w:rPr>
          <w:rFonts w:ascii="Times New Roman" w:hAnsi="Times New Roman" w:cs="Times New Roman"/>
          <w:sz w:val="28"/>
          <w:szCs w:val="28"/>
        </w:rPr>
        <w:t>Сгибаем лист по диагонали</w:t>
      </w:r>
      <w:r>
        <w:rPr>
          <w:rFonts w:ascii="Times New Roman" w:hAnsi="Times New Roman" w:cs="Times New Roman"/>
          <w:sz w:val="28"/>
          <w:szCs w:val="28"/>
        </w:rPr>
        <w:t>, получая треугольник</w:t>
      </w:r>
    </w:p>
    <w:p w:rsidR="00956A12" w:rsidRDefault="00956A12" w:rsidP="00956A12">
      <w:pPr>
        <w:pStyle w:val="a5"/>
        <w:ind w:left="67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57638" cy="1918448"/>
            <wp:effectExtent l="0" t="0" r="0" b="5715"/>
            <wp:docPr id="2" name="Рисунок 2" descr="F:\IMG_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58" cy="19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84" w:rsidRPr="00BB3384" w:rsidRDefault="00BB3384" w:rsidP="00956A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384">
        <w:rPr>
          <w:rFonts w:ascii="Times New Roman" w:hAnsi="Times New Roman" w:cs="Times New Roman"/>
          <w:sz w:val="28"/>
          <w:szCs w:val="28"/>
        </w:rPr>
        <w:t>Берём правый угол треугольника и соединяем с вершиной треугольника</w:t>
      </w:r>
    </w:p>
    <w:p w:rsidR="00956A12" w:rsidRDefault="00956A12" w:rsidP="007A11B9">
      <w:pPr>
        <w:pStyle w:val="a5"/>
        <w:ind w:left="6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57638" cy="1918448"/>
            <wp:effectExtent l="0" t="0" r="0" b="5715"/>
            <wp:docPr id="3" name="Рисунок 3" descr="F:\IMG_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1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58" cy="19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C8021F" w:rsidRDefault="00C8021F" w:rsidP="007A11B9">
      <w:pPr>
        <w:pStyle w:val="a5"/>
        <w:ind w:left="644"/>
        <w:rPr>
          <w:sz w:val="28"/>
          <w:szCs w:val="28"/>
        </w:rPr>
      </w:pPr>
    </w:p>
    <w:p w:rsidR="00956A12" w:rsidRPr="00BB3384" w:rsidRDefault="00BB3384" w:rsidP="00BB33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384">
        <w:rPr>
          <w:rFonts w:ascii="Times New Roman" w:hAnsi="Times New Roman" w:cs="Times New Roman"/>
          <w:sz w:val="28"/>
          <w:szCs w:val="28"/>
        </w:rPr>
        <w:lastRenderedPageBreak/>
        <w:t>Также соединяем левый угол</w:t>
      </w:r>
    </w:p>
    <w:p w:rsidR="00956A12" w:rsidRPr="00C8021F" w:rsidRDefault="00956A12" w:rsidP="00C8021F">
      <w:pPr>
        <w:ind w:left="56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2765" cy="2079812"/>
            <wp:effectExtent l="0" t="0" r="8890" b="0"/>
            <wp:docPr id="4" name="Рисунок 4" descr="F:\IMG_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1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78" cy="207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12" w:rsidRPr="00BB3384" w:rsidRDefault="00BB3384" w:rsidP="00C802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384">
        <w:rPr>
          <w:rFonts w:ascii="Times New Roman" w:hAnsi="Times New Roman" w:cs="Times New Roman"/>
          <w:sz w:val="28"/>
          <w:szCs w:val="28"/>
        </w:rPr>
        <w:t>Б</w:t>
      </w:r>
      <w:r w:rsidR="00E67C9D">
        <w:rPr>
          <w:rFonts w:ascii="Times New Roman" w:hAnsi="Times New Roman" w:cs="Times New Roman"/>
          <w:sz w:val="28"/>
          <w:szCs w:val="28"/>
        </w:rPr>
        <w:t xml:space="preserve">ерём одну вершину треугольника, отгибаем </w:t>
      </w:r>
      <w:r w:rsidRPr="00BB3384">
        <w:rPr>
          <w:rFonts w:ascii="Times New Roman" w:hAnsi="Times New Roman" w:cs="Times New Roman"/>
          <w:sz w:val="28"/>
          <w:szCs w:val="28"/>
        </w:rPr>
        <w:t>и соединяем с серединой основания треугольника</w:t>
      </w:r>
    </w:p>
    <w:p w:rsidR="00956A12" w:rsidRPr="009616CA" w:rsidRDefault="00956A12" w:rsidP="009616CA">
      <w:pPr>
        <w:ind w:left="56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0804" cy="1936376"/>
            <wp:effectExtent l="19050" t="0" r="0" b="0"/>
            <wp:docPr id="5" name="Рисунок 5" descr="F:\IMG_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_17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96" cy="193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12" w:rsidRPr="00E67C9D" w:rsidRDefault="00E67C9D" w:rsidP="009616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9D">
        <w:rPr>
          <w:rFonts w:ascii="Times New Roman" w:hAnsi="Times New Roman" w:cs="Times New Roman"/>
          <w:sz w:val="28"/>
          <w:szCs w:val="28"/>
        </w:rPr>
        <w:t>Соединяем два конца треугольника к вершине, получаем ромб.</w:t>
      </w:r>
    </w:p>
    <w:p w:rsidR="00956A12" w:rsidRDefault="00956A12" w:rsidP="009616CA">
      <w:pPr>
        <w:ind w:left="56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8863" cy="2061883"/>
            <wp:effectExtent l="0" t="0" r="0" b="0"/>
            <wp:docPr id="6" name="Рисунок 6" descr="F:\IMG_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_17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64" cy="206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CA" w:rsidRDefault="009616CA" w:rsidP="009616CA">
      <w:pPr>
        <w:ind w:left="567"/>
        <w:rPr>
          <w:sz w:val="28"/>
          <w:szCs w:val="28"/>
        </w:rPr>
      </w:pPr>
    </w:p>
    <w:p w:rsidR="009616CA" w:rsidRDefault="009616CA" w:rsidP="009616CA">
      <w:pPr>
        <w:ind w:left="567"/>
        <w:rPr>
          <w:sz w:val="28"/>
          <w:szCs w:val="28"/>
        </w:rPr>
      </w:pPr>
    </w:p>
    <w:p w:rsidR="009616CA" w:rsidRDefault="009616CA" w:rsidP="009616CA">
      <w:pPr>
        <w:ind w:left="567"/>
        <w:rPr>
          <w:sz w:val="28"/>
          <w:szCs w:val="28"/>
        </w:rPr>
      </w:pPr>
    </w:p>
    <w:p w:rsidR="009616CA" w:rsidRPr="009616CA" w:rsidRDefault="009616CA" w:rsidP="009616CA">
      <w:pPr>
        <w:ind w:left="567"/>
        <w:rPr>
          <w:sz w:val="28"/>
          <w:szCs w:val="28"/>
        </w:rPr>
      </w:pPr>
    </w:p>
    <w:p w:rsidR="00956A12" w:rsidRPr="00E67C9D" w:rsidRDefault="00E67C9D" w:rsidP="009616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9D">
        <w:rPr>
          <w:rFonts w:ascii="Times New Roman" w:hAnsi="Times New Roman" w:cs="Times New Roman"/>
          <w:sz w:val="28"/>
          <w:szCs w:val="28"/>
        </w:rPr>
        <w:lastRenderedPageBreak/>
        <w:t>Засовываем свободные концы треугольника внутрь ромба.</w:t>
      </w:r>
    </w:p>
    <w:p w:rsidR="00956A12" w:rsidRPr="009616CA" w:rsidRDefault="00956A12" w:rsidP="009616CA">
      <w:pPr>
        <w:ind w:left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8863" cy="2061883"/>
            <wp:effectExtent l="0" t="0" r="0" b="0"/>
            <wp:docPr id="7" name="Рисунок 7" descr="F:\IMG_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_17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77" cy="206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12" w:rsidRPr="009616CA" w:rsidRDefault="009616CA" w:rsidP="009616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9D">
        <w:rPr>
          <w:rFonts w:ascii="Times New Roman" w:hAnsi="Times New Roman" w:cs="Times New Roman"/>
          <w:sz w:val="28"/>
          <w:szCs w:val="28"/>
        </w:rPr>
        <w:t>Украсим закладку по желанию детей</w:t>
      </w:r>
    </w:p>
    <w:p w:rsidR="00956A12" w:rsidRDefault="00956A12" w:rsidP="009616CA">
      <w:pPr>
        <w:pStyle w:val="a5"/>
        <w:ind w:left="6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9041" cy="2008094"/>
            <wp:effectExtent l="19050" t="0" r="0" b="0"/>
            <wp:docPr id="8" name="Рисунок 8" descr="F:\IMG_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_17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90" cy="20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5B" w:rsidRDefault="00E8525B" w:rsidP="00E8525B">
      <w:pPr>
        <w:pStyle w:val="a5"/>
        <w:ind w:left="675"/>
        <w:rPr>
          <w:rFonts w:ascii="Times New Roman" w:hAnsi="Times New Roman" w:cs="Times New Roman"/>
          <w:sz w:val="28"/>
          <w:szCs w:val="28"/>
        </w:rPr>
      </w:pPr>
    </w:p>
    <w:p w:rsidR="007A11B9" w:rsidRDefault="007A11B9" w:rsidP="00E8525B">
      <w:pPr>
        <w:pStyle w:val="a5"/>
        <w:ind w:left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путешествие с квадратиком? Чему он Вас сегодня научил? (Примерны ответы детей: квадратик научил работать со схемой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умею пользоваться подсказкой – схемой).</w:t>
      </w:r>
    </w:p>
    <w:p w:rsidR="007A11B9" w:rsidRDefault="007A11B9" w:rsidP="00E8525B">
      <w:pPr>
        <w:pStyle w:val="a5"/>
        <w:ind w:left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нашему веселому квадратику за интересное путешествие и обязательно пригласим его к нам в гости! А мы подарим Ваши чудесные закладки Вашим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06E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06E13">
        <w:rPr>
          <w:rFonts w:ascii="Times New Roman" w:hAnsi="Times New Roman" w:cs="Times New Roman"/>
          <w:sz w:val="28"/>
          <w:szCs w:val="28"/>
        </w:rPr>
        <w:t>Забавная закладка» всегда поднимет вам настроение.</w:t>
      </w:r>
    </w:p>
    <w:p w:rsidR="00E8525B" w:rsidRPr="00C8021F" w:rsidRDefault="00C8021F" w:rsidP="00C8021F">
      <w:pPr>
        <w:pStyle w:val="a5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9844" cy="2031040"/>
            <wp:effectExtent l="19050" t="0" r="4856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74" cy="203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25B" w:rsidRPr="00306E13" w:rsidRDefault="00306E13" w:rsidP="00306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13"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sectPr w:rsidR="00E8525B" w:rsidRPr="00306E13" w:rsidSect="0025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0CF"/>
    <w:multiLevelType w:val="hybridMultilevel"/>
    <w:tmpl w:val="DFE61BFA"/>
    <w:lvl w:ilvl="0" w:tplc="A7A262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543CFF"/>
    <w:rsid w:val="001D0640"/>
    <w:rsid w:val="00256824"/>
    <w:rsid w:val="003024FA"/>
    <w:rsid w:val="00306E13"/>
    <w:rsid w:val="00456229"/>
    <w:rsid w:val="004D2C40"/>
    <w:rsid w:val="00543CFF"/>
    <w:rsid w:val="007A11B9"/>
    <w:rsid w:val="007C2268"/>
    <w:rsid w:val="008833F4"/>
    <w:rsid w:val="00956A12"/>
    <w:rsid w:val="009616CA"/>
    <w:rsid w:val="00B50238"/>
    <w:rsid w:val="00BB3384"/>
    <w:rsid w:val="00C8021F"/>
    <w:rsid w:val="00CA0DA9"/>
    <w:rsid w:val="00E67C9D"/>
    <w:rsid w:val="00E8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4</cp:revision>
  <dcterms:created xsi:type="dcterms:W3CDTF">2015-01-13T19:38:00Z</dcterms:created>
  <dcterms:modified xsi:type="dcterms:W3CDTF">2015-01-19T06:36:00Z</dcterms:modified>
</cp:coreProperties>
</file>