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6B" w:rsidRPr="00D852FC" w:rsidRDefault="00F9326B" w:rsidP="00F9326B">
      <w:pPr>
        <w:jc w:val="center"/>
      </w:pPr>
      <w:r w:rsidRPr="004148E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4148E6">
        <w:rPr>
          <w:sz w:val="28"/>
          <w:szCs w:val="28"/>
        </w:rPr>
        <w:t xml:space="preserve"> </w:t>
      </w:r>
      <w:r w:rsidRPr="00D852FC">
        <w:t>Приложение 3</w:t>
      </w:r>
    </w:p>
    <w:p w:rsidR="00F9326B" w:rsidRDefault="00F9326B" w:rsidP="00F93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Перспективно-коррекционный план работы </w:t>
      </w:r>
    </w:p>
    <w:p w:rsidR="00F9326B" w:rsidRDefault="00F9326B" w:rsidP="00F932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983"/>
        <w:gridCol w:w="1620"/>
        <w:gridCol w:w="1800"/>
        <w:gridCol w:w="1620"/>
        <w:gridCol w:w="1440"/>
        <w:gridCol w:w="1800"/>
        <w:gridCol w:w="1800"/>
        <w:gridCol w:w="1672"/>
        <w:gridCol w:w="1208"/>
      </w:tblGrid>
      <w:tr w:rsidR="00F9326B" w:rsidRPr="000E2406" w:rsidTr="0045090E">
        <w:trPr>
          <w:trHeight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май</w:t>
            </w:r>
          </w:p>
        </w:tc>
      </w:tr>
      <w:tr w:rsidR="00F9326B" w:rsidRPr="000E2406" w:rsidTr="0045090E">
        <w:trPr>
          <w:trHeight w:val="10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Д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Е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Т</w:t>
            </w:r>
          </w:p>
          <w:p w:rsidR="00F9326B" w:rsidRPr="000E2406" w:rsidRDefault="00F9326B" w:rsidP="0045090E">
            <w:pPr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 xml:space="preserve"> 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Диагностическое обследование детей.</w:t>
            </w:r>
          </w:p>
          <w:p w:rsidR="00F9326B" w:rsidRPr="000E2406" w:rsidRDefault="00F9326B" w:rsidP="0045090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rPr>
                <w:sz w:val="20"/>
                <w:szCs w:val="20"/>
              </w:rPr>
            </w:pPr>
          </w:p>
          <w:p w:rsidR="00F9326B" w:rsidRPr="000E2406" w:rsidRDefault="00F9326B" w:rsidP="0045090E">
            <w:pPr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Коррекционные</w:t>
            </w:r>
          </w:p>
          <w:p w:rsidR="00F9326B" w:rsidRPr="000E2406" w:rsidRDefault="00F9326B" w:rsidP="0045090E">
            <w:pPr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занятия. 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Коррекционные занятия</w:t>
            </w:r>
            <w:proofErr w:type="gramStart"/>
            <w:r w:rsidRPr="000E2406">
              <w:rPr>
                <w:sz w:val="20"/>
                <w:szCs w:val="20"/>
              </w:rPr>
              <w:t xml:space="preserve"> .</w:t>
            </w:r>
            <w:proofErr w:type="gramEnd"/>
            <w:r w:rsidRPr="000E2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Коррекционные занятия.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Коррекционные занятия</w:t>
            </w:r>
            <w:proofErr w:type="gramStart"/>
            <w:r w:rsidRPr="000E2406">
              <w:rPr>
                <w:sz w:val="20"/>
                <w:szCs w:val="20"/>
              </w:rPr>
              <w:t xml:space="preserve"> .</w:t>
            </w:r>
            <w:proofErr w:type="gramEnd"/>
            <w:r w:rsidRPr="000E2406">
              <w:rPr>
                <w:sz w:val="20"/>
                <w:szCs w:val="20"/>
              </w:rPr>
              <w:t xml:space="preserve">  Контроль по звукопроизношению.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Коррекционные занятия.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Коррекционные занятия.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Коррекционные занятия.</w:t>
            </w: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Диагностика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</w:p>
        </w:tc>
      </w:tr>
      <w:tr w:rsidR="00F9326B" w:rsidRPr="000E2406" w:rsidTr="0045090E">
        <w:trPr>
          <w:trHeight w:val="26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В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О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С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E2406">
              <w:rPr>
                <w:b/>
                <w:sz w:val="20"/>
                <w:szCs w:val="20"/>
              </w:rPr>
              <w:t>П</w:t>
            </w:r>
            <w:proofErr w:type="gramEnd"/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И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Т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А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Т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Е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Л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 xml:space="preserve">Знакомство </w:t>
            </w: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 xml:space="preserve">со списками детей, зачисленных в </w:t>
            </w:r>
            <w:proofErr w:type="spellStart"/>
            <w:r w:rsidRPr="000E2406">
              <w:rPr>
                <w:sz w:val="20"/>
                <w:szCs w:val="20"/>
              </w:rPr>
              <w:t>логопункт</w:t>
            </w:r>
            <w:proofErr w:type="spellEnd"/>
            <w:r w:rsidRPr="000E2406">
              <w:rPr>
                <w:sz w:val="20"/>
                <w:szCs w:val="20"/>
              </w:rPr>
              <w:t>. Информирование о задачах и содержании работы логопеда.</w:t>
            </w:r>
          </w:p>
          <w:p w:rsidR="00F9326B" w:rsidRPr="000E2406" w:rsidRDefault="00F9326B" w:rsidP="0045090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«Приемы  педагогической работы по воспитанию у детей  навыков правильного звукопроизношения»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 «Физическое  воспитание дошкольников с нарушением речевого развития»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Интегрированное занятие по развитию речи в подготовительной группе.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«Причины и виды отклонений  в речевом развитии детей дошкольного возраста»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«Организация  индивидуальной коррекционно-речевой работы  в процессе  подгрупповых занятий»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Практические рекомендации «Взаимосвязь развития речи и развития тонких  дифференцированных движений пальцев и кисти рук детей»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«Развитие речи на прогулке»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 xml:space="preserve">Участие в  тематической проверке </w:t>
            </w:r>
          </w:p>
        </w:tc>
      </w:tr>
      <w:tr w:rsidR="00F9326B" w:rsidRPr="000E2406" w:rsidTr="0045090E">
        <w:trPr>
          <w:trHeight w:val="21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E2406">
              <w:rPr>
                <w:b/>
                <w:sz w:val="20"/>
                <w:szCs w:val="20"/>
              </w:rPr>
              <w:t>Р</w:t>
            </w:r>
            <w:proofErr w:type="gramEnd"/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О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Д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И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Т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Е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Л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 xml:space="preserve"> Индивидуальная работа по  сбору анамнеза.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Знакомство с результатами обследования.</w:t>
            </w: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 xml:space="preserve">Консультация «Речь детей 5-го и 6-го года жизни»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«Играем пальчикам</w:t>
            </w:r>
            <w:proofErr w:type="gramStart"/>
            <w:r w:rsidRPr="000E2406">
              <w:rPr>
                <w:sz w:val="20"/>
                <w:szCs w:val="20"/>
              </w:rPr>
              <w:t>и-</w:t>
            </w:r>
            <w:proofErr w:type="gramEnd"/>
            <w:r w:rsidRPr="000E2406">
              <w:rPr>
                <w:sz w:val="20"/>
                <w:szCs w:val="20"/>
              </w:rPr>
              <w:t xml:space="preserve"> развиваем речь»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«Как учить детей читать».</w:t>
            </w: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«Подготовка руки к письму»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«Речевая подготовка детей к  школе в семье»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Консультация «Роль  родителей в формировании  грамматически правильной речи у дошкольников»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Тест  «Готов ли Ваш ребенок к школе»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Подведение итогов коррекционной работы.</w:t>
            </w: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Рекомендации.</w:t>
            </w:r>
          </w:p>
        </w:tc>
      </w:tr>
      <w:tr w:rsidR="00F9326B" w:rsidRPr="000E2406" w:rsidTr="0045090E">
        <w:trPr>
          <w:trHeight w:val="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 xml:space="preserve"> К</w:t>
            </w:r>
            <w:r w:rsidRPr="000E2406">
              <w:rPr>
                <w:b/>
                <w:sz w:val="20"/>
                <w:szCs w:val="20"/>
              </w:rPr>
              <w:br/>
              <w:t xml:space="preserve"> А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Б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И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Н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Е</w:t>
            </w:r>
          </w:p>
          <w:p w:rsidR="00F9326B" w:rsidRPr="000E2406" w:rsidRDefault="00F9326B" w:rsidP="0045090E">
            <w:pPr>
              <w:jc w:val="center"/>
              <w:rPr>
                <w:b/>
                <w:sz w:val="20"/>
                <w:szCs w:val="20"/>
              </w:rPr>
            </w:pPr>
            <w:r w:rsidRPr="000E2406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Составить расписание работы. Завести необходимую документацию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rPr>
                <w:sz w:val="20"/>
                <w:szCs w:val="20"/>
              </w:rPr>
            </w:pPr>
            <w:proofErr w:type="spellStart"/>
            <w:r w:rsidRPr="000E2406">
              <w:rPr>
                <w:sz w:val="20"/>
                <w:szCs w:val="20"/>
              </w:rPr>
              <w:t>Укомплектация</w:t>
            </w:r>
            <w:proofErr w:type="spellEnd"/>
            <w:r w:rsidRPr="000E2406">
              <w:rPr>
                <w:sz w:val="20"/>
                <w:szCs w:val="20"/>
              </w:rPr>
              <w:t xml:space="preserve"> необходимыми  документами (речевые карты, журналы учета посещаемости, движения детей, сведения о родителях)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Обновление  стенда  «Добрые советы для родителей»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 xml:space="preserve">Пополнить библиотеку </w:t>
            </w:r>
            <w:proofErr w:type="gramStart"/>
            <w:r w:rsidRPr="000E2406">
              <w:rPr>
                <w:sz w:val="20"/>
                <w:szCs w:val="20"/>
              </w:rPr>
              <w:t>новой</w:t>
            </w:r>
            <w:proofErr w:type="gramEnd"/>
            <w:r w:rsidRPr="000E2406">
              <w:rPr>
                <w:sz w:val="20"/>
                <w:szCs w:val="20"/>
              </w:rPr>
              <w:t xml:space="preserve"> </w:t>
            </w:r>
            <w:proofErr w:type="spellStart"/>
            <w:r w:rsidRPr="000E2406">
              <w:rPr>
                <w:sz w:val="20"/>
                <w:szCs w:val="20"/>
              </w:rPr>
              <w:t>коррек</w:t>
            </w:r>
            <w:proofErr w:type="spellEnd"/>
            <w:r w:rsidRPr="000E2406">
              <w:rPr>
                <w:sz w:val="20"/>
                <w:szCs w:val="20"/>
              </w:rPr>
              <w:t>-</w:t>
            </w: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proofErr w:type="spellStart"/>
            <w:r w:rsidRPr="000E2406">
              <w:rPr>
                <w:sz w:val="20"/>
                <w:szCs w:val="20"/>
              </w:rPr>
              <w:t>ционной</w:t>
            </w:r>
            <w:proofErr w:type="spellEnd"/>
            <w:r w:rsidRPr="000E2406">
              <w:rPr>
                <w:sz w:val="20"/>
                <w:szCs w:val="20"/>
              </w:rPr>
              <w:t xml:space="preserve"> </w:t>
            </w:r>
            <w:proofErr w:type="spellStart"/>
            <w:r w:rsidRPr="000E2406">
              <w:rPr>
                <w:sz w:val="20"/>
                <w:szCs w:val="20"/>
              </w:rPr>
              <w:t>лите</w:t>
            </w:r>
            <w:proofErr w:type="spellEnd"/>
            <w:r w:rsidRPr="000E2406">
              <w:rPr>
                <w:sz w:val="20"/>
                <w:szCs w:val="20"/>
              </w:rPr>
              <w:t>-</w:t>
            </w: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proofErr w:type="spellStart"/>
            <w:r w:rsidRPr="000E2406">
              <w:rPr>
                <w:sz w:val="20"/>
                <w:szCs w:val="20"/>
              </w:rPr>
              <w:t>ратурой</w:t>
            </w:r>
            <w:proofErr w:type="spellEnd"/>
            <w:r w:rsidRPr="000E2406">
              <w:rPr>
                <w:sz w:val="20"/>
                <w:szCs w:val="20"/>
              </w:rPr>
              <w:t xml:space="preserve"> </w:t>
            </w:r>
          </w:p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Изготовление наглядных пособий.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Изготовление дидактических  пособий.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Пополнить картотеку дидактических игр и пособий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Обновление стенда «Добрые советы для родителей»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Заполнение речевых карт,  журналов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6B" w:rsidRPr="000E2406" w:rsidRDefault="00F9326B" w:rsidP="0045090E">
            <w:pPr>
              <w:jc w:val="center"/>
              <w:rPr>
                <w:sz w:val="20"/>
                <w:szCs w:val="20"/>
              </w:rPr>
            </w:pPr>
            <w:r w:rsidRPr="000E2406">
              <w:rPr>
                <w:sz w:val="20"/>
                <w:szCs w:val="20"/>
              </w:rPr>
              <w:t>Составление годового отчета  о проделанной  коррекционной работе</w:t>
            </w:r>
          </w:p>
          <w:p w:rsidR="00F9326B" w:rsidRPr="000E2406" w:rsidRDefault="00F9326B" w:rsidP="0045090E">
            <w:pPr>
              <w:rPr>
                <w:sz w:val="20"/>
                <w:szCs w:val="20"/>
              </w:rPr>
            </w:pPr>
          </w:p>
        </w:tc>
      </w:tr>
    </w:tbl>
    <w:p w:rsidR="00F9326B" w:rsidRDefault="00F9326B" w:rsidP="00F9326B">
      <w:pPr>
        <w:rPr>
          <w:b/>
        </w:rPr>
        <w:sectPr w:rsidR="00F9326B" w:rsidSect="00155C0D">
          <w:pgSz w:w="16838" w:h="11906" w:orient="landscape"/>
          <w:pgMar w:top="540" w:right="720" w:bottom="1701" w:left="1134" w:header="709" w:footer="709" w:gutter="0"/>
          <w:cols w:space="708"/>
          <w:docGrid w:linePitch="360"/>
        </w:sectPr>
      </w:pPr>
    </w:p>
    <w:p w:rsidR="00287D6D" w:rsidRDefault="00287D6D"/>
    <w:sectPr w:rsidR="00287D6D" w:rsidSect="0028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6B"/>
    <w:rsid w:val="00287D6D"/>
    <w:rsid w:val="00F9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>DNS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2014-01-31T11:32:00Z</dcterms:created>
  <dcterms:modified xsi:type="dcterms:W3CDTF">2014-01-31T11:32:00Z</dcterms:modified>
</cp:coreProperties>
</file>