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CAB" w:rsidRPr="00DB5CAB" w:rsidRDefault="00DB5CAB" w:rsidP="00DB5CAB">
      <w:pPr>
        <w:rPr>
          <w:b/>
          <w:sz w:val="36"/>
          <w:szCs w:val="36"/>
        </w:rPr>
      </w:pPr>
      <w:r w:rsidRPr="00DB5CAB">
        <w:rPr>
          <w:b/>
          <w:sz w:val="36"/>
          <w:szCs w:val="36"/>
        </w:rPr>
        <w:t>Развивающий коврик для детей своими руками</w:t>
      </w:r>
    </w:p>
    <w:p w:rsidR="00DB5CAB" w:rsidRDefault="00620903" w:rsidP="00620903">
      <w:r>
        <w:t xml:space="preserve">  </w:t>
      </w:r>
    </w:p>
    <w:p w:rsidR="00410A16" w:rsidRDefault="00410A16" w:rsidP="00410A16">
      <w:r>
        <w:rPr>
          <w:noProof/>
          <w:lang w:eastAsia="ru-RU"/>
        </w:rPr>
        <w:drawing>
          <wp:inline distT="0" distB="0" distL="0" distR="0" wp14:anchorId="27CB6372">
            <wp:extent cx="4038600" cy="303018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426" cy="3039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10A1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52E680E" wp14:editId="605A89EC">
            <wp:extent cx="2457450" cy="2131167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3981" cy="213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A16" w:rsidRDefault="00EF51C2" w:rsidP="00410A16">
      <w:r>
        <w:rPr>
          <w:noProof/>
          <w:lang w:eastAsia="ru-RU"/>
        </w:rPr>
        <w:drawing>
          <wp:inline distT="0" distB="0" distL="0" distR="0" wp14:anchorId="4F5F221F" wp14:editId="0FACCFBD">
            <wp:extent cx="2833007" cy="2478880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3503" cy="248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678695A1" wp14:editId="312732A2">
            <wp:extent cx="3505200" cy="2995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09332" cy="299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20903" w:rsidRPr="00410A16" w:rsidRDefault="00620903" w:rsidP="00410A16"/>
    <w:p w:rsidR="0074749A" w:rsidRDefault="00E96E0B"/>
    <w:sectPr w:rsidR="0074749A" w:rsidSect="00410A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E0B" w:rsidRDefault="00E96E0B" w:rsidP="00CD30E2">
      <w:pPr>
        <w:spacing w:after="0" w:line="240" w:lineRule="auto"/>
      </w:pPr>
      <w:r>
        <w:separator/>
      </w:r>
    </w:p>
  </w:endnote>
  <w:endnote w:type="continuationSeparator" w:id="0">
    <w:p w:rsidR="00E96E0B" w:rsidRDefault="00E96E0B" w:rsidP="00CD3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E0B" w:rsidRDefault="00E96E0B" w:rsidP="00CD30E2">
      <w:pPr>
        <w:spacing w:after="0" w:line="240" w:lineRule="auto"/>
      </w:pPr>
      <w:r>
        <w:separator/>
      </w:r>
    </w:p>
  </w:footnote>
  <w:footnote w:type="continuationSeparator" w:id="0">
    <w:p w:rsidR="00E96E0B" w:rsidRDefault="00E96E0B" w:rsidP="00CD30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823"/>
    <w:rsid w:val="0012557A"/>
    <w:rsid w:val="001514A1"/>
    <w:rsid w:val="00410A16"/>
    <w:rsid w:val="00590D7C"/>
    <w:rsid w:val="005C502F"/>
    <w:rsid w:val="006109B8"/>
    <w:rsid w:val="00620903"/>
    <w:rsid w:val="008B4D67"/>
    <w:rsid w:val="00A414AA"/>
    <w:rsid w:val="00A77823"/>
    <w:rsid w:val="00B666B8"/>
    <w:rsid w:val="00BD0674"/>
    <w:rsid w:val="00BF5827"/>
    <w:rsid w:val="00CD30E2"/>
    <w:rsid w:val="00D25BD8"/>
    <w:rsid w:val="00D8071C"/>
    <w:rsid w:val="00DB5CAB"/>
    <w:rsid w:val="00E96E0B"/>
    <w:rsid w:val="00EF51C2"/>
    <w:rsid w:val="00FC262A"/>
    <w:rsid w:val="00FD0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0E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D3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D30E2"/>
  </w:style>
  <w:style w:type="paragraph" w:styleId="a7">
    <w:name w:val="footer"/>
    <w:basedOn w:val="a"/>
    <w:link w:val="a8"/>
    <w:uiPriority w:val="99"/>
    <w:unhideWhenUsed/>
    <w:rsid w:val="00CD3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D30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0E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D3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D30E2"/>
  </w:style>
  <w:style w:type="paragraph" w:styleId="a7">
    <w:name w:val="footer"/>
    <w:basedOn w:val="a"/>
    <w:link w:val="a8"/>
    <w:uiPriority w:val="99"/>
    <w:unhideWhenUsed/>
    <w:rsid w:val="00CD3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D3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E74A45-AD3D-4662-880A-67B645ED2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мэри</dc:creator>
  <cp:keywords/>
  <dc:description/>
  <cp:lastModifiedBy>мэри</cp:lastModifiedBy>
  <cp:revision>13</cp:revision>
  <dcterms:created xsi:type="dcterms:W3CDTF">2014-10-17T23:12:00Z</dcterms:created>
  <dcterms:modified xsi:type="dcterms:W3CDTF">2014-12-17T17:47:00Z</dcterms:modified>
</cp:coreProperties>
</file>