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B8" w:rsidRDefault="00577B0C" w:rsidP="0074398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</w:t>
      </w:r>
    </w:p>
    <w:p w:rsidR="00577B0C" w:rsidRDefault="00577B0C" w:rsidP="00743987">
      <w:pPr>
        <w:jc w:val="center"/>
        <w:rPr>
          <w:sz w:val="28"/>
          <w:szCs w:val="28"/>
        </w:rPr>
      </w:pPr>
      <w:r>
        <w:rPr>
          <w:sz w:val="28"/>
          <w:szCs w:val="28"/>
        </w:rPr>
        <w:t>«И еще немного об адаптации ребенка в детском саду»</w:t>
      </w:r>
    </w:p>
    <w:p w:rsidR="00577B0C" w:rsidRDefault="00577B0C" w:rsidP="00743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адаптации в детском саду  достаточно тяжелый. Тем сложнее он становиться, если ребенок всегда был рядом с мамой, никогда не оставался с другими членами семьи (бабушками, дедушками, тетями и т.д.). Безусловно, всегда есть группа детей, у которых адаптация </w:t>
      </w:r>
      <w:proofErr w:type="gramStart"/>
      <w:r>
        <w:rPr>
          <w:sz w:val="28"/>
          <w:szCs w:val="28"/>
        </w:rPr>
        <w:t>проходит легко и они посещают</w:t>
      </w:r>
      <w:proofErr w:type="gramEnd"/>
      <w:r>
        <w:rPr>
          <w:sz w:val="28"/>
          <w:szCs w:val="28"/>
        </w:rPr>
        <w:t xml:space="preserve"> дошкольное учреждение с радостью и желанием. Такие детки быстро находят общий язык с взрослыми и со сверстниками. Но что делать, если ребенок тяжело привыкает к детскому саду? Как помочь малышу быстро и безболезненно войти в новый для него мир?</w:t>
      </w:r>
    </w:p>
    <w:p w:rsidR="00E74289" w:rsidRDefault="00577B0C" w:rsidP="00743987">
      <w:pPr>
        <w:jc w:val="both"/>
        <w:rPr>
          <w:sz w:val="28"/>
          <w:szCs w:val="28"/>
        </w:rPr>
      </w:pPr>
      <w:r>
        <w:rPr>
          <w:sz w:val="28"/>
          <w:szCs w:val="28"/>
        </w:rPr>
        <w:t>В такой ситуации помощь ребенку должна быть оказана с двух сторон: со стороны родителей и со стороны дошкольного учреждения.</w:t>
      </w:r>
      <w:r w:rsidR="00E74289">
        <w:rPr>
          <w:sz w:val="28"/>
          <w:szCs w:val="28"/>
        </w:rPr>
        <w:t xml:space="preserve"> При взаимной работе и доверии можно существенно сократить период привыкания.</w:t>
      </w:r>
    </w:p>
    <w:p w:rsidR="00577B0C" w:rsidRDefault="0040465A" w:rsidP="00743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этого нужно следовать следующим рекомендациям:</w:t>
      </w:r>
    </w:p>
    <w:p w:rsidR="0040465A" w:rsidRDefault="0040465A" w:rsidP="007439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совместно с воспитателями обсудить и соблюдать единые требования к поведению ребенка.</w:t>
      </w:r>
    </w:p>
    <w:p w:rsidR="0040465A" w:rsidRDefault="0040465A" w:rsidP="007439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спокойный микроклимат в семье.</w:t>
      </w:r>
    </w:p>
    <w:p w:rsidR="0040465A" w:rsidRDefault="0040465A" w:rsidP="007439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Никогда не пугать ребенка детским садом.</w:t>
      </w:r>
    </w:p>
    <w:p w:rsidR="0040465A" w:rsidRDefault="0040465A" w:rsidP="007439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режим дня аналогичный с режимом в детском саду.</w:t>
      </w:r>
    </w:p>
    <w:p w:rsidR="0040465A" w:rsidRDefault="0040465A" w:rsidP="007439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Привить элементарные культурно-гигиенические  навыки</w:t>
      </w:r>
      <w:r w:rsidR="00E74289">
        <w:rPr>
          <w:sz w:val="28"/>
          <w:szCs w:val="28"/>
        </w:rPr>
        <w:t>. Чем лучше развиты эти навыки, тем меньший эмоциональный и физический дискомфорт испытывает ребенок вдали от мамы в незнакомом коллективе.</w:t>
      </w:r>
    </w:p>
    <w:p w:rsidR="0040465A" w:rsidRDefault="0040465A" w:rsidP="007439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Больше р</w:t>
      </w:r>
      <w:r w:rsidR="00E74289">
        <w:rPr>
          <w:sz w:val="28"/>
          <w:szCs w:val="28"/>
        </w:rPr>
        <w:t>азговаривать с ребенком, объясня</w:t>
      </w:r>
      <w:r>
        <w:rPr>
          <w:sz w:val="28"/>
          <w:szCs w:val="28"/>
        </w:rPr>
        <w:t xml:space="preserve">ть ему, что он уже стал взрослым и что ему нужно посещать детский сад. Там он узнает много нового и интересного. </w:t>
      </w:r>
    </w:p>
    <w:p w:rsidR="0040465A" w:rsidRDefault="0040465A" w:rsidP="007439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реагировать на капризы ребенка «не хочу», «не буду» и тем более не наказывать его за это.</w:t>
      </w:r>
    </w:p>
    <w:p w:rsidR="00E74289" w:rsidRDefault="00E74289" w:rsidP="007439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Будьте терпеливы и проявляйте понимание.</w:t>
      </w:r>
    </w:p>
    <w:p w:rsidR="00743987" w:rsidRDefault="00743987" w:rsidP="00743987">
      <w:pPr>
        <w:pStyle w:val="a3"/>
        <w:jc w:val="both"/>
        <w:rPr>
          <w:sz w:val="28"/>
          <w:szCs w:val="28"/>
        </w:rPr>
      </w:pPr>
    </w:p>
    <w:p w:rsidR="00E74289" w:rsidRPr="0040465A" w:rsidRDefault="00E74289" w:rsidP="007439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Соблюдая все эти нехитрые правила, </w:t>
      </w:r>
      <w:r w:rsidR="00743987">
        <w:rPr>
          <w:sz w:val="28"/>
          <w:szCs w:val="28"/>
        </w:rPr>
        <w:t xml:space="preserve"> очень скоро детский сад превратиться для ребенка в привычный и интересный для него мир, место, куда он будет бежать с огромным удовольствием.</w:t>
      </w:r>
    </w:p>
    <w:p w:rsidR="00577B0C" w:rsidRPr="00577B0C" w:rsidRDefault="00577B0C" w:rsidP="00743987">
      <w:pPr>
        <w:jc w:val="both"/>
        <w:rPr>
          <w:sz w:val="28"/>
          <w:szCs w:val="28"/>
        </w:rPr>
      </w:pPr>
    </w:p>
    <w:sectPr w:rsidR="00577B0C" w:rsidRPr="00577B0C" w:rsidSect="003D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C3FD8"/>
    <w:multiLevelType w:val="hybridMultilevel"/>
    <w:tmpl w:val="2910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F60"/>
    <w:rsid w:val="003D49B8"/>
    <w:rsid w:val="0040465A"/>
    <w:rsid w:val="00577B0C"/>
    <w:rsid w:val="00743987"/>
    <w:rsid w:val="00E74289"/>
    <w:rsid w:val="00F8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83F60"/>
  </w:style>
  <w:style w:type="paragraph" w:styleId="a3">
    <w:name w:val="List Paragraph"/>
    <w:basedOn w:val="a"/>
    <w:uiPriority w:val="34"/>
    <w:qFormat/>
    <w:rsid w:val="00404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2014-12-09T07:51:00Z</dcterms:created>
  <dcterms:modified xsi:type="dcterms:W3CDTF">2014-12-09T08:38:00Z</dcterms:modified>
</cp:coreProperties>
</file>