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F" w:rsidRPr="00EC78CC" w:rsidRDefault="004F1C6F" w:rsidP="00EC7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8CC">
        <w:rPr>
          <w:rFonts w:ascii="Times New Roman" w:hAnsi="Times New Roman" w:cs="Times New Roman"/>
          <w:b/>
          <w:sz w:val="32"/>
          <w:szCs w:val="32"/>
        </w:rPr>
        <w:t xml:space="preserve">Проект – современная форма </w:t>
      </w:r>
      <w:proofErr w:type="gramStart"/>
      <w:r w:rsidRPr="00EC78CC">
        <w:rPr>
          <w:rFonts w:ascii="Times New Roman" w:hAnsi="Times New Roman" w:cs="Times New Roman"/>
          <w:b/>
          <w:sz w:val="32"/>
          <w:szCs w:val="32"/>
        </w:rPr>
        <w:t>психолого-педагогического</w:t>
      </w:r>
      <w:proofErr w:type="gramEnd"/>
    </w:p>
    <w:p w:rsidR="004F1C6F" w:rsidRDefault="004F1C6F" w:rsidP="00EC7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8CC">
        <w:rPr>
          <w:rFonts w:ascii="Times New Roman" w:hAnsi="Times New Roman" w:cs="Times New Roman"/>
          <w:b/>
          <w:sz w:val="32"/>
          <w:szCs w:val="32"/>
        </w:rPr>
        <w:t>сопровождения семьи.</w:t>
      </w:r>
    </w:p>
    <w:p w:rsidR="00EC78CC" w:rsidRDefault="00EC78CC" w:rsidP="00EC78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Быстрая Н.В.</w:t>
      </w:r>
    </w:p>
    <w:p w:rsidR="00EC78CC" w:rsidRDefault="00EC78CC" w:rsidP="00EC78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EC78CC" w:rsidRPr="00EC78CC" w:rsidRDefault="00EC78CC" w:rsidP="00EC78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«Детский сад №203 ОАО «РЖД»</w:t>
      </w:r>
    </w:p>
    <w:p w:rsidR="004F1C6F" w:rsidRDefault="004F1C6F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0C1">
        <w:rPr>
          <w:rFonts w:ascii="Times New Roman" w:hAnsi="Times New Roman" w:cs="Times New Roman"/>
          <w:sz w:val="28"/>
          <w:szCs w:val="28"/>
        </w:rPr>
        <w:t>Современное дошкольное учреждение – это сложная и мно</w:t>
      </w:r>
      <w:r w:rsidR="00014CC1">
        <w:rPr>
          <w:rFonts w:ascii="Times New Roman" w:hAnsi="Times New Roman" w:cs="Times New Roman"/>
          <w:sz w:val="28"/>
          <w:szCs w:val="28"/>
        </w:rPr>
        <w:t>гогранная структура, которую невозмо</w:t>
      </w:r>
      <w:r w:rsidR="007820C1">
        <w:rPr>
          <w:rFonts w:ascii="Times New Roman" w:hAnsi="Times New Roman" w:cs="Times New Roman"/>
          <w:sz w:val="28"/>
          <w:szCs w:val="28"/>
        </w:rPr>
        <w:t>жно пр</w:t>
      </w:r>
      <w:r w:rsidR="00470E18">
        <w:rPr>
          <w:rFonts w:ascii="Times New Roman" w:hAnsi="Times New Roman" w:cs="Times New Roman"/>
          <w:sz w:val="28"/>
          <w:szCs w:val="28"/>
        </w:rPr>
        <w:t>едставить без участия компетентного</w:t>
      </w:r>
      <w:r w:rsidR="007820C1">
        <w:rPr>
          <w:rFonts w:ascii="Times New Roman" w:hAnsi="Times New Roman" w:cs="Times New Roman"/>
          <w:sz w:val="28"/>
          <w:szCs w:val="28"/>
        </w:rPr>
        <w:t>,</w:t>
      </w:r>
      <w:r w:rsidR="00470E18">
        <w:rPr>
          <w:rFonts w:ascii="Times New Roman" w:hAnsi="Times New Roman" w:cs="Times New Roman"/>
          <w:sz w:val="28"/>
          <w:szCs w:val="28"/>
        </w:rPr>
        <w:t xml:space="preserve"> коммуникабельного, авторитетного педагога-психолога, с мнением которого считаются все участники образовательного процесса. Учитывая «</w:t>
      </w:r>
      <w:proofErr w:type="spellStart"/>
      <w:r w:rsidR="00470E18">
        <w:rPr>
          <w:rFonts w:ascii="Times New Roman" w:hAnsi="Times New Roman" w:cs="Times New Roman"/>
          <w:sz w:val="28"/>
          <w:szCs w:val="28"/>
        </w:rPr>
        <w:t>психолгизацию</w:t>
      </w:r>
      <w:proofErr w:type="spellEnd"/>
      <w:r w:rsidR="00470E18">
        <w:rPr>
          <w:rFonts w:ascii="Times New Roman" w:hAnsi="Times New Roman" w:cs="Times New Roman"/>
          <w:sz w:val="28"/>
          <w:szCs w:val="28"/>
        </w:rPr>
        <w:t>» образования,</w:t>
      </w:r>
      <w:r w:rsidR="00D83751">
        <w:rPr>
          <w:rFonts w:ascii="Times New Roman" w:hAnsi="Times New Roman" w:cs="Times New Roman"/>
          <w:sz w:val="28"/>
          <w:szCs w:val="28"/>
        </w:rPr>
        <w:t xml:space="preserve"> введение ФГОС дошкольного образования,</w:t>
      </w:r>
      <w:r w:rsidR="00470E18">
        <w:rPr>
          <w:rFonts w:ascii="Times New Roman" w:hAnsi="Times New Roman" w:cs="Times New Roman"/>
          <w:sz w:val="28"/>
          <w:szCs w:val="28"/>
        </w:rPr>
        <w:t xml:space="preserve"> актуальной проблемой становится формирование психологической культур</w:t>
      </w:r>
      <w:r w:rsidR="00CE0DCA">
        <w:rPr>
          <w:rFonts w:ascii="Times New Roman" w:hAnsi="Times New Roman" w:cs="Times New Roman"/>
          <w:sz w:val="28"/>
          <w:szCs w:val="28"/>
        </w:rPr>
        <w:t>ы детей, педагогов и родителей. Эффективным методом формирования такой культуры является проект</w:t>
      </w:r>
      <w:r w:rsidR="00470E18">
        <w:rPr>
          <w:rFonts w:ascii="Times New Roman" w:hAnsi="Times New Roman" w:cs="Times New Roman"/>
          <w:sz w:val="28"/>
          <w:szCs w:val="28"/>
        </w:rPr>
        <w:t xml:space="preserve">ная деятельность. Одним из таких проектов, позволяющих </w:t>
      </w:r>
      <w:r w:rsidR="00CE0DCA">
        <w:rPr>
          <w:rFonts w:ascii="Times New Roman" w:hAnsi="Times New Roman" w:cs="Times New Roman"/>
          <w:sz w:val="28"/>
          <w:szCs w:val="28"/>
        </w:rPr>
        <w:t>объединить участников образовательного процесса, является «Тематическая неделя психологии в детском саду».</w:t>
      </w:r>
      <w:r w:rsidR="0078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CA" w:rsidRDefault="00CE0DCA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психологии – это не просто ряд мероприятий, пе</w:t>
      </w:r>
      <w:r w:rsidR="006C506F">
        <w:rPr>
          <w:rFonts w:ascii="Times New Roman" w:hAnsi="Times New Roman" w:cs="Times New Roman"/>
          <w:sz w:val="28"/>
          <w:szCs w:val="28"/>
        </w:rPr>
        <w:t>редающих психологические знания</w:t>
      </w:r>
      <w:r>
        <w:rPr>
          <w:rFonts w:ascii="Times New Roman" w:hAnsi="Times New Roman" w:cs="Times New Roman"/>
          <w:sz w:val="28"/>
          <w:szCs w:val="28"/>
        </w:rPr>
        <w:t>, а интерактивная фо</w:t>
      </w:r>
      <w:r w:rsidR="00D83751">
        <w:rPr>
          <w:rFonts w:ascii="Times New Roman" w:hAnsi="Times New Roman" w:cs="Times New Roman"/>
          <w:sz w:val="28"/>
          <w:szCs w:val="28"/>
        </w:rPr>
        <w:t xml:space="preserve">рма взаимодействия, позволяющая решать ряд </w:t>
      </w:r>
      <w:r w:rsidR="00DE0C83">
        <w:rPr>
          <w:rFonts w:ascii="Times New Roman" w:hAnsi="Times New Roman" w:cs="Times New Roman"/>
          <w:sz w:val="28"/>
          <w:szCs w:val="28"/>
        </w:rPr>
        <w:t>актуальных задач.</w:t>
      </w:r>
      <w:r w:rsidR="00D83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80" w:rsidRDefault="006C506F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запросы всех участников об</w:t>
      </w:r>
      <w:r w:rsidR="00BC58B0">
        <w:rPr>
          <w:rFonts w:ascii="Times New Roman" w:hAnsi="Times New Roman" w:cs="Times New Roman"/>
          <w:sz w:val="28"/>
          <w:szCs w:val="28"/>
        </w:rPr>
        <w:t>разовательного процесса, определив тематику,  мною был разработан краткосрочный проект недели психологии «Ты да я, да мы с тобой».</w:t>
      </w:r>
    </w:p>
    <w:p w:rsidR="00D83751" w:rsidRDefault="00D83751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проекта: формирование представлений о важности психологической науки, как одной из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человекознания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751" w:rsidRDefault="00D83751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Задачи: </w:t>
      </w:r>
    </w:p>
    <w:p w:rsidR="00D83751" w:rsidRDefault="00D83751" w:rsidP="00EC78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психологическую и коммуникативную культуру участников образовательного процесса.</w:t>
      </w:r>
    </w:p>
    <w:p w:rsidR="00D83751" w:rsidRDefault="00D83751" w:rsidP="00EC78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психологическую компетентность детей, родителей, педагогов.</w:t>
      </w:r>
    </w:p>
    <w:p w:rsidR="00D83751" w:rsidRDefault="00D83751" w:rsidP="00EC78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доверия между всеми участниками проекта.</w:t>
      </w:r>
    </w:p>
    <w:p w:rsidR="00D83751" w:rsidRDefault="00D83751" w:rsidP="00EC78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единое эмоционально положительное пространство.</w:t>
      </w:r>
    </w:p>
    <w:p w:rsidR="00D83751" w:rsidRDefault="00DE0C83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Проведению тематической недели психологии предшествовал большой подготовительный этап, на котором разрабатывался  и обсуждался план проводимых мероприятий, вносились изменения и дополнения. Большое внимание  уделялось «оформлению» недели, подготовке практического и наглядного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реклама недели, стенгазеты, брошюры, памятки и т.д. )</w:t>
      </w:r>
      <w:r w:rsidR="00C53229">
        <w:rPr>
          <w:rFonts w:ascii="Times New Roman" w:hAnsi="Times New Roman" w:cs="Times New Roman"/>
          <w:sz w:val="28"/>
          <w:szCs w:val="28"/>
        </w:rPr>
        <w:t>. Так же огромное внимание было уделено разработке практических мероприятий для родителей и педагогов.</w:t>
      </w:r>
    </w:p>
    <w:p w:rsidR="00C53229" w:rsidRDefault="00C53229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недели </w:t>
      </w:r>
      <w:r w:rsidR="00AB3412">
        <w:rPr>
          <w:rFonts w:ascii="Times New Roman" w:hAnsi="Times New Roman" w:cs="Times New Roman"/>
          <w:sz w:val="28"/>
          <w:szCs w:val="28"/>
        </w:rPr>
        <w:t>был посвящен определенной теме.</w:t>
      </w:r>
    </w:p>
    <w:p w:rsidR="00D832C7" w:rsidRDefault="009944C8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проекта проходило в несколько этапов и в нескольких направлениях.</w:t>
      </w:r>
    </w:p>
    <w:p w:rsidR="009944C8" w:rsidRDefault="009944C8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0029C0">
        <w:rPr>
          <w:rFonts w:ascii="Times New Roman" w:hAnsi="Times New Roman" w:cs="Times New Roman"/>
          <w:sz w:val="28"/>
          <w:szCs w:val="28"/>
        </w:rPr>
        <w:t>,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 включал в себя изучение запросов педагогов и родителей. Этот этап </w:t>
      </w:r>
      <w:r w:rsidR="00653F48">
        <w:rPr>
          <w:rFonts w:ascii="Times New Roman" w:hAnsi="Times New Roman" w:cs="Times New Roman"/>
          <w:sz w:val="28"/>
          <w:szCs w:val="28"/>
        </w:rPr>
        <w:t>включал в себя анкеты, опросы, беседы, которые позво</w:t>
      </w:r>
      <w:r w:rsidR="000029C0">
        <w:rPr>
          <w:rFonts w:ascii="Times New Roman" w:hAnsi="Times New Roman" w:cs="Times New Roman"/>
          <w:sz w:val="28"/>
          <w:szCs w:val="28"/>
        </w:rPr>
        <w:t>лили определить тематику, цель,</w:t>
      </w:r>
      <w:r w:rsidR="00653F48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0029C0">
        <w:rPr>
          <w:rFonts w:ascii="Times New Roman" w:hAnsi="Times New Roman" w:cs="Times New Roman"/>
          <w:sz w:val="28"/>
          <w:szCs w:val="28"/>
        </w:rPr>
        <w:t xml:space="preserve"> и выработать  </w:t>
      </w:r>
      <w:r w:rsidR="002550C7">
        <w:rPr>
          <w:rFonts w:ascii="Times New Roman" w:hAnsi="Times New Roman" w:cs="Times New Roman"/>
          <w:sz w:val="28"/>
          <w:szCs w:val="28"/>
        </w:rPr>
        <w:t>программу</w:t>
      </w:r>
      <w:r w:rsidR="00653F48">
        <w:rPr>
          <w:rFonts w:ascii="Times New Roman" w:hAnsi="Times New Roman" w:cs="Times New Roman"/>
          <w:sz w:val="28"/>
          <w:szCs w:val="28"/>
        </w:rPr>
        <w:t xml:space="preserve"> </w:t>
      </w:r>
      <w:r w:rsidR="00653F48">
        <w:rPr>
          <w:rFonts w:ascii="Times New Roman" w:hAnsi="Times New Roman" w:cs="Times New Roman"/>
          <w:sz w:val="28"/>
          <w:szCs w:val="28"/>
        </w:rPr>
        <w:lastRenderedPageBreak/>
        <w:t>проекта.</w:t>
      </w:r>
      <w:r w:rsidR="002550C7">
        <w:rPr>
          <w:rFonts w:ascii="Times New Roman" w:hAnsi="Times New Roman" w:cs="Times New Roman"/>
          <w:sz w:val="28"/>
          <w:szCs w:val="28"/>
        </w:rPr>
        <w:t xml:space="preserve"> В программу </w:t>
      </w:r>
      <w:r w:rsidR="000029C0">
        <w:rPr>
          <w:rFonts w:ascii="Times New Roman" w:hAnsi="Times New Roman" w:cs="Times New Roman"/>
          <w:sz w:val="28"/>
          <w:szCs w:val="28"/>
        </w:rPr>
        <w:t>проекта вошли мероприятия направленные на работу со всеми участниками образовательного процесса и родителями, и детьми, и педагогами, и другими сотрудниками детского сада. Большая роль отводилась подготовке практических материалов</w:t>
      </w:r>
      <w:r w:rsidR="002550C7">
        <w:rPr>
          <w:rFonts w:ascii="Times New Roman" w:hAnsi="Times New Roman" w:cs="Times New Roman"/>
          <w:sz w:val="28"/>
          <w:szCs w:val="28"/>
        </w:rPr>
        <w:t>, оборудования</w:t>
      </w:r>
      <w:r w:rsidR="000029C0">
        <w:rPr>
          <w:rFonts w:ascii="Times New Roman" w:hAnsi="Times New Roman" w:cs="Times New Roman"/>
          <w:sz w:val="28"/>
          <w:szCs w:val="28"/>
        </w:rPr>
        <w:t>, разработке мероприятий, выбору формы взаимодействия.</w:t>
      </w:r>
      <w:r w:rsidR="002550C7">
        <w:rPr>
          <w:rFonts w:ascii="Times New Roman" w:hAnsi="Times New Roman" w:cs="Times New Roman"/>
          <w:sz w:val="28"/>
          <w:szCs w:val="28"/>
        </w:rPr>
        <w:t xml:space="preserve"> Была проведена реклама недели психологии.</w:t>
      </w:r>
    </w:p>
    <w:p w:rsidR="002550C7" w:rsidRDefault="002550C7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Второй, основной этап заключался в реализации программы проекта.</w:t>
      </w:r>
    </w:p>
    <w:p w:rsidR="00AE2D6B" w:rsidRDefault="00AE2D6B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проекта был объединен определенной тематикой и включал работу со всеми участниками образовательного процесса. </w:t>
      </w:r>
    </w:p>
    <w:p w:rsidR="00AE2D6B" w:rsidRPr="00AE2D6B" w:rsidRDefault="00AE2D6B" w:rsidP="00EC78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6B">
        <w:rPr>
          <w:rFonts w:ascii="Times New Roman" w:hAnsi="Times New Roman" w:cs="Times New Roman"/>
          <w:sz w:val="28"/>
          <w:szCs w:val="28"/>
        </w:rPr>
        <w:t>Первый день – «Международный день «Спасибо!»</w:t>
      </w:r>
    </w:p>
    <w:p w:rsidR="00AE2D6B" w:rsidRPr="00AE2D6B" w:rsidRDefault="00AE2D6B" w:rsidP="00EC78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6B">
        <w:rPr>
          <w:rFonts w:ascii="Times New Roman" w:hAnsi="Times New Roman" w:cs="Times New Roman"/>
          <w:sz w:val="28"/>
          <w:szCs w:val="28"/>
        </w:rPr>
        <w:t>Второй день – «Хочешь быть счастливым – будь им!»</w:t>
      </w:r>
    </w:p>
    <w:p w:rsidR="00AE2D6B" w:rsidRPr="00AE2D6B" w:rsidRDefault="00AE2D6B" w:rsidP="00EC78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6B">
        <w:rPr>
          <w:rFonts w:ascii="Times New Roman" w:hAnsi="Times New Roman" w:cs="Times New Roman"/>
          <w:sz w:val="28"/>
          <w:szCs w:val="28"/>
        </w:rPr>
        <w:t>Третий день – «Радужная страна»</w:t>
      </w:r>
    </w:p>
    <w:p w:rsidR="00AE2D6B" w:rsidRPr="00AE2D6B" w:rsidRDefault="00AE2D6B" w:rsidP="00EC78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6B">
        <w:rPr>
          <w:rFonts w:ascii="Times New Roman" w:hAnsi="Times New Roman" w:cs="Times New Roman"/>
          <w:sz w:val="28"/>
          <w:szCs w:val="28"/>
        </w:rPr>
        <w:t>Четвертый день – «Международный день объятий»</w:t>
      </w:r>
    </w:p>
    <w:p w:rsidR="00AE2D6B" w:rsidRDefault="00AE2D6B" w:rsidP="00EC78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6B">
        <w:rPr>
          <w:rFonts w:ascii="Times New Roman" w:hAnsi="Times New Roman" w:cs="Times New Roman"/>
          <w:sz w:val="28"/>
          <w:szCs w:val="28"/>
        </w:rPr>
        <w:t>Пятый день – «Возьмемся за руки друзья»</w:t>
      </w:r>
    </w:p>
    <w:p w:rsidR="00AE2D6B" w:rsidRDefault="00AE2D6B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проводились акции среди родителей, детей и педагогов: «Хочу сказать «Спасибо!», «</w:t>
      </w:r>
      <w:r w:rsidR="00E23338">
        <w:rPr>
          <w:rFonts w:ascii="Times New Roman" w:hAnsi="Times New Roman" w:cs="Times New Roman"/>
          <w:sz w:val="28"/>
          <w:szCs w:val="28"/>
        </w:rPr>
        <w:t>Дерево пожеланий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338">
        <w:rPr>
          <w:rFonts w:ascii="Times New Roman" w:hAnsi="Times New Roman" w:cs="Times New Roman"/>
          <w:sz w:val="28"/>
          <w:szCs w:val="28"/>
        </w:rPr>
        <w:t>, «Ловцы жемчуга», «Аптечка для души».</w:t>
      </w:r>
    </w:p>
    <w:p w:rsidR="00E23338" w:rsidRDefault="00E23338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включал  изучение психологического климата  с помощью психологической игры «Радуга настроения» (по методике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отдельно изучался психологический микроклимат  среди педагогов по методике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Ф.Фидлера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выявления  особенностей характера и темперамента был проведен геометрический тест «Кто ты?»</w:t>
      </w:r>
      <w:r w:rsidR="00894482">
        <w:rPr>
          <w:rFonts w:ascii="Times New Roman" w:hAnsi="Times New Roman" w:cs="Times New Roman"/>
          <w:sz w:val="28"/>
          <w:szCs w:val="28"/>
        </w:rPr>
        <w:t>.  В рамках коммуникативного тренинга был проведен социологический опрос «Основа человеческого счастья - доброта»</w:t>
      </w:r>
      <w:r w:rsidR="00317174">
        <w:rPr>
          <w:rFonts w:ascii="Times New Roman" w:hAnsi="Times New Roman" w:cs="Times New Roman"/>
          <w:sz w:val="28"/>
          <w:szCs w:val="28"/>
        </w:rPr>
        <w:t>.</w:t>
      </w:r>
    </w:p>
    <w:p w:rsidR="00317174" w:rsidRDefault="00317174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обновлялась стендовая информация, к</w:t>
      </w:r>
      <w:r w:rsidR="001E5ECB">
        <w:rPr>
          <w:rFonts w:ascii="Times New Roman" w:hAnsi="Times New Roman" w:cs="Times New Roman"/>
          <w:sz w:val="28"/>
          <w:szCs w:val="28"/>
        </w:rPr>
        <w:t>оторая посвящалась тематике дня: «Растим вежливого ребенка», «Счастливый родител</w:t>
      </w:r>
      <w:proofErr w:type="gramStart"/>
      <w:r w:rsidR="001E5EC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E5ECB">
        <w:rPr>
          <w:rFonts w:ascii="Times New Roman" w:hAnsi="Times New Roman" w:cs="Times New Roman"/>
          <w:sz w:val="28"/>
          <w:szCs w:val="28"/>
        </w:rPr>
        <w:t xml:space="preserve"> счастливый ребенок», «Цвет нашей жизни», «Уроки доброты».</w:t>
      </w:r>
    </w:p>
    <w:p w:rsidR="00317174" w:rsidRDefault="00317174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широко использовалась тренинговая форма работы, как с родителями, так и с педагогами. Тренинг позволяет на практике выявить проблему, обозначить пути ее решения и практически потренироваться в ее решении. </w:t>
      </w:r>
    </w:p>
    <w:p w:rsidR="00317174" w:rsidRDefault="00317174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был проведен коммуникативный  тренинг для детей и  родителей подготовительной группы «Уже не малыш, еще не школьник», одной из целей которого было снятие напряжения у родителей в связи с поступлением в школу. Это мероприятие включало в себя</w:t>
      </w:r>
      <w:r w:rsidR="00761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игр и упражнений</w:t>
      </w:r>
      <w:r w:rsidR="001E5ECB">
        <w:rPr>
          <w:rFonts w:ascii="Times New Roman" w:hAnsi="Times New Roman" w:cs="Times New Roman"/>
          <w:sz w:val="28"/>
          <w:szCs w:val="28"/>
        </w:rPr>
        <w:t>,</w:t>
      </w:r>
      <w:r w:rsidR="00761489">
        <w:rPr>
          <w:rFonts w:ascii="Times New Roman" w:hAnsi="Times New Roman" w:cs="Times New Roman"/>
          <w:sz w:val="28"/>
          <w:szCs w:val="28"/>
        </w:rPr>
        <w:t xml:space="preserve"> направленных на осознание тех чувств</w:t>
      </w:r>
      <w:r w:rsidR="001E5ECB">
        <w:rPr>
          <w:rFonts w:ascii="Times New Roman" w:hAnsi="Times New Roman" w:cs="Times New Roman"/>
          <w:sz w:val="28"/>
          <w:szCs w:val="28"/>
        </w:rPr>
        <w:t>,</w:t>
      </w:r>
      <w:r w:rsidR="00761489">
        <w:rPr>
          <w:rFonts w:ascii="Times New Roman" w:hAnsi="Times New Roman" w:cs="Times New Roman"/>
          <w:sz w:val="28"/>
          <w:szCs w:val="28"/>
        </w:rPr>
        <w:t xml:space="preserve"> которые переживает ребенок при поступлении в школу («</w:t>
      </w:r>
      <w:proofErr w:type="spellStart"/>
      <w:r w:rsidR="00761489">
        <w:rPr>
          <w:rFonts w:ascii="Times New Roman" w:hAnsi="Times New Roman" w:cs="Times New Roman"/>
          <w:sz w:val="28"/>
          <w:szCs w:val="28"/>
        </w:rPr>
        <w:t>Стихочитальный</w:t>
      </w:r>
      <w:proofErr w:type="spellEnd"/>
      <w:r w:rsidR="00761489">
        <w:rPr>
          <w:rFonts w:ascii="Times New Roman" w:hAnsi="Times New Roman" w:cs="Times New Roman"/>
          <w:sz w:val="28"/>
          <w:szCs w:val="28"/>
        </w:rPr>
        <w:t xml:space="preserve"> табурет», «Интервью знакомство»). Так же была представлена возможность совместной деятельности детей и родителей. В завершении тренинга общение продолжилось за чашкой чая.</w:t>
      </w:r>
    </w:p>
    <w:p w:rsidR="00761489" w:rsidRDefault="00761489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тренинг «Цвет рождает настроение» был проведен с родителями средней группы. Целью этого проекта было снятие психоэмоционального напряжения и обучение методам снятия эмоционального и мышечного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напряжения, а так же ознакомление родителей с особенностями влияния цвета на психику ребенка.</w:t>
      </w:r>
    </w:p>
    <w:p w:rsidR="00761489" w:rsidRDefault="00761489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тренинга используется </w:t>
      </w:r>
      <w:r w:rsidR="001E5ECB">
        <w:rPr>
          <w:rFonts w:ascii="Times New Roman" w:hAnsi="Times New Roman" w:cs="Times New Roman"/>
          <w:sz w:val="28"/>
          <w:szCs w:val="28"/>
        </w:rPr>
        <w:t>методика родительское сочинение «Мой ребенок».</w:t>
      </w:r>
    </w:p>
    <w:p w:rsidR="001E5ECB" w:rsidRDefault="001E5ECB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проекта так же включала тренинг с педагогами «Сила нашего коллектива, слабость нашего коллектива», в рамках которого проводилась диагностика микроклимата, упражнение на профилактику эмоционального выгорания, сплочение коллектива.</w:t>
      </w:r>
    </w:p>
    <w:p w:rsidR="001E5ECB" w:rsidRDefault="001E5ECB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познавательный тест «Куб в пустыне», который помог осознать область жизни, в которой человек испытывает наибольшие сложности.</w:t>
      </w:r>
    </w:p>
    <w:p w:rsidR="001E5ECB" w:rsidRDefault="00856C04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был изготовлен психологический плакат «Счастливое мгновенье», «Портрет группы», проведен конкурс смайликов «Самая широкая улыбка». Совместно с ПДО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предложена галерея рисунков «Подари улыбку миру».</w:t>
      </w:r>
    </w:p>
    <w:p w:rsidR="00EC78CC" w:rsidRDefault="00EC78CC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проекта включал проведение анкеты «Оценка мероприятия» как седи педагогов, так и среди родителей, по результатам которой выяснилось, что 100% педагогов одобрили такую форму взаимодействия, 98% родителей участвовали в проводимых в рамках проекта мероприятиях и хотели бы и в дальнейшем участвовать в них.</w:t>
      </w:r>
    </w:p>
    <w:p w:rsidR="00856C04" w:rsidRPr="00AE2D6B" w:rsidRDefault="0097619E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была подготовлена брошюра «Аптечка для души», в которую были внесены высказывания, крылатые фразы о жизни, детях, работе, подготовленные педагогами.</w:t>
      </w:r>
      <w:bookmarkStart w:id="0" w:name="_GoBack"/>
      <w:bookmarkEnd w:id="0"/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EC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0" w:rsidRPr="00073ACC" w:rsidRDefault="00FF7D80" w:rsidP="0007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D80" w:rsidRPr="00073ACC" w:rsidSect="00EC78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586E"/>
    <w:multiLevelType w:val="hybridMultilevel"/>
    <w:tmpl w:val="9894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23C7C"/>
    <w:multiLevelType w:val="hybridMultilevel"/>
    <w:tmpl w:val="CAB6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85"/>
    <w:rsid w:val="000029C0"/>
    <w:rsid w:val="000141B7"/>
    <w:rsid w:val="00014CC1"/>
    <w:rsid w:val="000444E1"/>
    <w:rsid w:val="000702A8"/>
    <w:rsid w:val="000724A6"/>
    <w:rsid w:val="00073ACC"/>
    <w:rsid w:val="0007503F"/>
    <w:rsid w:val="000A76EA"/>
    <w:rsid w:val="000E17E8"/>
    <w:rsid w:val="000E23E1"/>
    <w:rsid w:val="001238B9"/>
    <w:rsid w:val="001271C7"/>
    <w:rsid w:val="00147132"/>
    <w:rsid w:val="0015351E"/>
    <w:rsid w:val="00193E14"/>
    <w:rsid w:val="001A1B06"/>
    <w:rsid w:val="001C1001"/>
    <w:rsid w:val="001D3059"/>
    <w:rsid w:val="001D715E"/>
    <w:rsid w:val="001E5ECB"/>
    <w:rsid w:val="001F249F"/>
    <w:rsid w:val="0020439A"/>
    <w:rsid w:val="00244994"/>
    <w:rsid w:val="002476B7"/>
    <w:rsid w:val="002550C7"/>
    <w:rsid w:val="00260969"/>
    <w:rsid w:val="002829DD"/>
    <w:rsid w:val="002A031D"/>
    <w:rsid w:val="002A4381"/>
    <w:rsid w:val="002A4FA8"/>
    <w:rsid w:val="002B4152"/>
    <w:rsid w:val="002B4F6B"/>
    <w:rsid w:val="002B6CFD"/>
    <w:rsid w:val="002D47D4"/>
    <w:rsid w:val="002E18A3"/>
    <w:rsid w:val="002E7427"/>
    <w:rsid w:val="002F6BD3"/>
    <w:rsid w:val="00317174"/>
    <w:rsid w:val="00340E1A"/>
    <w:rsid w:val="0037247C"/>
    <w:rsid w:val="00372B8F"/>
    <w:rsid w:val="0037350E"/>
    <w:rsid w:val="00375E2E"/>
    <w:rsid w:val="003978D2"/>
    <w:rsid w:val="003E2D85"/>
    <w:rsid w:val="004317CB"/>
    <w:rsid w:val="00470E18"/>
    <w:rsid w:val="00477914"/>
    <w:rsid w:val="00480A2C"/>
    <w:rsid w:val="004B32C7"/>
    <w:rsid w:val="004E2D99"/>
    <w:rsid w:val="004F1C6F"/>
    <w:rsid w:val="004F2345"/>
    <w:rsid w:val="004F7795"/>
    <w:rsid w:val="00520D63"/>
    <w:rsid w:val="00555E50"/>
    <w:rsid w:val="00560277"/>
    <w:rsid w:val="00574D76"/>
    <w:rsid w:val="00581EB4"/>
    <w:rsid w:val="005B3FFF"/>
    <w:rsid w:val="005B583F"/>
    <w:rsid w:val="005B790C"/>
    <w:rsid w:val="005C61D1"/>
    <w:rsid w:val="006332DE"/>
    <w:rsid w:val="00641AF0"/>
    <w:rsid w:val="0065009F"/>
    <w:rsid w:val="00653F48"/>
    <w:rsid w:val="0065722D"/>
    <w:rsid w:val="00657E06"/>
    <w:rsid w:val="00666861"/>
    <w:rsid w:val="006C506F"/>
    <w:rsid w:val="006C61AA"/>
    <w:rsid w:val="006D1E55"/>
    <w:rsid w:val="006D27BA"/>
    <w:rsid w:val="006E0677"/>
    <w:rsid w:val="006F15FF"/>
    <w:rsid w:val="00710B35"/>
    <w:rsid w:val="00731FAD"/>
    <w:rsid w:val="0074624D"/>
    <w:rsid w:val="00751874"/>
    <w:rsid w:val="00761489"/>
    <w:rsid w:val="007615F7"/>
    <w:rsid w:val="0077675A"/>
    <w:rsid w:val="007820C1"/>
    <w:rsid w:val="00782308"/>
    <w:rsid w:val="00796E85"/>
    <w:rsid w:val="007B0AEC"/>
    <w:rsid w:val="007E2566"/>
    <w:rsid w:val="00803239"/>
    <w:rsid w:val="008217AC"/>
    <w:rsid w:val="00826D64"/>
    <w:rsid w:val="00833926"/>
    <w:rsid w:val="00855895"/>
    <w:rsid w:val="00856C04"/>
    <w:rsid w:val="008577E0"/>
    <w:rsid w:val="008869F2"/>
    <w:rsid w:val="00890CB9"/>
    <w:rsid w:val="00894482"/>
    <w:rsid w:val="00896F4F"/>
    <w:rsid w:val="008B36AF"/>
    <w:rsid w:val="008C5622"/>
    <w:rsid w:val="008E4D29"/>
    <w:rsid w:val="008E69F6"/>
    <w:rsid w:val="008E7BFA"/>
    <w:rsid w:val="00916C7B"/>
    <w:rsid w:val="00921AEB"/>
    <w:rsid w:val="00922806"/>
    <w:rsid w:val="00926AA6"/>
    <w:rsid w:val="0093144A"/>
    <w:rsid w:val="00942DE6"/>
    <w:rsid w:val="0096348A"/>
    <w:rsid w:val="0097619E"/>
    <w:rsid w:val="00982B08"/>
    <w:rsid w:val="009944C8"/>
    <w:rsid w:val="00994D18"/>
    <w:rsid w:val="009B49CC"/>
    <w:rsid w:val="009E3B5B"/>
    <w:rsid w:val="00A02EB7"/>
    <w:rsid w:val="00A12272"/>
    <w:rsid w:val="00A12D15"/>
    <w:rsid w:val="00A13F8C"/>
    <w:rsid w:val="00A4758B"/>
    <w:rsid w:val="00A52382"/>
    <w:rsid w:val="00A61965"/>
    <w:rsid w:val="00AA0CA7"/>
    <w:rsid w:val="00AB3412"/>
    <w:rsid w:val="00AB546C"/>
    <w:rsid w:val="00AE14F7"/>
    <w:rsid w:val="00AE1681"/>
    <w:rsid w:val="00AE2D6B"/>
    <w:rsid w:val="00AE4837"/>
    <w:rsid w:val="00AF0977"/>
    <w:rsid w:val="00B00B15"/>
    <w:rsid w:val="00B02FEF"/>
    <w:rsid w:val="00B12CCA"/>
    <w:rsid w:val="00B41D08"/>
    <w:rsid w:val="00B83A16"/>
    <w:rsid w:val="00B8429F"/>
    <w:rsid w:val="00BA4212"/>
    <w:rsid w:val="00BB0BAF"/>
    <w:rsid w:val="00BC4C8A"/>
    <w:rsid w:val="00BC58B0"/>
    <w:rsid w:val="00BE3A2A"/>
    <w:rsid w:val="00BE4875"/>
    <w:rsid w:val="00BF15DD"/>
    <w:rsid w:val="00C12111"/>
    <w:rsid w:val="00C14A10"/>
    <w:rsid w:val="00C313C8"/>
    <w:rsid w:val="00C360F5"/>
    <w:rsid w:val="00C42929"/>
    <w:rsid w:val="00C4520F"/>
    <w:rsid w:val="00C53229"/>
    <w:rsid w:val="00C56A24"/>
    <w:rsid w:val="00C57CC4"/>
    <w:rsid w:val="00C60801"/>
    <w:rsid w:val="00CB7A32"/>
    <w:rsid w:val="00CC18C9"/>
    <w:rsid w:val="00CC2F2C"/>
    <w:rsid w:val="00CE09A3"/>
    <w:rsid w:val="00CE0DCA"/>
    <w:rsid w:val="00D64A95"/>
    <w:rsid w:val="00D673E1"/>
    <w:rsid w:val="00D67FA1"/>
    <w:rsid w:val="00D705DF"/>
    <w:rsid w:val="00D832C7"/>
    <w:rsid w:val="00D83751"/>
    <w:rsid w:val="00D8490F"/>
    <w:rsid w:val="00DD4135"/>
    <w:rsid w:val="00DE048D"/>
    <w:rsid w:val="00DE0C83"/>
    <w:rsid w:val="00E23338"/>
    <w:rsid w:val="00E25780"/>
    <w:rsid w:val="00E300DD"/>
    <w:rsid w:val="00E32CE5"/>
    <w:rsid w:val="00E5637F"/>
    <w:rsid w:val="00E6404B"/>
    <w:rsid w:val="00E937C2"/>
    <w:rsid w:val="00EB7300"/>
    <w:rsid w:val="00EC78CC"/>
    <w:rsid w:val="00ED06FE"/>
    <w:rsid w:val="00F01624"/>
    <w:rsid w:val="00F079D5"/>
    <w:rsid w:val="00F5255D"/>
    <w:rsid w:val="00F6712A"/>
    <w:rsid w:val="00F75D58"/>
    <w:rsid w:val="00F90536"/>
    <w:rsid w:val="00F90D1D"/>
    <w:rsid w:val="00FB3D23"/>
    <w:rsid w:val="00FC203F"/>
    <w:rsid w:val="00FC228C"/>
    <w:rsid w:val="00FD4F34"/>
    <w:rsid w:val="00FF600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BA63-3DD2-4013-B98F-95715300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2014-02-27T04:55:00Z</dcterms:created>
  <dcterms:modified xsi:type="dcterms:W3CDTF">2014-04-17T01:50:00Z</dcterms:modified>
</cp:coreProperties>
</file>