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20" w:rsidRDefault="00266920" w:rsidP="00266920">
      <w:pPr>
        <w:shd w:val="clear" w:color="auto" w:fill="FFFFFF"/>
        <w:spacing w:after="150" w:line="240" w:lineRule="atLeast"/>
        <w:jc w:val="both"/>
        <w:outlineLvl w:val="0"/>
        <w:rPr>
          <w:rFonts w:ascii="Times New Roman" w:eastAsia="Times New Roman" w:hAnsi="Times New Roman" w:cs="Times New Roman"/>
          <w:b/>
          <w:kern w:val="36"/>
          <w:sz w:val="28"/>
          <w:szCs w:val="28"/>
          <w:lang w:eastAsia="ru-RU"/>
        </w:rPr>
      </w:pPr>
      <w:r w:rsidRPr="00266920">
        <w:rPr>
          <w:rFonts w:ascii="Times New Roman" w:eastAsia="Times New Roman" w:hAnsi="Times New Roman" w:cs="Times New Roman"/>
          <w:b/>
          <w:kern w:val="36"/>
          <w:sz w:val="28"/>
          <w:szCs w:val="28"/>
          <w:lang w:eastAsia="ru-RU"/>
        </w:rPr>
        <w:t>Консультация для родителей «Каждой семье — свои традиции»</w:t>
      </w:r>
    </w:p>
    <w:p w:rsidR="00794C98" w:rsidRDefault="00794C98" w:rsidP="00266920">
      <w:pPr>
        <w:shd w:val="clear" w:color="auto" w:fill="FFFFFF"/>
        <w:spacing w:after="150" w:line="240" w:lineRule="atLeast"/>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p>
    <w:p w:rsidR="00794C98" w:rsidRPr="00794C98" w:rsidRDefault="00794C98" w:rsidP="00794C98">
      <w:pPr>
        <w:shd w:val="clear" w:color="auto" w:fill="FFFFFF"/>
        <w:spacing w:after="150" w:line="240" w:lineRule="atLeast"/>
        <w:ind w:left="3540" w:firstLine="708"/>
        <w:jc w:val="both"/>
        <w:outlineLvl w:val="0"/>
        <w:rPr>
          <w:rFonts w:ascii="Times New Roman" w:eastAsia="Times New Roman" w:hAnsi="Times New Roman" w:cs="Times New Roman"/>
          <w:kern w:val="36"/>
          <w:sz w:val="28"/>
          <w:szCs w:val="28"/>
          <w:lang w:eastAsia="ru-RU"/>
        </w:rPr>
      </w:pPr>
      <w:r w:rsidRPr="00794C98">
        <w:rPr>
          <w:rFonts w:ascii="Times New Roman" w:eastAsia="Times New Roman" w:hAnsi="Times New Roman" w:cs="Times New Roman"/>
          <w:kern w:val="36"/>
          <w:sz w:val="28"/>
          <w:szCs w:val="28"/>
          <w:lang w:eastAsia="ru-RU"/>
        </w:rPr>
        <w:t>Подготовила:</w:t>
      </w:r>
    </w:p>
    <w:p w:rsidR="00794C98" w:rsidRPr="00794C98" w:rsidRDefault="00794C98" w:rsidP="00794C98">
      <w:pPr>
        <w:shd w:val="clear" w:color="auto" w:fill="FFFFFF"/>
        <w:spacing w:after="150" w:line="240" w:lineRule="atLeast"/>
        <w:ind w:left="4248"/>
        <w:jc w:val="both"/>
        <w:outlineLvl w:val="0"/>
        <w:rPr>
          <w:rFonts w:ascii="Times New Roman" w:eastAsia="Times New Roman" w:hAnsi="Times New Roman" w:cs="Times New Roman"/>
          <w:kern w:val="36"/>
          <w:sz w:val="28"/>
          <w:szCs w:val="28"/>
          <w:lang w:eastAsia="ru-RU"/>
        </w:rPr>
      </w:pPr>
      <w:r w:rsidRPr="00794C98">
        <w:rPr>
          <w:rFonts w:ascii="Times New Roman" w:eastAsia="Times New Roman" w:hAnsi="Times New Roman" w:cs="Times New Roman"/>
          <w:kern w:val="36"/>
          <w:sz w:val="28"/>
          <w:szCs w:val="28"/>
          <w:lang w:eastAsia="ru-RU"/>
        </w:rPr>
        <w:t xml:space="preserve">Воспитатель высшей категории МБДОУ ДС КВ №2 «Ласточка» Краснодарского края, </w:t>
      </w:r>
      <w:proofErr w:type="spellStart"/>
      <w:r w:rsidRPr="00794C98">
        <w:rPr>
          <w:rFonts w:ascii="Times New Roman" w:eastAsia="Times New Roman" w:hAnsi="Times New Roman" w:cs="Times New Roman"/>
          <w:kern w:val="36"/>
          <w:sz w:val="28"/>
          <w:szCs w:val="28"/>
          <w:lang w:eastAsia="ru-RU"/>
        </w:rPr>
        <w:t>Выселковского</w:t>
      </w:r>
      <w:proofErr w:type="spellEnd"/>
      <w:r w:rsidRPr="00794C98">
        <w:rPr>
          <w:rFonts w:ascii="Times New Roman" w:eastAsia="Times New Roman" w:hAnsi="Times New Roman" w:cs="Times New Roman"/>
          <w:kern w:val="36"/>
          <w:sz w:val="28"/>
          <w:szCs w:val="28"/>
          <w:lang w:eastAsia="ru-RU"/>
        </w:rPr>
        <w:t xml:space="preserve"> района, станицы Выселки </w:t>
      </w:r>
    </w:p>
    <w:p w:rsidR="00794C98" w:rsidRPr="00794C98" w:rsidRDefault="00794C98" w:rsidP="00794C98">
      <w:pPr>
        <w:shd w:val="clear" w:color="auto" w:fill="FFFFFF"/>
        <w:spacing w:after="150" w:line="240" w:lineRule="atLeast"/>
        <w:ind w:left="4248"/>
        <w:jc w:val="both"/>
        <w:outlineLvl w:val="0"/>
        <w:rPr>
          <w:rFonts w:ascii="Times New Roman" w:eastAsia="Times New Roman" w:hAnsi="Times New Roman" w:cs="Times New Roman"/>
          <w:kern w:val="36"/>
          <w:sz w:val="28"/>
          <w:szCs w:val="28"/>
          <w:lang w:eastAsia="ru-RU"/>
        </w:rPr>
      </w:pPr>
      <w:r w:rsidRPr="00794C98">
        <w:rPr>
          <w:rFonts w:ascii="Times New Roman" w:eastAsia="Times New Roman" w:hAnsi="Times New Roman" w:cs="Times New Roman"/>
          <w:kern w:val="36"/>
          <w:sz w:val="28"/>
          <w:szCs w:val="28"/>
          <w:lang w:eastAsia="ru-RU"/>
        </w:rPr>
        <w:t xml:space="preserve">Т.А. Черненко </w:t>
      </w:r>
      <w:bookmarkStart w:id="0" w:name="_GoBack"/>
      <w:bookmarkEnd w:id="0"/>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 xml:space="preserve">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w:t>
      </w:r>
      <w:r w:rsidRPr="00266920">
        <w:rPr>
          <w:rFonts w:ascii="Times New Roman" w:eastAsia="Times New Roman" w:hAnsi="Times New Roman" w:cs="Times New Roman"/>
          <w:color w:val="555555"/>
          <w:sz w:val="28"/>
          <w:szCs w:val="28"/>
          <w:lang w:eastAsia="ru-RU"/>
        </w:rPr>
        <w:lastRenderedPageBreak/>
        <w:t>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У каждого это свое: совместные чтения интересной 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Какие же семейные традиции может завести себе молодая семья? Вот примеры некоторых.</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 xml:space="preserve">Составление родословной своей семьи.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w:t>
      </w:r>
      <w:r w:rsidRPr="00266920">
        <w:rPr>
          <w:rFonts w:ascii="Times New Roman" w:eastAsia="Times New Roman" w:hAnsi="Times New Roman" w:cs="Times New Roman"/>
          <w:color w:val="555555"/>
          <w:sz w:val="28"/>
          <w:szCs w:val="28"/>
          <w:lang w:eastAsia="ru-RU"/>
        </w:rPr>
        <w:lastRenderedPageBreak/>
        <w:t>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Давней русской традицией можно назвать передачу и хранение вещей, 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передаются подрастающему поколению История вещей становится не только достоянием отдельно взятой семьи, но и историей народа и всей Родины в целом.</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Семейные архивы.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Семейный альбом.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 xml:space="preserve">Семейные праздники. Отмечая праздники в семье, мы показываем детям образец своего отдыха и проведения досуга. Повзрослев, </w:t>
      </w:r>
      <w:proofErr w:type="gramStart"/>
      <w:r w:rsidRPr="00266920">
        <w:rPr>
          <w:rFonts w:ascii="Times New Roman" w:eastAsia="Times New Roman" w:hAnsi="Times New Roman" w:cs="Times New Roman"/>
          <w:color w:val="555555"/>
          <w:sz w:val="28"/>
          <w:szCs w:val="28"/>
          <w:lang w:eastAsia="ru-RU"/>
        </w:rPr>
        <w:t>также</w:t>
      </w:r>
      <w:proofErr w:type="gramEnd"/>
      <w:r w:rsidRPr="00266920">
        <w:rPr>
          <w:rFonts w:ascii="Times New Roman" w:eastAsia="Times New Roman" w:hAnsi="Times New Roman" w:cs="Times New Roman"/>
          <w:color w:val="555555"/>
          <w:sz w:val="28"/>
          <w:szCs w:val="28"/>
          <w:lang w:eastAsia="ru-RU"/>
        </w:rPr>
        <w:t xml:space="preserve">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lastRenderedPageBreak/>
        <w:t>Другое дело детские праздники.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w:t>
      </w:r>
    </w:p>
    <w:p w:rsidR="00266920" w:rsidRPr="00266920" w:rsidRDefault="00266920" w:rsidP="00266920">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Семейное посещение театров, музеев, выставок.</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увиденное.</w:t>
      </w:r>
    </w:p>
    <w:p w:rsidR="00266920" w:rsidRPr="00266920" w:rsidRDefault="00266920" w:rsidP="00266920">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Чтение в семейном кругу.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Коллекционирование.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Семейный отдых на природе.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w:t>
      </w:r>
    </w:p>
    <w:p w:rsidR="00266920" w:rsidRPr="00266920" w:rsidRDefault="00266920" w:rsidP="00266920">
      <w:pPr>
        <w:shd w:val="clear" w:color="auto" w:fill="FFFFFF"/>
        <w:spacing w:before="225" w:after="225" w:line="315" w:lineRule="atLeast"/>
        <w:ind w:firstLine="708"/>
        <w:jc w:val="both"/>
        <w:rPr>
          <w:rFonts w:ascii="Times New Roman" w:eastAsia="Times New Roman" w:hAnsi="Times New Roman" w:cs="Times New Roman"/>
          <w:color w:val="555555"/>
          <w:sz w:val="28"/>
          <w:szCs w:val="28"/>
          <w:lang w:eastAsia="ru-RU"/>
        </w:rPr>
      </w:pPr>
      <w:r w:rsidRPr="00266920">
        <w:rPr>
          <w:rFonts w:ascii="Times New Roman" w:eastAsia="Times New Roman" w:hAnsi="Times New Roman" w:cs="Times New Roman"/>
          <w:color w:val="555555"/>
          <w:sz w:val="28"/>
          <w:szCs w:val="28"/>
          <w:lang w:eastAsia="ru-RU"/>
        </w:rPr>
        <w:t xml:space="preserve">Создавайте свои семейные традиции и бережно храните их! А будут ли, это веселые домашние спектакли, особое новогоднее блюдо, или «ваша» </w:t>
      </w:r>
      <w:r w:rsidRPr="00266920">
        <w:rPr>
          <w:rFonts w:ascii="Times New Roman" w:eastAsia="Times New Roman" w:hAnsi="Times New Roman" w:cs="Times New Roman"/>
          <w:color w:val="555555"/>
          <w:sz w:val="28"/>
          <w:szCs w:val="28"/>
          <w:lang w:eastAsia="ru-RU"/>
        </w:rPr>
        <w:lastRenderedPageBreak/>
        <w:t>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p>
    <w:p w:rsidR="00A76EC3" w:rsidRDefault="00A76EC3"/>
    <w:sectPr w:rsidR="00A76EC3" w:rsidSect="0026692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8C"/>
    <w:rsid w:val="00266920"/>
    <w:rsid w:val="00794C98"/>
    <w:rsid w:val="009F3E8C"/>
    <w:rsid w:val="00A7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A6C3-BAF6-494A-B3CB-A365359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1569</Words>
  <Characters>8944</Characters>
  <Application>Microsoft Office Word</Application>
  <DocSecurity>0</DocSecurity>
  <Lines>74</Lines>
  <Paragraphs>20</Paragraphs>
  <ScaleCrop>false</ScaleCrop>
  <Company>SPecialiST RePack</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2015-01-22T17:16:00Z</dcterms:created>
  <dcterms:modified xsi:type="dcterms:W3CDTF">2015-02-17T17:00:00Z</dcterms:modified>
</cp:coreProperties>
</file>