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B2" w:rsidRDefault="001A49B2" w:rsidP="001A49B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63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и методика формирования временных представлений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>Основными задачами по выработке временных представлений являются: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- формирование первичной практической ориентировки во времени;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- формирование чувства времени;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- ознакомление с отдельными «временными» эталонами;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- формирование начальных представлений и понятий о некоторых свойствах времени (объективность, периодичность, одновременность).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На основании психолого-педагогических исследований выделяются средства, обеспечивающие обучение детей ориентировки во времени:  накопление социального опыта в различных видах деятельности, художественные средства, общественные и природные явления окружающей действительности, различные модели – как материальные и материализованные формы наглядности.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Упрощенное и адаптированное к психологическим особенностям и уровню знаний детей дошкольного возраста определения понятия «время» - это то, что определяет смену природных явлений, разных событий и продолжительность существования чего-либо в нас и вокруг нас» становится результатом материала: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C27638">
        <w:rPr>
          <w:rFonts w:ascii="Times New Roman" w:hAnsi="Times New Roman"/>
          <w:sz w:val="28"/>
          <w:szCs w:val="28"/>
        </w:rPr>
        <w:t>Единицы измерения времени: основные (сутки, неделя, месяц, год), производные (час, минута, секунда).</w:t>
      </w:r>
      <w:proofErr w:type="gramEnd"/>
      <w:r w:rsidRPr="00C276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638">
        <w:rPr>
          <w:rFonts w:ascii="Times New Roman" w:hAnsi="Times New Roman"/>
          <w:sz w:val="28"/>
          <w:szCs w:val="28"/>
        </w:rPr>
        <w:t>Знакомство детей с единицами измерения времени должно осуществляться в системе строгой последовательности, где знание одних интервалов времени, возможность их определения и измерения служили бы основанием для ознакомления с последующей и раскрывали детям существенные характеристики времени: текучесть, непрерывность и необратимость.</w:t>
      </w:r>
      <w:proofErr w:type="gramEnd"/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2. Приборы для измерения времени: часы (песочные, механические, электронные).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3. Периодические, в том числе сезонные природные явления и периодические (режимные) события повседневной жизни. Календарь.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4. Свойства времени.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Для измерения времени приняты регулярно повторяющиеся явления: смена дня и ночи, смены лунных фаз, смена времени года, обусловленные суточным вращением земного шара вокруг своей оси, движением Луны вокруг Земли, а также движением Земли вокруг Солнца.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Углубление, уточнение и закрепление правильного понимания и употребления временных терминов осуществляется на занятиях с использованием раздаточного дидактического материал.</w:t>
      </w:r>
    </w:p>
    <w:p w:rsidR="001A49B2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Начиная с четвертого года жизни формирование временных </w:t>
      </w:r>
      <w:proofErr w:type="gramStart"/>
      <w:r w:rsidRPr="00C27638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Pr="00C27638">
        <w:rPr>
          <w:rFonts w:ascii="Times New Roman" w:hAnsi="Times New Roman"/>
          <w:sz w:val="28"/>
          <w:szCs w:val="28"/>
        </w:rPr>
        <w:t xml:space="preserve"> осуществляется на занятиях по математике.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C27638">
        <w:rPr>
          <w:rFonts w:ascii="Times New Roman" w:hAnsi="Times New Roman"/>
          <w:sz w:val="28"/>
          <w:szCs w:val="28"/>
        </w:rPr>
        <w:t>Основными методами и приемами при этом выступают: наблюдения, беседы, объяснения, показ, художественное слово, упражнения, приучение, дидактические игры и др.</w:t>
      </w:r>
      <w:proofErr w:type="gramEnd"/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Применение этих методов во многом зависит от возраста детей и особенностей конкретных задач, решаемых на данном занятии. У детей младшей группы формируются знания о частях суток и умение различать их в процессе конкретного наблюдения. Воспитатель должен следить, за тем, чтобы дети употребляли слова: «утро», «день», «вечер», «ночь». Слово «сутки» в этой группе употреблять не должны. 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При обучении детей распознанию частей суток достаточно ограничится соотнесением правильного обозначения каждой из частей суток с соответствующим промежутком времени и научить определять этот промежуток по характерной для них деятельности и внешним признакам.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Различение и называние дня и вечера как частей суток больше затрудняет детей. Объем знаний об этих понятиях почти не увеличивается от одной возрастной группы к другой.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В процессе обучения необходимо в большей мере включать объективные показатели для распознания частей суток – положение солнца в разное время дня, различную силу освещенности земли, неба, а также различную окраску всего окружающего в разные части суток. </w:t>
      </w:r>
    </w:p>
    <w:p w:rsidR="001A49B2" w:rsidRPr="00C27638" w:rsidRDefault="001A49B2" w:rsidP="001A49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 xml:space="preserve">После того как дети научились определять части суток по разнообразной деятельности, их внимание нужно сосредоточить на объективных показателях, символизирующих время (положение солнца, степень освещения земли, цвет неба и др.). В этих целях организуются наблюдения за этими явлениями на прогулках. 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В средней группе следует научить детей различать и правильно употреблять слова: «сегодня, «завтра», «вчера». Можно использовать такие упражнения с конкретным понятным содержанием: «Сегодня у нас занятие по математике. Какое занятие было вчера? Завтра у нас будет занятие по рисованию. Какую песню вы пели вчера на музыкальном занятии? И т.д.</w:t>
      </w:r>
      <w:r w:rsidRPr="00C27638">
        <w:rPr>
          <w:rFonts w:ascii="Times New Roman" w:hAnsi="Times New Roman"/>
          <w:sz w:val="28"/>
          <w:szCs w:val="28"/>
        </w:rPr>
        <w:tab/>
        <w:t>Чтобы предоставить детям возможность поупражняться, можно на занятиях использовать 2 – 3 сюжетно связанных картинки. Воспитатель предлагает рассмотреть их, разложить в последовательности.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Понятие «быстро», «медленно» формируется у детей в процессе непосредственных наблюдений за своими действиями и действиями взрослых, животных, птиц и др. 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Для закрепления и уточнения этих знаний можно также использовать картинки, игры: «Вчера, сегодня, завтра», «Придумай предложение со словом, которое я назову».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lastRenderedPageBreak/>
        <w:tab/>
        <w:t>С целью закрепления приобретенных знаний используются различные упражнения и дидактические игры, в которых широко применяются наглядные пособия. Организуются с детьми рассматривание картин, иллюстраций, фотографий, которые содержанием деятельности, изображенной на картинке, и некоторыми объективными показателями помогают ребенку определить и назвать время. А начиная со средней группы, используются модели.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В старшей группе работа начинается с уточнения понятий, которые сформировались в предыдущей группе. Особое внимание уделяется обучению различать части суток, наблюдая не только за трудом людей, но и за положением солнца. Путем наблюдений и сравнений детям объясняются понятия «небесный свод», «закат», «горизонт», дается возможность убедиться, что солнце на протяжении дня движется по небесному своду. Днем по сравнению с утром и вечером солнце поднимается выше горизонта, и тени от предметов становятся короткими. Период суток, когда солнце высоко на небе и дети играют на участке, называют «полдень», это середина дня. На основе непосредственных наблюдений и рассматривания соответствующих репродукций картин детей этой возрастной группы знакомят с явлениями: «заход солнца», «восход солнца», «сумерки», «рассвет» и объясняют, почему об этих периодах суток говорят: «смеркается», «рассветает».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В старшей группе детям объясняют, что общая длительность утра, дня, вечера и ночи составляет сутки.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При усвоении детьми понятия «сутки» используется ряд приемов: показ картин, вопросы, игры и др.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Для закрепления умений различать части суток по характерной деятельности можно в работе использовать компьютер. На экране дисплея могут демонстрироваться заготовленные фрагменты изображения в цвете характерных объективных данных: положение солнца, наличие луны, звезд на небосклоне и соответствующей цветовой освещенности земной поверхности; или деятельности, характерной для каждой части суток. Ребенок, распознав часть суток, должен нажать соответствующую функциональную клавишу, чтобы цветным значком обозначить на экране дисплея в виде различной реакции изображенного символа: например, забавного человека, радующегося или опечаленного (при правильном или отрицательном ответе). [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C27638">
        <w:rPr>
          <w:rFonts w:ascii="Times New Roman" w:hAnsi="Times New Roman"/>
          <w:sz w:val="28"/>
          <w:szCs w:val="28"/>
        </w:rPr>
        <w:t>]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Таким образом, использование персонального компьютера и соответствующего набора программ машиной графики позволяет в доступной для ребенка игровой форме, самостоятельно, без </w:t>
      </w:r>
      <w:r w:rsidRPr="00C27638">
        <w:rPr>
          <w:rFonts w:ascii="Times New Roman" w:hAnsi="Times New Roman"/>
          <w:sz w:val="28"/>
          <w:szCs w:val="28"/>
        </w:rPr>
        <w:lastRenderedPageBreak/>
        <w:t xml:space="preserve">непосредственной помощи взрослого решать поставленные задачи и применять имеющиеся знания в повседневной жизни. 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Одной из задач в старшей группе является формирование у детей знаний о неделе. Ознакомление дошкольников с днями недели следует соотносить как меру рабочего и выходного времени.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Основная методика по ознакомлению с днями недели начинается с беседы.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Слово «день» дети раньше использовали для названия частей суток. Необходимо объяснить им другое значение этого слова.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Последовательность обучения: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1. Учим названия дней недели по порядку, связывая со своей деятельностью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2. Ежедневно называем, какой день недели сегодня, был вчера, будет завтра.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3. После изучения порядкового счета связывают дни недели с порядковым номером.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Ежедневно на специальном календаре выставляют символ дня недели. Для этого используются полоски разного цвета.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>Необходимо систематическое ознакомление детей с календарем в детском саду. Оно облегчит им ориентировку в окружающей действительности, так как распорядок жизни в детском саду строится по определенному плану, связанному с днями недели.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С помощью календаря определяется и время наступления праздников, вызывающих повышенный интерес у детей. Знакомство с календарем поможет осознать также последовательность времени года, с </w:t>
      </w:r>
      <w:proofErr w:type="gramStart"/>
      <w:r w:rsidRPr="00C27638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C27638">
        <w:rPr>
          <w:rFonts w:ascii="Times New Roman" w:hAnsi="Times New Roman"/>
          <w:sz w:val="28"/>
          <w:szCs w:val="28"/>
        </w:rPr>
        <w:t xml:space="preserve"> связаны сезонные изменения.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  <w:t xml:space="preserve">Со временами года детей можно знакомить с помощью карточек, картинок и дидактических игр. Для старшего возраста можно использовать карточки модели. </w:t>
      </w:r>
    </w:p>
    <w:p w:rsidR="001A49B2" w:rsidRPr="00C27638" w:rsidRDefault="001A49B2" w:rsidP="001A49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7638">
        <w:rPr>
          <w:rFonts w:ascii="Times New Roman" w:hAnsi="Times New Roman"/>
          <w:sz w:val="28"/>
          <w:szCs w:val="28"/>
        </w:rPr>
        <w:tab/>
      </w:r>
      <w:proofErr w:type="gramStart"/>
      <w:r w:rsidRPr="00C27638">
        <w:rPr>
          <w:rFonts w:ascii="Times New Roman" w:hAnsi="Times New Roman"/>
          <w:sz w:val="28"/>
          <w:szCs w:val="28"/>
        </w:rPr>
        <w:t xml:space="preserve">Таким образом, знакомство детей с единицами измерения времени должно осуществляться в строгой системе и последовательности, где знание одних интервалов времени, возможность их определения и измерения служили бы основанием для ознакомления со следующими и раскрывали детям существенные характеристики времени: его текучесть, непрерывность, необратимость. </w:t>
      </w:r>
      <w:proofErr w:type="gramEnd"/>
    </w:p>
    <w:p w:rsidR="001A49B2" w:rsidRPr="00C27638" w:rsidRDefault="001A49B2" w:rsidP="001A49B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A49B2" w:rsidRDefault="001A49B2" w:rsidP="001A49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49B2" w:rsidRDefault="001A49B2" w:rsidP="001A49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49B2" w:rsidRDefault="001A49B2" w:rsidP="001A49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3BC1" w:rsidRDefault="00633BC1"/>
    <w:sectPr w:rsidR="00633BC1" w:rsidSect="0063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B2"/>
    <w:rsid w:val="001A49B2"/>
    <w:rsid w:val="0063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1316</Words>
  <Characters>7502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2014-11-08T17:22:00Z</dcterms:created>
  <dcterms:modified xsi:type="dcterms:W3CDTF">2014-11-08T17:23:00Z</dcterms:modified>
</cp:coreProperties>
</file>