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30" w:rsidRPr="00491630" w:rsidRDefault="00101C7D" w:rsidP="00577D98">
      <w:pPr>
        <w:spacing w:after="0" w:line="360" w:lineRule="auto"/>
        <w:ind w:left="2124"/>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bookmarkStart w:id="0" w:name="_GoBack"/>
      <w:bookmarkEnd w:id="0"/>
      <w:r w:rsidR="00510EFF">
        <w:rPr>
          <w:rFonts w:ascii="Times New Roman" w:eastAsia="Times New Roman" w:hAnsi="Times New Roman" w:cs="Times New Roman"/>
          <w:b/>
          <w:bCs/>
          <w:sz w:val="36"/>
          <w:szCs w:val="36"/>
          <w:lang w:eastAsia="ru-RU"/>
        </w:rPr>
        <w:t>«</w:t>
      </w:r>
      <w:r>
        <w:rPr>
          <w:rFonts w:ascii="Times New Roman" w:eastAsia="Times New Roman" w:hAnsi="Times New Roman" w:cs="Times New Roman"/>
          <w:b/>
          <w:bCs/>
          <w:sz w:val="36"/>
          <w:szCs w:val="36"/>
          <w:lang w:eastAsia="ru-RU"/>
        </w:rPr>
        <w:t>Музыкальная семья</w:t>
      </w:r>
      <w:r w:rsidR="00510EFF">
        <w:rPr>
          <w:rFonts w:ascii="Times New Roman" w:eastAsia="Times New Roman" w:hAnsi="Times New Roman" w:cs="Times New Roman"/>
          <w:b/>
          <w:bCs/>
          <w:sz w:val="36"/>
          <w:szCs w:val="36"/>
          <w:lang w:eastAsia="ru-RU"/>
        </w:rPr>
        <w:t>»</w:t>
      </w:r>
    </w:p>
    <w:p w:rsidR="00491630" w:rsidRPr="00491630" w:rsidRDefault="00491630" w:rsidP="00577D98">
      <w:pPr>
        <w:spacing w:after="0" w:line="360" w:lineRule="auto"/>
        <w:ind w:firstLine="708"/>
        <w:rPr>
          <w:rFonts w:ascii="Times New Roman" w:eastAsia="Times New Roman" w:hAnsi="Times New Roman" w:cs="Times New Roman"/>
          <w:sz w:val="24"/>
          <w:szCs w:val="24"/>
          <w:lang w:eastAsia="ru-RU"/>
        </w:rPr>
      </w:pPr>
      <w:r w:rsidRPr="00491630">
        <w:rPr>
          <w:rFonts w:ascii="Times New Roman" w:eastAsia="Times New Roman" w:hAnsi="Times New Roman" w:cs="Times New Roman"/>
          <w:sz w:val="24"/>
          <w:szCs w:val="24"/>
          <w:lang w:eastAsia="ru-RU"/>
        </w:rPr>
        <w:t>Большой вклад в развитие музыкальных способностей дошкольника может внести его ближайшее окружение. Часто это происходит, когда семья музыкальная: кто-то из родителей, бабушек или дедушек хорошо поет или играет (пусть даже непрофессионально) на музыкальном инструменте, или старший брат или сестра занимаются в музыкальной школе. В семье, особенно музыкальной, необходимо больше внимания уделять развитию музыкальности ребенка.</w:t>
      </w:r>
    </w:p>
    <w:p w:rsidR="00491630" w:rsidRPr="00491630" w:rsidRDefault="00101C7D" w:rsidP="00577D98">
      <w:pPr>
        <w:spacing w:after="0" w:line="360" w:lineRule="auto"/>
        <w:ind w:firstLine="708"/>
        <w:rPr>
          <w:rFonts w:ascii="Times New Roman" w:eastAsia="Times New Roman" w:hAnsi="Times New Roman" w:cs="Times New Roman"/>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in;width:170.8pt;height:127.95pt;z-index:251659264;mso-position-horizontal-relative:margin;mso-position-vertical-relative:margin">
            <v:imagedata r:id="rId5" o:title="17703009_3"/>
            <w10:wrap type="square" anchorx="margin" anchory="margin"/>
          </v:shape>
        </w:pict>
      </w:r>
      <w:r w:rsidR="00491630" w:rsidRPr="00491630">
        <w:rPr>
          <w:rFonts w:ascii="Times New Roman" w:eastAsia="Times New Roman" w:hAnsi="Times New Roman" w:cs="Times New Roman"/>
          <w:sz w:val="24"/>
          <w:szCs w:val="24"/>
          <w:lang w:eastAsia="ru-RU"/>
        </w:rPr>
        <w:t>Для этого можно использовать несколько вариантов:</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r w:rsidRPr="00491630">
        <w:rPr>
          <w:rFonts w:ascii="Times New Roman" w:eastAsia="Times New Roman" w:hAnsi="Times New Roman" w:cs="Times New Roman"/>
          <w:b/>
          <w:bCs/>
          <w:sz w:val="24"/>
          <w:szCs w:val="24"/>
          <w:lang w:eastAsia="ru-RU"/>
        </w:rPr>
        <w:t xml:space="preserve">• </w:t>
      </w:r>
      <w:r w:rsidRPr="00491630">
        <w:rPr>
          <w:rFonts w:ascii="Times New Roman" w:eastAsia="Times New Roman" w:hAnsi="Times New Roman" w:cs="Times New Roman"/>
          <w:sz w:val="24"/>
          <w:szCs w:val="24"/>
          <w:lang w:eastAsia="ru-RU"/>
        </w:rPr>
        <w:t>совместные занятия ребенка и родителей или членов семьи;</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r w:rsidRPr="00491630">
        <w:rPr>
          <w:rFonts w:ascii="Times New Roman" w:eastAsia="Times New Roman" w:hAnsi="Times New Roman" w:cs="Times New Roman"/>
          <w:b/>
          <w:bCs/>
          <w:sz w:val="24"/>
          <w:szCs w:val="24"/>
          <w:lang w:eastAsia="ru-RU"/>
        </w:rPr>
        <w:t xml:space="preserve">• </w:t>
      </w:r>
      <w:r w:rsidRPr="00491630">
        <w:rPr>
          <w:rFonts w:ascii="Times New Roman" w:eastAsia="Times New Roman" w:hAnsi="Times New Roman" w:cs="Times New Roman"/>
          <w:sz w:val="24"/>
          <w:szCs w:val="24"/>
          <w:lang w:eastAsia="ru-RU"/>
        </w:rPr>
        <w:t>обучение ребенка в присутствии родителей или членов семьи.</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r w:rsidRPr="00491630">
        <w:rPr>
          <w:rFonts w:ascii="Times New Roman" w:eastAsia="Times New Roman" w:hAnsi="Times New Roman" w:cs="Times New Roman"/>
          <w:sz w:val="24"/>
          <w:szCs w:val="24"/>
          <w:lang w:eastAsia="ru-RU"/>
        </w:rPr>
        <w:t>Также можно использовать задания, записанные на магнитофон, или видеозаписи (если это музыкально-ритмические или театрализованные задания). Эффективно разучивание совместных семейных музыкальных номеров, которые можно использовать в утренниках, конкурсах, на которых дошкольник и его семья могут стать если не победителями, то дипломантами. И если даже только участниками, то и это, несомненно, доставит радость ребенку, его близким людям, педагогам и зрителям.</w:t>
      </w:r>
    </w:p>
    <w:p w:rsidR="00491630" w:rsidRPr="00491630" w:rsidRDefault="00491630" w:rsidP="00577D98">
      <w:pPr>
        <w:spacing w:after="0" w:line="360" w:lineRule="auto"/>
        <w:ind w:firstLine="708"/>
        <w:rPr>
          <w:rFonts w:ascii="Times New Roman" w:eastAsia="Times New Roman" w:hAnsi="Times New Roman" w:cs="Times New Roman"/>
          <w:sz w:val="24"/>
          <w:szCs w:val="24"/>
          <w:lang w:eastAsia="ru-RU"/>
        </w:rPr>
      </w:pPr>
      <w:r w:rsidRPr="00491630">
        <w:rPr>
          <w:rFonts w:ascii="Times New Roman" w:eastAsia="Times New Roman" w:hAnsi="Times New Roman" w:cs="Times New Roman"/>
          <w:sz w:val="24"/>
          <w:szCs w:val="24"/>
          <w:lang w:eastAsia="ru-RU"/>
        </w:rPr>
        <w:t>Одной из активных форм работы по развитию музыкальных способностей дошкольников может стать организация совместной деятельности детей и родителей (старших сестер и братьев и других членов семьи) по изготовлению музыкальных инструментов, которые смогут украсить как детские утренники, досуги, концерты и другие мероприятия в дошкольном учреждении, так и семейные торжества, домашние концерты. Самодельные инструменты, соединенные в ансамбле с фабричными детскими музыкальными инструментами, а также с фортепиано, баяном, аккордеоном, скрипкой необычно звучат — красиво и весело.</w:t>
      </w:r>
    </w:p>
    <w:p w:rsidR="00491630" w:rsidRPr="00491630" w:rsidRDefault="00510EFF" w:rsidP="00577D98">
      <w:pPr>
        <w:spacing w:after="0" w:line="36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91630" w:rsidRPr="00491630">
        <w:rPr>
          <w:rFonts w:ascii="Times New Roman" w:eastAsia="Times New Roman" w:hAnsi="Times New Roman" w:cs="Times New Roman"/>
          <w:sz w:val="24"/>
          <w:szCs w:val="24"/>
          <w:lang w:eastAsia="ru-RU"/>
        </w:rPr>
        <w:t>месте с детьми можно сделать следующие музыкальные инструменты.</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r w:rsidRPr="00491630">
        <w:rPr>
          <w:rFonts w:ascii="Times New Roman" w:eastAsia="Times New Roman" w:hAnsi="Times New Roman" w:cs="Times New Roman"/>
          <w:b/>
          <w:bCs/>
          <w:color w:val="FF0000"/>
          <w:sz w:val="24"/>
          <w:szCs w:val="24"/>
          <w:lang w:eastAsia="ru-RU"/>
        </w:rPr>
        <w:t>Треугольник.</w:t>
      </w:r>
      <w:r w:rsidRPr="00491630">
        <w:rPr>
          <w:rFonts w:ascii="Times New Roman" w:eastAsia="Times New Roman" w:hAnsi="Times New Roman" w:cs="Times New Roman"/>
          <w:sz w:val="24"/>
          <w:szCs w:val="24"/>
          <w:lang w:eastAsia="ru-RU"/>
        </w:rPr>
        <w:t xml:space="preserve"> Металлический прут толщиной в один сантиметр согнуть в треугольник и подвесить за отогнутые ушки на красивой ленточке или тесемке. При ударе металлической палочкой, деревянной, толстой пластмассовой или трубчатой из металла он издает громкий звенящий звук.</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r w:rsidRPr="00491630">
        <w:rPr>
          <w:rFonts w:ascii="Times New Roman" w:eastAsia="Times New Roman" w:hAnsi="Times New Roman" w:cs="Times New Roman"/>
          <w:b/>
          <w:bCs/>
          <w:color w:val="FF0000"/>
          <w:sz w:val="24"/>
          <w:szCs w:val="24"/>
          <w:lang w:eastAsia="ru-RU"/>
        </w:rPr>
        <w:t>Гребенка.</w:t>
      </w:r>
      <w:r w:rsidRPr="00491630">
        <w:rPr>
          <w:rFonts w:ascii="Times New Roman" w:eastAsia="Times New Roman" w:hAnsi="Times New Roman" w:cs="Times New Roman"/>
          <w:sz w:val="24"/>
          <w:szCs w:val="24"/>
          <w:lang w:eastAsia="ru-RU"/>
        </w:rPr>
        <w:t xml:space="preserve"> На расческу (она может быть большой и маленькой) положить небольшой кусочек папиросной бумаги вдоль всей гребенки. Плотно прижимая ее к губам, выдувая воздух, нужно напевать мелодию без слов. Бумага будет вибрировать, придавая голосу оттенок, напоминающий звуки скрипки или губной гармошки.</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r w:rsidRPr="00491630">
        <w:rPr>
          <w:rFonts w:ascii="Times New Roman" w:eastAsia="Times New Roman" w:hAnsi="Times New Roman" w:cs="Times New Roman"/>
          <w:b/>
          <w:bCs/>
          <w:color w:val="FF0000"/>
          <w:sz w:val="24"/>
          <w:szCs w:val="24"/>
          <w:lang w:eastAsia="ru-RU"/>
        </w:rPr>
        <w:t>Ксилофон.</w:t>
      </w:r>
      <w:r w:rsidRPr="00491630">
        <w:rPr>
          <w:rFonts w:ascii="Times New Roman" w:eastAsia="Times New Roman" w:hAnsi="Times New Roman" w:cs="Times New Roman"/>
          <w:sz w:val="24"/>
          <w:szCs w:val="24"/>
          <w:lang w:eastAsia="ru-RU"/>
        </w:rPr>
        <w:t xml:space="preserve"> Берутся палочки различной длины и толщины, например, из старой сухой паркетной древесины или дерева любой породы, но обязательно сухого. Для получения желаемой высоты звука пластинку нужно подпилить: чем меньше масса пластинки, тем выше будет звук. Затем расположить пластинки в ряд по высоте тона или подвесить на раме. Их звук будет вполне удовлетворительным. Играть на инструменте нужно деревянным молоточком или толстой барабанной палочкой. Чтобы ксилофон лучше звучал, палочки следует расположить на двух узких резиновых шнурах или лоскутах.</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r w:rsidRPr="00491630">
        <w:rPr>
          <w:rFonts w:ascii="Times New Roman" w:eastAsia="Times New Roman" w:hAnsi="Times New Roman" w:cs="Times New Roman"/>
          <w:b/>
          <w:bCs/>
          <w:color w:val="FF0000"/>
          <w:sz w:val="24"/>
          <w:szCs w:val="24"/>
          <w:lang w:eastAsia="ru-RU"/>
        </w:rPr>
        <w:lastRenderedPageBreak/>
        <w:t>Металлофон.</w:t>
      </w:r>
      <w:r w:rsidRPr="00491630">
        <w:rPr>
          <w:rFonts w:ascii="Times New Roman" w:eastAsia="Times New Roman" w:hAnsi="Times New Roman" w:cs="Times New Roman"/>
          <w:sz w:val="24"/>
          <w:szCs w:val="24"/>
          <w:lang w:eastAsia="ru-RU"/>
        </w:rPr>
        <w:t xml:space="preserve"> Строится таким же образом, как и ксилофон, но вместо палочек используют металлические пластинки или трубочки. Ударяют по ним металлическим молоточком или металлической палочкой.</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proofErr w:type="spellStart"/>
      <w:r w:rsidRPr="00491630">
        <w:rPr>
          <w:rFonts w:ascii="Times New Roman" w:eastAsia="Times New Roman" w:hAnsi="Times New Roman" w:cs="Times New Roman"/>
          <w:b/>
          <w:bCs/>
          <w:color w:val="FF0000"/>
          <w:sz w:val="24"/>
          <w:szCs w:val="24"/>
          <w:lang w:eastAsia="ru-RU"/>
        </w:rPr>
        <w:t>Гвоздефон</w:t>
      </w:r>
      <w:proofErr w:type="spellEnd"/>
      <w:r w:rsidRPr="00491630">
        <w:rPr>
          <w:rFonts w:ascii="Times New Roman" w:eastAsia="Times New Roman" w:hAnsi="Times New Roman" w:cs="Times New Roman"/>
          <w:b/>
          <w:bCs/>
          <w:color w:val="FF0000"/>
          <w:sz w:val="24"/>
          <w:szCs w:val="24"/>
          <w:lang w:eastAsia="ru-RU"/>
        </w:rPr>
        <w:t>.</w:t>
      </w:r>
      <w:r w:rsidRPr="00491630">
        <w:rPr>
          <w:rFonts w:ascii="Times New Roman" w:eastAsia="Times New Roman" w:hAnsi="Times New Roman" w:cs="Times New Roman"/>
          <w:sz w:val="24"/>
          <w:szCs w:val="24"/>
          <w:lang w:eastAsia="ru-RU"/>
        </w:rPr>
        <w:t xml:space="preserve"> Изготовить можно из гвоздей различного размера, которые кладутся на резиновые шнуры слева направо в порядке убывания длины. Играют, ударяя металлической палочкой.</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proofErr w:type="spellStart"/>
      <w:r w:rsidRPr="00491630">
        <w:rPr>
          <w:rFonts w:ascii="Times New Roman" w:eastAsia="Times New Roman" w:hAnsi="Times New Roman" w:cs="Times New Roman"/>
          <w:b/>
          <w:bCs/>
          <w:color w:val="FF0000"/>
          <w:sz w:val="24"/>
          <w:szCs w:val="24"/>
          <w:lang w:eastAsia="ru-RU"/>
        </w:rPr>
        <w:t>Петрофон</w:t>
      </w:r>
      <w:proofErr w:type="spellEnd"/>
      <w:r w:rsidRPr="00491630">
        <w:rPr>
          <w:rFonts w:ascii="Times New Roman" w:eastAsia="Times New Roman" w:hAnsi="Times New Roman" w:cs="Times New Roman"/>
          <w:b/>
          <w:bCs/>
          <w:color w:val="FF0000"/>
          <w:sz w:val="24"/>
          <w:szCs w:val="24"/>
          <w:lang w:eastAsia="ru-RU"/>
        </w:rPr>
        <w:t>.</w:t>
      </w:r>
      <w:r w:rsidRPr="00491630">
        <w:rPr>
          <w:rFonts w:ascii="Times New Roman" w:eastAsia="Times New Roman" w:hAnsi="Times New Roman" w:cs="Times New Roman"/>
          <w:sz w:val="24"/>
          <w:szCs w:val="24"/>
          <w:lang w:eastAsia="ru-RU"/>
        </w:rPr>
        <w:t xml:space="preserve"> Это своеобразный ксилофон из камушков различной величины (гальки, морских). Ударять по ним нужно металлической палочкой — получается довольно громкий и чистый звук.</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proofErr w:type="spellStart"/>
      <w:r w:rsidRPr="00491630">
        <w:rPr>
          <w:rFonts w:ascii="Times New Roman" w:eastAsia="Times New Roman" w:hAnsi="Times New Roman" w:cs="Times New Roman"/>
          <w:b/>
          <w:bCs/>
          <w:color w:val="FF0000"/>
          <w:sz w:val="24"/>
          <w:szCs w:val="24"/>
          <w:lang w:eastAsia="ru-RU"/>
        </w:rPr>
        <w:t>Стеклофон</w:t>
      </w:r>
      <w:proofErr w:type="spellEnd"/>
      <w:r w:rsidRPr="00491630">
        <w:rPr>
          <w:rFonts w:ascii="Times New Roman" w:eastAsia="Times New Roman" w:hAnsi="Times New Roman" w:cs="Times New Roman"/>
          <w:b/>
          <w:bCs/>
          <w:color w:val="FF0000"/>
          <w:sz w:val="24"/>
          <w:szCs w:val="24"/>
          <w:lang w:eastAsia="ru-RU"/>
        </w:rPr>
        <w:t>.</w:t>
      </w:r>
      <w:r w:rsidRPr="00491630">
        <w:rPr>
          <w:rFonts w:ascii="Times New Roman" w:eastAsia="Times New Roman" w:hAnsi="Times New Roman" w:cs="Times New Roman"/>
          <w:sz w:val="24"/>
          <w:szCs w:val="24"/>
          <w:lang w:eastAsia="ru-RU"/>
        </w:rPr>
        <w:t xml:space="preserve"> Инструмент из стеклянных бутылок и банок различного размера (можно и одинаковых), наполненных водой. В бутылку наливается вода до тех пор, пока тон, издаваемый бутылкой или банкой, не будет точным по отношению к общему звучанию инструмента. Бутылки и баночки можно подвесить на специально сделанную рамку-стойку. Ударять деревянной палочкой или из оргстекла. Звук получается звонкий и приятный.</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r w:rsidRPr="00491630">
        <w:rPr>
          <w:rFonts w:ascii="Times New Roman" w:eastAsia="Times New Roman" w:hAnsi="Times New Roman" w:cs="Times New Roman"/>
          <w:b/>
          <w:bCs/>
          <w:color w:val="FF0000"/>
          <w:sz w:val="24"/>
          <w:szCs w:val="24"/>
          <w:lang w:eastAsia="ru-RU"/>
        </w:rPr>
        <w:t>Барабан.</w:t>
      </w:r>
      <w:r w:rsidRPr="00491630">
        <w:rPr>
          <w:rFonts w:ascii="Times New Roman" w:eastAsia="Times New Roman" w:hAnsi="Times New Roman" w:cs="Times New Roman"/>
          <w:sz w:val="24"/>
          <w:szCs w:val="24"/>
          <w:lang w:eastAsia="ru-RU"/>
        </w:rPr>
        <w:t xml:space="preserve"> </w:t>
      </w:r>
      <w:proofErr w:type="gramStart"/>
      <w:r w:rsidRPr="00491630">
        <w:rPr>
          <w:rFonts w:ascii="Times New Roman" w:eastAsia="Times New Roman" w:hAnsi="Times New Roman" w:cs="Times New Roman"/>
          <w:sz w:val="24"/>
          <w:szCs w:val="24"/>
          <w:lang w:eastAsia="ru-RU"/>
        </w:rPr>
        <w:t>Для его изготовления подойдет металлическая посуда (кастрюля, бадья, самовар без крышки и др.), глиняная (горшок, кувшин), деревянная (лоханка, бадья и др.).</w:t>
      </w:r>
      <w:proofErr w:type="gramEnd"/>
      <w:r w:rsidRPr="00491630">
        <w:rPr>
          <w:rFonts w:ascii="Times New Roman" w:eastAsia="Times New Roman" w:hAnsi="Times New Roman" w:cs="Times New Roman"/>
          <w:sz w:val="24"/>
          <w:szCs w:val="24"/>
          <w:lang w:eastAsia="ru-RU"/>
        </w:rPr>
        <w:t xml:space="preserve"> На посуду сверху натягивают кожу или полиэтиленовую пленку, пергаментную бумагу. Деревянную палочку на одном (ударяющем) конце оборачивают мягкой (меховой) тканью. Звук у всех барабанов — разный и зависит от металла, из которого сделано основание.</w:t>
      </w:r>
    </w:p>
    <w:p w:rsidR="00491630" w:rsidRPr="00491630" w:rsidRDefault="00491630" w:rsidP="00577D98">
      <w:pPr>
        <w:spacing w:after="0" w:line="360" w:lineRule="auto"/>
        <w:rPr>
          <w:rFonts w:ascii="Times New Roman" w:eastAsia="Times New Roman" w:hAnsi="Times New Roman" w:cs="Times New Roman"/>
          <w:sz w:val="24"/>
          <w:szCs w:val="24"/>
          <w:lang w:eastAsia="ru-RU"/>
        </w:rPr>
      </w:pPr>
      <w:r w:rsidRPr="00491630">
        <w:rPr>
          <w:rFonts w:ascii="Times New Roman" w:eastAsia="Times New Roman" w:hAnsi="Times New Roman" w:cs="Times New Roman"/>
          <w:b/>
          <w:bCs/>
          <w:color w:val="FF0000"/>
          <w:sz w:val="24"/>
          <w:szCs w:val="24"/>
          <w:lang w:eastAsia="ru-RU"/>
        </w:rPr>
        <w:t>Маракасы.</w:t>
      </w:r>
      <w:r w:rsidRPr="00491630">
        <w:rPr>
          <w:rFonts w:ascii="Times New Roman" w:eastAsia="Times New Roman" w:hAnsi="Times New Roman" w:cs="Times New Roman"/>
          <w:sz w:val="24"/>
          <w:szCs w:val="24"/>
          <w:lang w:eastAsia="ru-RU"/>
        </w:rPr>
        <w:t xml:space="preserve"> В металлическую баночку с пластмассовой крышкой насыпают немного</w:t>
      </w:r>
      <w:proofErr w:type="gramStart"/>
      <w:r w:rsidRPr="00491630">
        <w:rPr>
          <w:rFonts w:ascii="Times New Roman" w:eastAsia="Times New Roman" w:hAnsi="Times New Roman" w:cs="Times New Roman"/>
          <w:sz w:val="24"/>
          <w:szCs w:val="24"/>
          <w:lang w:eastAsia="ru-RU"/>
        </w:rPr>
        <w:t xml:space="preserve"> (¼) </w:t>
      </w:r>
      <w:proofErr w:type="gramEnd"/>
      <w:r w:rsidRPr="00491630">
        <w:rPr>
          <w:rFonts w:ascii="Times New Roman" w:eastAsia="Times New Roman" w:hAnsi="Times New Roman" w:cs="Times New Roman"/>
          <w:sz w:val="24"/>
          <w:szCs w:val="24"/>
          <w:lang w:eastAsia="ru-RU"/>
        </w:rPr>
        <w:t>сухого гороха или очень мелких камешков. Закрывают крышкой, обматывают ее изолентой или скотчем и раскрашивают. Можно изготовить несколько баночек с различными наполнителями (крупа, пшено, рис и др.).</w:t>
      </w:r>
    </w:p>
    <w:p w:rsidR="00491630" w:rsidRPr="00491630" w:rsidRDefault="00510EFF" w:rsidP="00577D98">
      <w:pPr>
        <w:spacing w:after="0" w:line="36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Главное родителям помнить, что совместная деятельность родителей и детей</w:t>
      </w:r>
      <w:r w:rsidR="00491630" w:rsidRPr="00491630">
        <w:rPr>
          <w:rFonts w:ascii="Times New Roman" w:eastAsia="Times New Roman" w:hAnsi="Times New Roman" w:cs="Times New Roman"/>
          <w:sz w:val="24"/>
          <w:szCs w:val="24"/>
          <w:lang w:eastAsia="ru-RU"/>
        </w:rPr>
        <w:t xml:space="preserve"> преслед</w:t>
      </w:r>
      <w:r>
        <w:rPr>
          <w:rFonts w:ascii="Times New Roman" w:eastAsia="Times New Roman" w:hAnsi="Times New Roman" w:cs="Times New Roman"/>
          <w:sz w:val="24"/>
          <w:szCs w:val="24"/>
          <w:lang w:eastAsia="ru-RU"/>
        </w:rPr>
        <w:t>ует</w:t>
      </w:r>
      <w:r w:rsidR="00491630" w:rsidRPr="00491630">
        <w:rPr>
          <w:rFonts w:ascii="Times New Roman" w:eastAsia="Times New Roman" w:hAnsi="Times New Roman" w:cs="Times New Roman"/>
          <w:sz w:val="24"/>
          <w:szCs w:val="24"/>
          <w:lang w:eastAsia="ru-RU"/>
        </w:rPr>
        <w:t xml:space="preserve"> основн</w:t>
      </w:r>
      <w:r>
        <w:rPr>
          <w:rFonts w:ascii="Times New Roman" w:eastAsia="Times New Roman" w:hAnsi="Times New Roman" w:cs="Times New Roman"/>
          <w:sz w:val="24"/>
          <w:szCs w:val="24"/>
          <w:lang w:eastAsia="ru-RU"/>
        </w:rPr>
        <w:t>ую</w:t>
      </w:r>
      <w:r w:rsidR="00491630" w:rsidRPr="00491630">
        <w:rPr>
          <w:rFonts w:ascii="Times New Roman" w:eastAsia="Times New Roman" w:hAnsi="Times New Roman" w:cs="Times New Roman"/>
          <w:sz w:val="24"/>
          <w:szCs w:val="24"/>
          <w:lang w:eastAsia="ru-RU"/>
        </w:rPr>
        <w:t xml:space="preserve"> цель — развитие музыкальности дошкольника</w:t>
      </w:r>
      <w:r>
        <w:rPr>
          <w:rFonts w:ascii="Times New Roman" w:eastAsia="Times New Roman" w:hAnsi="Times New Roman" w:cs="Times New Roman"/>
          <w:sz w:val="24"/>
          <w:szCs w:val="24"/>
          <w:lang w:eastAsia="ru-RU"/>
        </w:rPr>
        <w:t xml:space="preserve">, утверждение его как личности, </w:t>
      </w:r>
      <w:r w:rsidR="00491630" w:rsidRPr="00491630">
        <w:rPr>
          <w:rFonts w:ascii="Times New Roman" w:eastAsia="Times New Roman" w:hAnsi="Times New Roman" w:cs="Times New Roman"/>
          <w:sz w:val="24"/>
          <w:szCs w:val="24"/>
          <w:lang w:eastAsia="ru-RU"/>
        </w:rPr>
        <w:t>умению общаться с другими, терпеливо переносить неудачу и сочувствовать неудаче сверстников, радоваться своему и чужому успеху.</w:t>
      </w:r>
    </w:p>
    <w:p w:rsidR="00702202" w:rsidRDefault="00702202" w:rsidP="00577D98">
      <w:pPr>
        <w:spacing w:after="0" w:line="360" w:lineRule="auto"/>
      </w:pPr>
    </w:p>
    <w:sectPr w:rsidR="00702202" w:rsidSect="0049163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FF"/>
    <w:rsid w:val="00101C7D"/>
    <w:rsid w:val="00491630"/>
    <w:rsid w:val="00510EFF"/>
    <w:rsid w:val="00577D98"/>
    <w:rsid w:val="00702202"/>
    <w:rsid w:val="008B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E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E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5094">
      <w:bodyDiv w:val="1"/>
      <w:marLeft w:val="0"/>
      <w:marRight w:val="0"/>
      <w:marTop w:val="0"/>
      <w:marBottom w:val="0"/>
      <w:divBdr>
        <w:top w:val="none" w:sz="0" w:space="0" w:color="auto"/>
        <w:left w:val="none" w:sz="0" w:space="0" w:color="auto"/>
        <w:bottom w:val="none" w:sz="0" w:space="0" w:color="auto"/>
        <w:right w:val="none" w:sz="0" w:space="0" w:color="auto"/>
      </w:divBdr>
      <w:divsChild>
        <w:div w:id="977996260">
          <w:marLeft w:val="0"/>
          <w:marRight w:val="0"/>
          <w:marTop w:val="0"/>
          <w:marBottom w:val="0"/>
          <w:divBdr>
            <w:top w:val="none" w:sz="0" w:space="0" w:color="auto"/>
            <w:left w:val="none" w:sz="0" w:space="0" w:color="auto"/>
            <w:bottom w:val="none" w:sz="0" w:space="0" w:color="auto"/>
            <w:right w:val="none" w:sz="0" w:space="0" w:color="auto"/>
          </w:divBdr>
          <w:divsChild>
            <w:div w:id="961423474">
              <w:marLeft w:val="0"/>
              <w:marRight w:val="0"/>
              <w:marTop w:val="0"/>
              <w:marBottom w:val="0"/>
              <w:divBdr>
                <w:top w:val="none" w:sz="0" w:space="0" w:color="auto"/>
                <w:left w:val="none" w:sz="0" w:space="0" w:color="auto"/>
                <w:bottom w:val="none" w:sz="0" w:space="0" w:color="auto"/>
                <w:right w:val="none" w:sz="0" w:space="0" w:color="auto"/>
              </w:divBdr>
              <w:divsChild>
                <w:div w:id="789208842">
                  <w:marLeft w:val="0"/>
                  <w:marRight w:val="0"/>
                  <w:marTop w:val="0"/>
                  <w:marBottom w:val="0"/>
                  <w:divBdr>
                    <w:top w:val="none" w:sz="0" w:space="0" w:color="auto"/>
                    <w:left w:val="none" w:sz="0" w:space="0" w:color="auto"/>
                    <w:bottom w:val="none" w:sz="0" w:space="0" w:color="auto"/>
                    <w:right w:val="none" w:sz="0" w:space="0" w:color="auto"/>
                  </w:divBdr>
                  <w:divsChild>
                    <w:div w:id="2116290708">
                      <w:marLeft w:val="0"/>
                      <w:marRight w:val="0"/>
                      <w:marTop w:val="0"/>
                      <w:marBottom w:val="0"/>
                      <w:divBdr>
                        <w:top w:val="none" w:sz="0" w:space="0" w:color="auto"/>
                        <w:left w:val="none" w:sz="0" w:space="0" w:color="auto"/>
                        <w:bottom w:val="none" w:sz="0" w:space="0" w:color="auto"/>
                        <w:right w:val="none" w:sz="0" w:space="0" w:color="auto"/>
                      </w:divBdr>
                      <w:divsChild>
                        <w:div w:id="11333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2015-02-16T11:07:00Z</dcterms:created>
  <dcterms:modified xsi:type="dcterms:W3CDTF">2015-02-17T16:43:00Z</dcterms:modified>
</cp:coreProperties>
</file>