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9" w:rsidRDefault="00F062EF" w:rsidP="00D03F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Конспект совместной деятельности с детьми старшего возраста «Теремок»</w:t>
      </w:r>
    </w:p>
    <w:p w:rsidR="00F062EF" w:rsidRDefault="00F062EF" w:rsidP="00D03F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Упражнять детей в чтении и складывании слов из слогов.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Продолжать знакомить детей со звучащим словом (словесная игра «Подскажи словечко»).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Закреплять знание цифр от 0 до 20, учить выполнять заданное количество движений.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Закреплять знание геометрических фигур.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Развивать комбинаторные способности.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 xml:space="preserve">Учить </w:t>
      </w:r>
      <w:proofErr w:type="gramStart"/>
      <w:r>
        <w:t>декоративно</w:t>
      </w:r>
      <w:proofErr w:type="gramEnd"/>
      <w:r>
        <w:t xml:space="preserve"> украшать кувшинчики, используя знакомые элементы и приемы рисования, закреплять умение рисовать гуашью.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>Развивать внимание, сообразительность, чувство ритма и рифмы.</w:t>
      </w:r>
    </w:p>
    <w:p w:rsidR="00F062EF" w:rsidRDefault="00F062EF" w:rsidP="00D03F96">
      <w:pPr>
        <w:pStyle w:val="a3"/>
        <w:numPr>
          <w:ilvl w:val="0"/>
          <w:numId w:val="2"/>
        </w:numPr>
        <w:spacing w:after="0" w:line="240" w:lineRule="auto"/>
      </w:pPr>
      <w:r>
        <w:t xml:space="preserve">Воспитывать чувство товарищества. </w:t>
      </w:r>
    </w:p>
    <w:p w:rsidR="00BA1EED" w:rsidRDefault="00BA1EED" w:rsidP="00BA1EED">
      <w:pPr>
        <w:pStyle w:val="a3"/>
        <w:spacing w:after="0" w:line="240" w:lineRule="auto"/>
      </w:pPr>
    </w:p>
    <w:p w:rsidR="00F062EF" w:rsidRDefault="00B4346F" w:rsidP="00D03F96">
      <w:pPr>
        <w:spacing w:after="0" w:line="240" w:lineRule="auto"/>
        <w:ind w:left="360"/>
        <w:jc w:val="both"/>
      </w:pPr>
      <w:proofErr w:type="gramStart"/>
      <w:r>
        <w:rPr>
          <w:sz w:val="28"/>
          <w:szCs w:val="28"/>
        </w:rPr>
        <w:t xml:space="preserve">Материал: </w:t>
      </w:r>
      <w:r>
        <w:t xml:space="preserve">коробка, конверты, карточки со словами, шапочки – маски, </w:t>
      </w:r>
      <w:proofErr w:type="spellStart"/>
      <w:r>
        <w:t>фланелеграф</w:t>
      </w:r>
      <w:proofErr w:type="spellEnd"/>
      <w:r>
        <w:t>, дома зверей с номерами, карточки с цифрами, наборы «Сложи узор»</w:t>
      </w:r>
      <w:r w:rsidR="00BA1EED">
        <w:t xml:space="preserve"> </w:t>
      </w:r>
      <w:r>
        <w:t>(образцы СУ-1), ключи и замок, силуэты кувшинчиков, образцы, гуашь, кисти.</w:t>
      </w:r>
      <w:proofErr w:type="gramEnd"/>
    </w:p>
    <w:p w:rsidR="00B4346F" w:rsidRDefault="00B4346F" w:rsidP="00D03F96">
      <w:pPr>
        <w:spacing w:after="0" w:line="240" w:lineRule="auto"/>
        <w:ind w:left="360"/>
        <w:jc w:val="both"/>
      </w:pPr>
      <w:r>
        <w:rPr>
          <w:sz w:val="28"/>
          <w:szCs w:val="28"/>
        </w:rPr>
        <w:t>Ход:</w:t>
      </w:r>
    </w:p>
    <w:p w:rsidR="00B4346F" w:rsidRDefault="00B4346F" w:rsidP="00D03F96">
      <w:pPr>
        <w:spacing w:after="0" w:line="240" w:lineRule="auto"/>
        <w:ind w:left="360"/>
        <w:jc w:val="both"/>
      </w:pPr>
      <w:r>
        <w:t>1 часть.</w:t>
      </w:r>
    </w:p>
    <w:p w:rsidR="00BA1EED" w:rsidRDefault="00B4346F" w:rsidP="00D03F96">
      <w:pPr>
        <w:spacing w:after="0" w:line="240" w:lineRule="auto"/>
        <w:ind w:left="360"/>
        <w:jc w:val="both"/>
      </w:pPr>
      <w:r>
        <w:t>- Дети, посмотрите, что нам принес почтальон Печкин. Это посылка для детей нашей группы. Сейчас мы ее откроем. Вот я вижу конверт. Заглянем внутрь. Там находятся…</w:t>
      </w:r>
      <w:r w:rsidR="00D03F96">
        <w:t xml:space="preserve"> </w:t>
      </w:r>
      <w:r>
        <w:t>(высыпаю разрезанные слоги на стол)….</w:t>
      </w:r>
      <w:r w:rsidR="00D03F96">
        <w:t xml:space="preserve"> </w:t>
      </w:r>
      <w:r>
        <w:t>буквы и слоги, а на конверте написаны слова, прочтем их. ЛИСА,</w:t>
      </w:r>
      <w:r w:rsidR="00CB16E7">
        <w:t xml:space="preserve"> </w:t>
      </w:r>
      <w:r>
        <w:t xml:space="preserve">МЫШКА, ЗАЯЦ, МЕДВЕДЬ, </w:t>
      </w:r>
      <w:r w:rsidR="00CB16E7">
        <w:t xml:space="preserve">ЛЯГУШКА, ВОЛК, ЕЖ. Соберите из разрезанных слогов </w:t>
      </w:r>
      <w:r w:rsidR="00D03F96">
        <w:t>эти слова, каждый свое слово</w:t>
      </w:r>
      <w:proofErr w:type="gramStart"/>
      <w:r w:rsidR="00D03F96">
        <w:t>.</w:t>
      </w:r>
      <w:proofErr w:type="gramEnd"/>
      <w:r w:rsidR="00D03F96">
        <w:t xml:space="preserve"> (</w:t>
      </w:r>
      <w:proofErr w:type="gramStart"/>
      <w:r w:rsidR="00CB16E7">
        <w:t>д</w:t>
      </w:r>
      <w:proofErr w:type="gramEnd"/>
      <w:r w:rsidR="00CB16E7">
        <w:t xml:space="preserve">ети собирают слова). </w:t>
      </w:r>
      <w:r w:rsidR="00D03F96">
        <w:t>Денис, какое слово ты собрал? (</w:t>
      </w:r>
      <w:r w:rsidR="00CB16E7">
        <w:t>ответ ребенка). Правильно собрал, вот тебе шапочка – маска из коробочки.</w:t>
      </w:r>
      <w:r w:rsidR="00D03F96">
        <w:t xml:space="preserve"> (</w:t>
      </w:r>
      <w:r w:rsidR="00C52450">
        <w:t xml:space="preserve">Проверить правильность выполнения задания каждым ребенком, раздать соответствующие шапочки – маски). А теперь подвигайтесь, как должен ходить ваш герой, превратитесь в медведя, </w:t>
      </w:r>
      <w:r w:rsidR="00162934">
        <w:t xml:space="preserve">лису, зайца и т.д. </w:t>
      </w:r>
    </w:p>
    <w:p w:rsidR="00BA1EED" w:rsidRDefault="00162934" w:rsidP="00D03F96">
      <w:pPr>
        <w:spacing w:after="0" w:line="240" w:lineRule="auto"/>
        <w:ind w:left="360"/>
        <w:jc w:val="both"/>
      </w:pPr>
      <w:r>
        <w:t>П</w:t>
      </w:r>
      <w:r w:rsidR="00C52450">
        <w:t>одумайте, герои какой сказки у нас собрались в группе</w:t>
      </w:r>
      <w:proofErr w:type="gramStart"/>
      <w:r>
        <w:t>.</w:t>
      </w:r>
      <w:proofErr w:type="gramEnd"/>
      <w:r w:rsidR="00BA1EED">
        <w:t xml:space="preserve"> </w:t>
      </w:r>
      <w:r>
        <w:t>(</w:t>
      </w:r>
      <w:proofErr w:type="gramStart"/>
      <w:r>
        <w:t>е</w:t>
      </w:r>
      <w:proofErr w:type="gramEnd"/>
      <w:r>
        <w:t>сли дети затрудняются, подвести наводящими вопросами к правильному ответу</w:t>
      </w:r>
      <w:r w:rsidR="00BA1EED">
        <w:t xml:space="preserve"> </w:t>
      </w:r>
      <w:r>
        <w:t>- «Теремок»)</w:t>
      </w:r>
    </w:p>
    <w:p w:rsidR="00162934" w:rsidRDefault="00162934" w:rsidP="00D03F96">
      <w:pPr>
        <w:spacing w:after="0" w:line="240" w:lineRule="auto"/>
        <w:ind w:left="360"/>
        <w:jc w:val="both"/>
      </w:pPr>
      <w:r>
        <w:t>Все зверушки жили в теремке дружно, вместе работали и вместе веселились. А еще они любили придумывать рифму в стихотворении.</w:t>
      </w:r>
    </w:p>
    <w:p w:rsidR="00BA1EED" w:rsidRDefault="00162934" w:rsidP="00BA1EED">
      <w:pPr>
        <w:spacing w:after="0" w:line="240" w:lineRule="auto"/>
        <w:ind w:left="360"/>
        <w:jc w:val="both"/>
      </w:pPr>
      <w:r>
        <w:t>Д/и «Подскажи словечко»</w:t>
      </w:r>
    </w:p>
    <w:p w:rsidR="00162934" w:rsidRDefault="00162934" w:rsidP="00BA1EED">
      <w:pPr>
        <w:spacing w:after="0" w:line="240" w:lineRule="auto"/>
        <w:ind w:left="360"/>
        <w:jc w:val="both"/>
      </w:pPr>
      <w:r>
        <w:t>- Лежебока рыжи</w:t>
      </w:r>
      <w:r w:rsidR="00BA1EED">
        <w:t>й кот отлежал себе… (живот).</w:t>
      </w:r>
    </w:p>
    <w:p w:rsidR="00162934" w:rsidRDefault="00162934" w:rsidP="00D03F96">
      <w:pPr>
        <w:spacing w:after="0" w:line="240" w:lineRule="auto"/>
        <w:ind w:left="360"/>
        <w:jc w:val="both"/>
      </w:pPr>
      <w:r>
        <w:t xml:space="preserve">- Вяжет мама </w:t>
      </w:r>
      <w:r w:rsidR="00BA1EED">
        <w:t>длинный шарф, потому что сын… (</w:t>
      </w:r>
      <w:r>
        <w:t>жираф).</w:t>
      </w:r>
    </w:p>
    <w:p w:rsidR="00162934" w:rsidRDefault="00162934" w:rsidP="00D03F96">
      <w:pPr>
        <w:spacing w:after="0" w:line="240" w:lineRule="auto"/>
        <w:ind w:left="360"/>
        <w:jc w:val="both"/>
      </w:pPr>
      <w:r>
        <w:t>- Мы не ели, мы не пили, бабу сн</w:t>
      </w:r>
      <w:r w:rsidR="00BA1EED">
        <w:t>ежную… (лепили</w:t>
      </w:r>
      <w:r>
        <w:t>).</w:t>
      </w:r>
    </w:p>
    <w:p w:rsidR="00162934" w:rsidRDefault="00162934" w:rsidP="00D03F96">
      <w:pPr>
        <w:spacing w:after="0" w:line="240" w:lineRule="auto"/>
        <w:ind w:left="360"/>
        <w:jc w:val="both"/>
      </w:pPr>
      <w:r>
        <w:t>- Серый волк в густом лесу встретил рыжую…</w:t>
      </w:r>
      <w:r w:rsidR="00BA1EED">
        <w:t xml:space="preserve"> (</w:t>
      </w:r>
      <w:r w:rsidR="00490900">
        <w:t>лису).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 xml:space="preserve">- Как </w:t>
      </w:r>
      <w:r w:rsidR="00BA1EED">
        <w:t xml:space="preserve">у нашей дочки </w:t>
      </w:r>
      <w:proofErr w:type="spellStart"/>
      <w:r w:rsidR="00BA1EED">
        <w:t>розовые</w:t>
      </w:r>
      <w:proofErr w:type="spellEnd"/>
      <w:r w:rsidR="00BA1EED">
        <w:t xml:space="preserve"> … (щечки</w:t>
      </w:r>
      <w:r>
        <w:t>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>-</w:t>
      </w:r>
      <w:r w:rsidR="00BA1EED">
        <w:t xml:space="preserve"> </w:t>
      </w:r>
      <w:r>
        <w:t xml:space="preserve">Нам темно. Мы просим папу нам включить </w:t>
      </w:r>
      <w:proofErr w:type="gramStart"/>
      <w:r>
        <w:t>поярче</w:t>
      </w:r>
      <w:proofErr w:type="gramEnd"/>
      <w:r>
        <w:t>… (лампу).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>- Прыгал птенчик по дор</w:t>
      </w:r>
      <w:r w:rsidR="00BA1EED">
        <w:t>ожке и клевал большие… (крошки</w:t>
      </w:r>
      <w:r>
        <w:t>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>- Я сегодня утром рано умы</w:t>
      </w:r>
      <w:r w:rsidR="00BA1EED">
        <w:t>вался из-под… (крана</w:t>
      </w:r>
      <w:r>
        <w:t>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>- Я рубашку сшила мишке, я сошью ему… (штанишки).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>2 часть.</w:t>
      </w:r>
    </w:p>
    <w:p w:rsidR="00490900" w:rsidRDefault="00490900" w:rsidP="00D03F96">
      <w:pPr>
        <w:spacing w:after="0" w:line="240" w:lineRule="auto"/>
        <w:ind w:left="360"/>
        <w:jc w:val="both"/>
      </w:pPr>
      <w:r>
        <w:t xml:space="preserve">Однажды все зверушки пошли в лес за грибами и заблудились. Поможем им найти </w:t>
      </w:r>
      <w:r w:rsidR="00BA1EED">
        <w:t>дорогу к теремку! Идите сюда! (</w:t>
      </w:r>
      <w:r>
        <w:t>подвела к столу, где находятся кубики «Сложи узор») Вот синяя дорожка, выложите ее из кубико</w:t>
      </w:r>
      <w:r w:rsidR="00BA1EED">
        <w:t>в, она привела к синей поляне (</w:t>
      </w:r>
      <w:r>
        <w:t>выложили синий квадрат).</w:t>
      </w:r>
      <w:r w:rsidR="00BA1EED">
        <w:t xml:space="preserve"> А это? (</w:t>
      </w:r>
      <w:r w:rsidR="006B6957">
        <w:t>показ образца) Правильн</w:t>
      </w:r>
      <w:r w:rsidR="00BA1EED">
        <w:t>о, красная дорожка (выкладывают</w:t>
      </w:r>
      <w:r w:rsidR="006B6957">
        <w:t>), она привела к красной поляне (красный квадрат). А это? Правильно, желтая дорожка</w:t>
      </w:r>
      <w:r w:rsidR="005D5856">
        <w:t xml:space="preserve"> (выкладывают)</w:t>
      </w:r>
      <w:r w:rsidR="00BA1EED">
        <w:t>, она привела к желтой елочке (</w:t>
      </w:r>
      <w:r w:rsidR="006B6957">
        <w:t>дети выкладывают елочку по образцу</w:t>
      </w:r>
      <w:r w:rsidR="00BA1EED">
        <w:t>). А это?  (</w:t>
      </w:r>
      <w:r w:rsidR="006B6957">
        <w:t>белая дорожка). Она привела к домику на белой поляне (де</w:t>
      </w:r>
      <w:r w:rsidR="00BA1EED">
        <w:t>ти выкладывают домик по образцу</w:t>
      </w:r>
      <w:r w:rsidR="006B6957">
        <w:t>). Это и есть теремок.</w:t>
      </w:r>
    </w:p>
    <w:p w:rsidR="006B6957" w:rsidRDefault="006B6957" w:rsidP="00D03F96">
      <w:pPr>
        <w:spacing w:after="0" w:line="240" w:lineRule="auto"/>
        <w:ind w:left="360"/>
        <w:jc w:val="both"/>
      </w:pPr>
      <w:r>
        <w:t>3 часть.</w:t>
      </w:r>
    </w:p>
    <w:p w:rsidR="00D03F96" w:rsidRDefault="00CB3CCE" w:rsidP="00D03F96">
      <w:pPr>
        <w:spacing w:after="0" w:line="240" w:lineRule="auto"/>
        <w:ind w:left="360"/>
        <w:jc w:val="both"/>
      </w:pPr>
      <w:r>
        <w:t xml:space="preserve">- </w:t>
      </w:r>
      <w:r w:rsidR="006B6957">
        <w:t xml:space="preserve">А вы знаете, что в лесу </w:t>
      </w:r>
      <w:proofErr w:type="gramStart"/>
      <w:r w:rsidR="006B6957">
        <w:t>живут</w:t>
      </w:r>
      <w:proofErr w:type="gramEnd"/>
      <w:r w:rsidR="006B6957">
        <w:t xml:space="preserve"> и другие звери и у них есть свои дома, и они очень любят писать друг другу письма. А чтобы почтальон, </w:t>
      </w:r>
      <w:proofErr w:type="gramStart"/>
      <w:r w:rsidR="006B6957">
        <w:t>знал</w:t>
      </w:r>
      <w:proofErr w:type="gramEnd"/>
      <w:r w:rsidR="006B6957">
        <w:t xml:space="preserve"> куда нести письма, на каждом домике есть своя цифра</w:t>
      </w:r>
      <w:r w:rsidR="00D03F96">
        <w:t>. Посмотрите сюда (</w:t>
      </w:r>
      <w:proofErr w:type="spellStart"/>
      <w:r>
        <w:t>фланелеграф</w:t>
      </w:r>
      <w:proofErr w:type="spellEnd"/>
      <w:r>
        <w:t xml:space="preserve">, на </w:t>
      </w:r>
      <w:proofErr w:type="gramStart"/>
      <w:r>
        <w:t>кот</w:t>
      </w:r>
      <w:r w:rsidR="00D03F96">
        <w:t>ором</w:t>
      </w:r>
      <w:proofErr w:type="gramEnd"/>
      <w:r w:rsidR="00D03F96">
        <w:t xml:space="preserve"> расположены дома с цифрами</w:t>
      </w:r>
      <w:r>
        <w:t>), здесь живет б</w:t>
      </w:r>
      <w:r w:rsidR="00D03F96">
        <w:t>елка. Какой номер дома у нее? (</w:t>
      </w:r>
      <w:r>
        <w:t>еще 3 дома – цифры от 0 до 20).</w:t>
      </w:r>
    </w:p>
    <w:p w:rsidR="00CB3CCE" w:rsidRDefault="005D5856" w:rsidP="00D03F96">
      <w:pPr>
        <w:spacing w:after="0" w:line="240" w:lineRule="auto"/>
        <w:ind w:left="360"/>
        <w:jc w:val="both"/>
      </w:pPr>
      <w:r>
        <w:lastRenderedPageBreak/>
        <w:t xml:space="preserve">- </w:t>
      </w:r>
      <w:r w:rsidR="00CB3CCE">
        <w:t>Пока звери гуляли по лесу, они наш</w:t>
      </w:r>
      <w:r w:rsidR="00D03F96">
        <w:t>ли разные ключи (раздать детям</w:t>
      </w:r>
      <w:r w:rsidR="00CB3CCE">
        <w:t>) с разными геометрическими фигурами. Посмотрите, какой из них</w:t>
      </w:r>
      <w:r w:rsidR="00D03F96">
        <w:t xml:space="preserve"> подойдет к замку от теремка.</w:t>
      </w:r>
    </w:p>
    <w:p w:rsidR="00CB3CCE" w:rsidRDefault="00CB3CCE" w:rsidP="00D03F96">
      <w:pPr>
        <w:spacing w:after="0" w:line="240" w:lineRule="auto"/>
        <w:ind w:left="360"/>
      </w:pPr>
      <w:r>
        <w:t>А теперь мы с вами п</w:t>
      </w:r>
      <w:r w:rsidR="00D03F96">
        <w:t>опрыгаем (</w:t>
      </w:r>
      <w:r>
        <w:t>физкуль</w:t>
      </w:r>
      <w:r w:rsidR="00057200">
        <w:t>т</w:t>
      </w:r>
      <w:r>
        <w:t>минутка</w:t>
      </w:r>
      <w:proofErr w:type="gramStart"/>
      <w:r>
        <w:t xml:space="preserve"> )</w:t>
      </w:r>
      <w:proofErr w:type="gramEnd"/>
      <w:r>
        <w:t>.</w:t>
      </w:r>
    </w:p>
    <w:p w:rsidR="00D03F96" w:rsidRDefault="00CB3CCE" w:rsidP="00D03F96">
      <w:pPr>
        <w:spacing w:after="0" w:line="240" w:lineRule="auto"/>
        <w:ind w:left="360"/>
      </w:pPr>
      <w:r>
        <w:t xml:space="preserve">Раз, два, три, четыре, пять </w:t>
      </w:r>
    </w:p>
    <w:p w:rsidR="00D03F96" w:rsidRDefault="00CB3CCE" w:rsidP="00D03F96">
      <w:pPr>
        <w:spacing w:after="0" w:line="240" w:lineRule="auto"/>
        <w:ind w:left="360"/>
      </w:pPr>
      <w:r>
        <w:t>Начал заинька ска</w:t>
      </w:r>
      <w:r w:rsidR="00D03F96">
        <w:t>кать,</w:t>
      </w:r>
    </w:p>
    <w:p w:rsidR="00D03F96" w:rsidRDefault="00CB3CCE" w:rsidP="00D03F96">
      <w:pPr>
        <w:spacing w:after="0" w:line="240" w:lineRule="auto"/>
        <w:ind w:left="360"/>
      </w:pPr>
      <w:r>
        <w:t xml:space="preserve">Прыгать заинька </w:t>
      </w:r>
      <w:proofErr w:type="gramStart"/>
      <w:r>
        <w:t>горазд</w:t>
      </w:r>
      <w:proofErr w:type="gramEnd"/>
      <w:r>
        <w:t>,</w:t>
      </w:r>
    </w:p>
    <w:p w:rsidR="00D03F96" w:rsidRDefault="00CB3CCE" w:rsidP="00D03F96">
      <w:pPr>
        <w:spacing w:after="0" w:line="240" w:lineRule="auto"/>
        <w:ind w:left="360"/>
      </w:pPr>
      <w:r>
        <w:t xml:space="preserve">Он подпрыгнул столько раз </w:t>
      </w:r>
      <w:r w:rsidR="00057200">
        <w:t>,</w:t>
      </w:r>
      <w:r w:rsidR="00D03F96">
        <w:t xml:space="preserve"> (10)</w:t>
      </w:r>
      <w:r w:rsidR="00057200">
        <w:t>-показываю карточку с цифрой</w:t>
      </w:r>
    </w:p>
    <w:p w:rsidR="00D03F96" w:rsidRDefault="00057200" w:rsidP="00D03F96">
      <w:pPr>
        <w:spacing w:after="0" w:line="240" w:lineRule="auto"/>
        <w:ind w:left="360"/>
      </w:pPr>
      <w:r>
        <w:t>Столько раз в ладоши хлопнул, (6)</w:t>
      </w:r>
    </w:p>
    <w:p w:rsidR="00D03F96" w:rsidRDefault="00057200" w:rsidP="00D03F96">
      <w:pPr>
        <w:spacing w:after="0" w:line="240" w:lineRule="auto"/>
        <w:ind w:left="360"/>
      </w:pPr>
      <w:r>
        <w:t>Столько раз ногою топнул, (5)</w:t>
      </w:r>
    </w:p>
    <w:p w:rsidR="00D03F96" w:rsidRDefault="00057200" w:rsidP="00D03F96">
      <w:pPr>
        <w:spacing w:after="0" w:line="240" w:lineRule="auto"/>
        <w:ind w:left="360"/>
      </w:pPr>
      <w:r>
        <w:t>Мы присядем столько раз, (2)</w:t>
      </w:r>
    </w:p>
    <w:p w:rsidR="00D03F96" w:rsidRDefault="00057200" w:rsidP="00D03F96">
      <w:pPr>
        <w:spacing w:after="0" w:line="240" w:lineRule="auto"/>
        <w:ind w:left="360"/>
      </w:pPr>
      <w:r>
        <w:t>Мы поклонимся сейчас, (3)</w:t>
      </w:r>
    </w:p>
    <w:p w:rsidR="00D03F96" w:rsidRDefault="00057200" w:rsidP="00D03F96">
      <w:pPr>
        <w:spacing w:after="0" w:line="240" w:lineRule="auto"/>
        <w:ind w:left="360"/>
      </w:pPr>
      <w:r>
        <w:t>Мы качнемся ровно столько, (4)</w:t>
      </w:r>
    </w:p>
    <w:p w:rsidR="006B6957" w:rsidRDefault="00057200" w:rsidP="00D03F96">
      <w:pPr>
        <w:spacing w:after="0" w:line="240" w:lineRule="auto"/>
        <w:ind w:left="360"/>
      </w:pPr>
      <w:r>
        <w:t>Ай да счет! Игра и только!</w:t>
      </w:r>
    </w:p>
    <w:p w:rsidR="00057200" w:rsidRDefault="00057200" w:rsidP="00D03F96">
      <w:pPr>
        <w:spacing w:after="0" w:line="240" w:lineRule="auto"/>
        <w:ind w:left="360"/>
      </w:pPr>
      <w:r>
        <w:t>4 часть.</w:t>
      </w:r>
    </w:p>
    <w:p w:rsidR="00057200" w:rsidRDefault="00057200" w:rsidP="00D03F96">
      <w:pPr>
        <w:spacing w:after="0" w:line="240" w:lineRule="auto"/>
        <w:ind w:left="360"/>
      </w:pPr>
      <w:r>
        <w:t>Все звери в теремке все делают дружно, весело. Вот лягушка-квакушка вылепила кувшинчики, а ее друзья уселись раскрашивать их, чтобы у каждого был свой, особенный кувшинчик. Подумайте,</w:t>
      </w:r>
      <w:r w:rsidR="00D03F96">
        <w:t xml:space="preserve"> </w:t>
      </w:r>
      <w:r>
        <w:t>как мы можем украсить кувшин, какие узоры вам знаком</w:t>
      </w:r>
      <w:proofErr w:type="gramStart"/>
      <w:r>
        <w:t>ы(</w:t>
      </w:r>
      <w:proofErr w:type="gramEnd"/>
      <w:r>
        <w:t xml:space="preserve"> ответы детей). Правильно, мы можем нарисовать точки, кружки, волнистые линии, цветы. Как можно нарисовать тонкую или волнистую линию?</w:t>
      </w:r>
      <w:r w:rsidR="00D03F96">
        <w:t xml:space="preserve"> (</w:t>
      </w:r>
      <w:r w:rsidR="002B297E">
        <w:t xml:space="preserve">кончиком кисти) Что нужно делать, чтобы краски не перемешались? (хорошо промыть кисточку) У зверушек есть несколько кувшинчиков (показ образцов), но вы должны нарисовать свой узор, не похожий </w:t>
      </w:r>
      <w:proofErr w:type="gramStart"/>
      <w:r w:rsidR="002B297E">
        <w:t>на</w:t>
      </w:r>
      <w:proofErr w:type="gramEnd"/>
      <w:r w:rsidR="002B297E">
        <w:t xml:space="preserve"> другой. Придумали, что буд</w:t>
      </w:r>
      <w:r w:rsidR="00D03F96">
        <w:t>ете рисовать? Тогда приступайте</w:t>
      </w:r>
      <w:r w:rsidR="002B297E">
        <w:t xml:space="preserve"> (по окончании работы провести оценку рисунков).</w:t>
      </w:r>
    </w:p>
    <w:p w:rsidR="00F062EF" w:rsidRPr="00F062EF" w:rsidRDefault="002B297E" w:rsidP="00D03F96">
      <w:pPr>
        <w:spacing w:after="0" w:line="240" w:lineRule="auto"/>
        <w:ind w:left="360"/>
      </w:pPr>
      <w:r>
        <w:t>-Молодцы, дети, сегодня мы с вами хорошо поиграли, многому научились, а главное – все делали дружно.</w:t>
      </w:r>
    </w:p>
    <w:sectPr w:rsidR="00F062EF" w:rsidRPr="00F062EF" w:rsidSect="00DD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7635"/>
    <w:multiLevelType w:val="hybridMultilevel"/>
    <w:tmpl w:val="5CAE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7FAD"/>
    <w:multiLevelType w:val="hybridMultilevel"/>
    <w:tmpl w:val="C3B0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EF"/>
    <w:rsid w:val="00057200"/>
    <w:rsid w:val="00162934"/>
    <w:rsid w:val="002B297E"/>
    <w:rsid w:val="00490900"/>
    <w:rsid w:val="005D5856"/>
    <w:rsid w:val="006B6957"/>
    <w:rsid w:val="0089152D"/>
    <w:rsid w:val="00B4346F"/>
    <w:rsid w:val="00BA1EED"/>
    <w:rsid w:val="00C52450"/>
    <w:rsid w:val="00CB16E7"/>
    <w:rsid w:val="00CB3CCE"/>
    <w:rsid w:val="00D03F96"/>
    <w:rsid w:val="00DD39E9"/>
    <w:rsid w:val="00E846A0"/>
    <w:rsid w:val="00F0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Леон</cp:lastModifiedBy>
  <cp:revision>5</cp:revision>
  <dcterms:created xsi:type="dcterms:W3CDTF">2014-10-26T10:55:00Z</dcterms:created>
  <dcterms:modified xsi:type="dcterms:W3CDTF">2014-11-04T12:45:00Z</dcterms:modified>
</cp:coreProperties>
</file>