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Default="00A12FEA" w:rsidP="002A30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EA" w:rsidRPr="00A12FEA" w:rsidRDefault="009E3CA0" w:rsidP="002A30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2FEA">
        <w:rPr>
          <w:rFonts w:ascii="Times New Roman" w:hAnsi="Times New Roman" w:cs="Times New Roman"/>
          <w:b/>
          <w:sz w:val="44"/>
          <w:szCs w:val="44"/>
        </w:rPr>
        <w:t>Самоанализ  занятия по ФЭМП</w:t>
      </w:r>
    </w:p>
    <w:p w:rsidR="009E3CA0" w:rsidRDefault="009E3CA0" w:rsidP="002A30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2FEA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2A30B2" w:rsidRPr="00A12FEA">
        <w:rPr>
          <w:rFonts w:ascii="Times New Roman" w:hAnsi="Times New Roman" w:cs="Times New Roman"/>
          <w:b/>
          <w:sz w:val="44"/>
          <w:szCs w:val="44"/>
        </w:rPr>
        <w:t>Путешествие в страну головоломок</w:t>
      </w:r>
      <w:r w:rsidRPr="00A12FEA">
        <w:rPr>
          <w:rFonts w:ascii="Times New Roman" w:hAnsi="Times New Roman" w:cs="Times New Roman"/>
          <w:b/>
          <w:sz w:val="44"/>
          <w:szCs w:val="44"/>
        </w:rPr>
        <w:t>».</w:t>
      </w:r>
    </w:p>
    <w:p w:rsidR="00A12FEA" w:rsidRPr="00A12FEA" w:rsidRDefault="00A12FEA" w:rsidP="002A30B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2FEA" w:rsidRDefault="00A12FEA" w:rsidP="00A12F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FEA">
        <w:rPr>
          <w:rFonts w:ascii="Times New Roman" w:hAnsi="Times New Roman" w:cs="Times New Roman"/>
          <w:b/>
          <w:sz w:val="28"/>
          <w:szCs w:val="28"/>
        </w:rPr>
        <w:t xml:space="preserve">Воспитатель: Чукланова </w:t>
      </w:r>
    </w:p>
    <w:p w:rsidR="00A12FEA" w:rsidRDefault="00A12FEA" w:rsidP="00A12F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FEA">
        <w:rPr>
          <w:rFonts w:ascii="Times New Roman" w:hAnsi="Times New Roman" w:cs="Times New Roman"/>
          <w:b/>
          <w:sz w:val="28"/>
          <w:szCs w:val="28"/>
        </w:rPr>
        <w:t>Людмила Владимировна</w:t>
      </w: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rPr>
          <w:rFonts w:ascii="Times New Roman" w:hAnsi="Times New Roman" w:cs="Times New Roman"/>
          <w:b/>
          <w:sz w:val="28"/>
          <w:szCs w:val="28"/>
        </w:rPr>
      </w:pPr>
    </w:p>
    <w:p w:rsidR="00A12FEA" w:rsidRDefault="00A12FEA" w:rsidP="00A12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Сотниково</w:t>
      </w:r>
    </w:p>
    <w:p w:rsidR="00A12FEA" w:rsidRDefault="00A12FEA" w:rsidP="00A12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A12FEA" w:rsidRDefault="00A12FEA" w:rsidP="00A12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2FEA" w:rsidRPr="00A12FEA" w:rsidRDefault="00A12FEA" w:rsidP="00A12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CA0" w:rsidRPr="003E7066" w:rsidRDefault="009E3CA0" w:rsidP="002A30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>Вашему вниманию было предложено занятие – игра  по формированию элементарных математических предст</w:t>
      </w:r>
      <w:r w:rsidR="002A30B2" w:rsidRPr="003E7066">
        <w:rPr>
          <w:rFonts w:ascii="Times New Roman" w:hAnsi="Times New Roman" w:cs="Times New Roman"/>
          <w:sz w:val="24"/>
          <w:szCs w:val="24"/>
        </w:rPr>
        <w:t>авлений у детей второй младшей</w:t>
      </w:r>
      <w:r w:rsidRPr="003E7066">
        <w:rPr>
          <w:rFonts w:ascii="Times New Roman" w:hAnsi="Times New Roman" w:cs="Times New Roman"/>
          <w:sz w:val="24"/>
          <w:szCs w:val="24"/>
        </w:rPr>
        <w:t xml:space="preserve"> группы. </w:t>
      </w:r>
    </w:p>
    <w:p w:rsidR="002A30B2" w:rsidRPr="003E7066" w:rsidRDefault="002A30B2" w:rsidP="002A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3CA0" w:rsidRPr="003E7066">
        <w:rPr>
          <w:rFonts w:ascii="Times New Roman" w:hAnsi="Times New Roman" w:cs="Times New Roman"/>
          <w:sz w:val="24"/>
          <w:szCs w:val="24"/>
        </w:rPr>
        <w:t>На своем занятии я  перед с</w:t>
      </w:r>
      <w:r w:rsidRPr="003E7066">
        <w:rPr>
          <w:rFonts w:ascii="Times New Roman" w:hAnsi="Times New Roman" w:cs="Times New Roman"/>
          <w:sz w:val="24"/>
          <w:szCs w:val="24"/>
        </w:rPr>
        <w:t>обой поставила следующие  задачи</w:t>
      </w:r>
      <w:r w:rsidR="009E3CA0" w:rsidRPr="003E7066">
        <w:rPr>
          <w:rFonts w:ascii="Times New Roman" w:hAnsi="Times New Roman" w:cs="Times New Roman"/>
          <w:sz w:val="24"/>
          <w:szCs w:val="24"/>
        </w:rPr>
        <w:t xml:space="preserve">: </w:t>
      </w:r>
      <w:r w:rsidR="00A12FEA" w:rsidRPr="003E7066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3E7066">
        <w:rPr>
          <w:rFonts w:ascii="Times New Roman" w:hAnsi="Times New Roman" w:cs="Times New Roman"/>
          <w:sz w:val="24"/>
          <w:szCs w:val="24"/>
        </w:rPr>
        <w:t>соотносить число и количество предметов;</w:t>
      </w:r>
      <w:r w:rsidR="00A12FEA" w:rsidRPr="003E7066">
        <w:rPr>
          <w:rFonts w:ascii="Times New Roman" w:hAnsi="Times New Roman" w:cs="Times New Roman"/>
          <w:sz w:val="24"/>
          <w:szCs w:val="24"/>
        </w:rPr>
        <w:t xml:space="preserve"> </w:t>
      </w:r>
      <w:r w:rsidRPr="003E7066">
        <w:rPr>
          <w:rFonts w:ascii="Times New Roman" w:hAnsi="Times New Roman" w:cs="Times New Roman"/>
          <w:sz w:val="24"/>
          <w:szCs w:val="24"/>
        </w:rPr>
        <w:t>актуализировать представление о геометрических фигурах; пользоваться словами «широкий», «узкий», «длинный», «короткий»; продолжать учить детей различать предметы по цвету, правильно называть цвета, группировать предметы цвету; развивать наблюдательность, внимание, память; воспитывать доброту, отзывчивость.</w:t>
      </w:r>
      <w:proofErr w:type="gramEnd"/>
    </w:p>
    <w:p w:rsidR="00A12FEA" w:rsidRPr="003E7066" w:rsidRDefault="00A12FEA" w:rsidP="002A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      На занятии присутствовало 8 детей.</w:t>
      </w:r>
    </w:p>
    <w:p w:rsidR="009E3CA0" w:rsidRPr="003E7066" w:rsidRDefault="009E3CA0" w:rsidP="002A30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>Интерес к деятельности  у детей сохранялся на протяжении всего времени.  Я считаю, что этому способствовали те  методические приемы, которые я использовала.</w:t>
      </w:r>
    </w:p>
    <w:p w:rsidR="009E3CA0" w:rsidRPr="003E7066" w:rsidRDefault="009E3CA0" w:rsidP="002A30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Само занятие было построено в виде игры-путешествия, я старалась использовать разнообразные формы организации детей. Это ин</w:t>
      </w:r>
      <w:r w:rsidR="00A12FEA" w:rsidRPr="003E7066">
        <w:rPr>
          <w:rFonts w:ascii="Times New Roman" w:hAnsi="Times New Roman" w:cs="Times New Roman"/>
          <w:sz w:val="24"/>
          <w:szCs w:val="24"/>
        </w:rPr>
        <w:t xml:space="preserve">дивидуальная работа  - работа </w:t>
      </w:r>
      <w:r w:rsidRPr="003E7066">
        <w:rPr>
          <w:rFonts w:ascii="Times New Roman" w:hAnsi="Times New Roman" w:cs="Times New Roman"/>
          <w:sz w:val="24"/>
          <w:szCs w:val="24"/>
        </w:rPr>
        <w:t>с геометрическими формами, в процессе которой я могла видеть уровень усвоения материала каждым  ребенком, и умение  работать коллективно</w:t>
      </w:r>
      <w:r w:rsidR="002A30B2" w:rsidRPr="003E7066">
        <w:rPr>
          <w:rFonts w:ascii="Times New Roman" w:hAnsi="Times New Roman" w:cs="Times New Roman"/>
          <w:sz w:val="24"/>
          <w:szCs w:val="24"/>
        </w:rPr>
        <w:t>, уметь замечать ошибки других.</w:t>
      </w:r>
    </w:p>
    <w:p w:rsidR="009E3CA0" w:rsidRPr="003E7066" w:rsidRDefault="009E3CA0" w:rsidP="002A30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Активно применяла при</w:t>
      </w:r>
      <w:r w:rsidR="00A12FEA" w:rsidRPr="003E7066">
        <w:rPr>
          <w:rFonts w:ascii="Times New Roman" w:hAnsi="Times New Roman" w:cs="Times New Roman"/>
          <w:sz w:val="24"/>
          <w:szCs w:val="24"/>
        </w:rPr>
        <w:t>емы обеспечения эмоциональности</w:t>
      </w:r>
      <w:r w:rsidRPr="003E7066">
        <w:rPr>
          <w:rFonts w:ascii="Times New Roman" w:hAnsi="Times New Roman" w:cs="Times New Roman"/>
          <w:sz w:val="24"/>
          <w:szCs w:val="24"/>
        </w:rPr>
        <w:t xml:space="preserve">: </w:t>
      </w:r>
      <w:r w:rsidR="00A12FEA" w:rsidRPr="003E7066">
        <w:rPr>
          <w:rFonts w:ascii="Times New Roman" w:hAnsi="Times New Roman" w:cs="Times New Roman"/>
          <w:sz w:val="24"/>
          <w:szCs w:val="24"/>
        </w:rPr>
        <w:t xml:space="preserve">помощь бабочкам, которые попали в паутину паука. </w:t>
      </w:r>
      <w:r w:rsidRPr="003E7066">
        <w:rPr>
          <w:rFonts w:ascii="Times New Roman" w:hAnsi="Times New Roman" w:cs="Times New Roman"/>
          <w:sz w:val="24"/>
          <w:szCs w:val="24"/>
        </w:rPr>
        <w:t>Приемы подачи нового с опорой на имеющиеся у детей</w:t>
      </w:r>
      <w:r w:rsidR="003E7066" w:rsidRPr="003E7066">
        <w:rPr>
          <w:rFonts w:ascii="Times New Roman" w:hAnsi="Times New Roman" w:cs="Times New Roman"/>
          <w:sz w:val="24"/>
          <w:szCs w:val="24"/>
        </w:rPr>
        <w:t xml:space="preserve"> знания (начало учебного года в</w:t>
      </w:r>
      <w:r w:rsidRPr="003E7066">
        <w:rPr>
          <w:rFonts w:ascii="Times New Roman" w:hAnsi="Times New Roman" w:cs="Times New Roman"/>
          <w:sz w:val="24"/>
          <w:szCs w:val="24"/>
        </w:rPr>
        <w:t xml:space="preserve"> основном мы закрепляем  те </w:t>
      </w:r>
      <w:proofErr w:type="gramStart"/>
      <w:r w:rsidRPr="003E7066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3E7066">
        <w:rPr>
          <w:rFonts w:ascii="Times New Roman" w:hAnsi="Times New Roman" w:cs="Times New Roman"/>
          <w:sz w:val="24"/>
          <w:szCs w:val="24"/>
        </w:rPr>
        <w:t xml:space="preserve"> которые дети получили раньше, так  мы много знаем о геометрических фигурах их особенностях, а  вот моделировать  геометрические фигуры (составлять из нескольких один, попробовали сегодня впервые. Работа </w:t>
      </w:r>
      <w:proofErr w:type="gramStart"/>
      <w:r w:rsidRPr="003E70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7066">
        <w:rPr>
          <w:rFonts w:ascii="Times New Roman" w:hAnsi="Times New Roman" w:cs="Times New Roman"/>
          <w:sz w:val="24"/>
          <w:szCs w:val="24"/>
        </w:rPr>
        <w:t xml:space="preserve"> схемой требует у детей внимательности, сосредоточенности, и точности выполнения задания,  схемы постоянно усложняются в них вносятся новые элементы. Основная масса детей справилась с   заданиями, я для себя наметила несколь</w:t>
      </w:r>
      <w:r w:rsidR="002A30B2" w:rsidRPr="003E7066">
        <w:rPr>
          <w:rFonts w:ascii="Times New Roman" w:hAnsi="Times New Roman" w:cs="Times New Roman"/>
          <w:sz w:val="24"/>
          <w:szCs w:val="24"/>
        </w:rPr>
        <w:t xml:space="preserve">ких для индивидуальной работы. </w:t>
      </w:r>
    </w:p>
    <w:p w:rsidR="002A30B2" w:rsidRPr="003E7066" w:rsidRDefault="00A12FEA" w:rsidP="002A30B2">
      <w:pPr>
        <w:ind w:firstLine="567"/>
        <w:jc w:val="both"/>
        <w:rPr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>Использование игровых приемов: и</w:t>
      </w:r>
      <w:r w:rsidR="009E3CA0" w:rsidRPr="003E7066">
        <w:rPr>
          <w:rFonts w:ascii="Times New Roman" w:hAnsi="Times New Roman" w:cs="Times New Roman"/>
          <w:sz w:val="24"/>
          <w:szCs w:val="24"/>
        </w:rPr>
        <w:t xml:space="preserve">гровой сюжет </w:t>
      </w:r>
      <w:r w:rsidR="002A30B2" w:rsidRPr="003E7066">
        <w:rPr>
          <w:rFonts w:ascii="Times New Roman" w:hAnsi="Times New Roman" w:cs="Times New Roman"/>
          <w:sz w:val="24"/>
          <w:szCs w:val="24"/>
        </w:rPr>
        <w:t>– путешествие в страну головоломок. Присутствовал игровой персонаж – зайка.</w:t>
      </w:r>
    </w:p>
    <w:p w:rsidR="009E3CA0" w:rsidRPr="003E7066" w:rsidRDefault="002A30B2" w:rsidP="002A30B2">
      <w:pPr>
        <w:ind w:firstLine="567"/>
        <w:jc w:val="both"/>
        <w:rPr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На занятии</w:t>
      </w:r>
      <w:r w:rsidR="009E3CA0" w:rsidRPr="003E7066">
        <w:rPr>
          <w:rFonts w:ascii="Times New Roman" w:hAnsi="Times New Roman" w:cs="Times New Roman"/>
          <w:sz w:val="24"/>
          <w:szCs w:val="24"/>
        </w:rPr>
        <w:t xml:space="preserve"> я старалась рационально подходить  к выбору динамических поз, мы и сидели и стояли и  двигались, включение </w:t>
      </w:r>
      <w:proofErr w:type="spellStart"/>
      <w:r w:rsidR="009E3CA0" w:rsidRPr="003E706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E3CA0" w:rsidRPr="003E7066">
        <w:rPr>
          <w:rFonts w:ascii="Times New Roman" w:hAnsi="Times New Roman" w:cs="Times New Roman"/>
          <w:sz w:val="24"/>
          <w:szCs w:val="24"/>
        </w:rPr>
        <w:t xml:space="preserve"> способствовало  снятию мышечного напряжения, эмоциональному отдыху.</w:t>
      </w:r>
    </w:p>
    <w:p w:rsidR="009E3CA0" w:rsidRPr="003E7066" w:rsidRDefault="002A30B2" w:rsidP="002A30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     </w:t>
      </w:r>
      <w:r w:rsidR="009E3CA0" w:rsidRPr="003E7066">
        <w:rPr>
          <w:rFonts w:ascii="Times New Roman" w:hAnsi="Times New Roman" w:cs="Times New Roman"/>
          <w:sz w:val="24"/>
          <w:szCs w:val="24"/>
        </w:rPr>
        <w:t>Дети были активны, у них сохранился интерес, и вниман</w:t>
      </w:r>
      <w:r w:rsidRPr="003E7066">
        <w:rPr>
          <w:rFonts w:ascii="Times New Roman" w:hAnsi="Times New Roman" w:cs="Times New Roman"/>
          <w:sz w:val="24"/>
          <w:szCs w:val="24"/>
        </w:rPr>
        <w:t>ие на протяжении всего занятия.</w:t>
      </w:r>
    </w:p>
    <w:p w:rsidR="00221D1C" w:rsidRPr="003E7066" w:rsidRDefault="002A30B2" w:rsidP="002A30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     </w:t>
      </w:r>
      <w:r w:rsidR="009E3CA0" w:rsidRPr="003E7066">
        <w:rPr>
          <w:rFonts w:ascii="Times New Roman" w:hAnsi="Times New Roman" w:cs="Times New Roman"/>
          <w:sz w:val="24"/>
          <w:szCs w:val="24"/>
        </w:rPr>
        <w:t>Я считаю, что с задачами, которые были поставлены, я справилась и дети тоже.</w:t>
      </w:r>
    </w:p>
    <w:p w:rsidR="009E3CA0" w:rsidRPr="003E7066" w:rsidRDefault="009E3CA0" w:rsidP="002A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CA0" w:rsidRPr="003E7066" w:rsidRDefault="009E3CA0" w:rsidP="002A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FEA" w:rsidRPr="003E7066" w:rsidRDefault="00A12FEA" w:rsidP="00A12F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>Как правило, дети  к концу занятия обычно уже «вырабатываются» и часто бывает очень сложно подвести итог занятия. Поэтому  очень часто я на своих занятиях применяю такой прием (это либо встреча с журналистом, или сказочным героем, который все проспал и ничему не научился),   интерес активизирует мышление детей, и они с охотой делятся своими знаниями.</w:t>
      </w:r>
    </w:p>
    <w:p w:rsidR="009E3CA0" w:rsidRPr="003E7066" w:rsidRDefault="009E3CA0" w:rsidP="002A30B2">
      <w:pPr>
        <w:jc w:val="both"/>
        <w:rPr>
          <w:sz w:val="24"/>
          <w:szCs w:val="24"/>
        </w:rPr>
      </w:pPr>
    </w:p>
    <w:sectPr w:rsidR="009E3CA0" w:rsidRPr="003E7066" w:rsidSect="00A12FEA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A0"/>
    <w:rsid w:val="00221D1C"/>
    <w:rsid w:val="002A30B2"/>
    <w:rsid w:val="003E7066"/>
    <w:rsid w:val="009E3CA0"/>
    <w:rsid w:val="00A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ZloigeniI</dc:creator>
  <cp:lastModifiedBy>ZloigeniI</cp:lastModifiedBy>
  <cp:revision>3</cp:revision>
  <cp:lastPrinted>2014-03-26T11:12:00Z</cp:lastPrinted>
  <dcterms:created xsi:type="dcterms:W3CDTF">2014-03-26T10:44:00Z</dcterms:created>
  <dcterms:modified xsi:type="dcterms:W3CDTF">2014-10-26T12:54:00Z</dcterms:modified>
</cp:coreProperties>
</file>