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34" w:rsidRPr="00B23CC3" w:rsidRDefault="009757D5" w:rsidP="00B23CC3">
      <w:pPr>
        <w:shd w:val="clear" w:color="auto" w:fill="FFFFFF" w:themeFill="background1"/>
        <w:spacing w:before="300" w:after="30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>Конспект</w:t>
      </w:r>
      <w:r w:rsidR="00CF0E34" w:rsidRPr="00B23CC3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 нетрадиционного родительского собрания на тему</w:t>
      </w:r>
      <w:r w:rsidR="00B35C1A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: </w:t>
      </w:r>
      <w:r w:rsidR="00CF0E34" w:rsidRPr="00B23CC3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>«Взаимодействие родителе</w:t>
      </w:r>
      <w:r w:rsidR="00B35C1A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й с детьми </w:t>
      </w:r>
      <w:r w:rsidR="00752DFB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5 – 6 лет </w:t>
      </w:r>
      <w:r w:rsidR="00B35C1A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>посредством совместной дизайнерской деятельности</w:t>
      </w:r>
      <w:r w:rsidR="00CF0E34" w:rsidRPr="00B23CC3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>»</w:t>
      </w:r>
      <w:r w:rsidR="009E765D" w:rsidRPr="00B23CC3">
        <w:rPr>
          <w:rFonts w:ascii="Arial" w:eastAsia="Times New Roman" w:hAnsi="Arial" w:cs="Arial"/>
          <w:b/>
          <w:bCs/>
          <w:color w:val="000000" w:themeColor="text1"/>
          <w:spacing w:val="15"/>
          <w:sz w:val="24"/>
          <w:szCs w:val="24"/>
          <w:lang w:eastAsia="ru-RU"/>
        </w:rPr>
        <w:t>.</w:t>
      </w:r>
    </w:p>
    <w:p w:rsidR="00EF051A" w:rsidRPr="00B23CC3" w:rsidRDefault="00CF0E34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color w:val="291200"/>
          <w:sz w:val="24"/>
          <w:szCs w:val="24"/>
          <w:lang w:eastAsia="ru-RU"/>
        </w:rPr>
        <w:t>Авт</w:t>
      </w:r>
      <w:r w:rsidR="009E765D" w:rsidRPr="00B23CC3">
        <w:rPr>
          <w:rFonts w:ascii="Arial" w:eastAsia="Times New Roman" w:hAnsi="Arial" w:cs="Arial"/>
          <w:b/>
          <w:color w:val="291200"/>
          <w:sz w:val="24"/>
          <w:szCs w:val="24"/>
          <w:lang w:eastAsia="ru-RU"/>
        </w:rPr>
        <w:t>ор</w:t>
      </w:r>
      <w:r w:rsidR="009E765D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: Шестакова Олеся Николаевна</w:t>
      </w:r>
      <w:r w:rsidR="0018788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, воспитатель </w:t>
      </w:r>
      <w:r w:rsidR="009757D5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первой квалифика</w:t>
      </w:r>
      <w:r w:rsidR="009C3078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ционной категории </w:t>
      </w:r>
      <w:r w:rsidR="0018788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МБДОУ</w:t>
      </w:r>
      <w:r w:rsidR="008F0EE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детский сад</w:t>
      </w:r>
      <w:r w:rsidR="00D2103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комбинированного вида</w:t>
      </w:r>
      <w:r w:rsidR="00373E4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№42 </w:t>
      </w:r>
      <w:r w:rsidR="009C3078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г. </w:t>
      </w:r>
      <w:proofErr w:type="spellStart"/>
      <w:proofErr w:type="gramStart"/>
      <w:r w:rsidR="009C3078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Йошкар</w:t>
      </w:r>
      <w:proofErr w:type="spellEnd"/>
      <w:r w:rsidR="009C3078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– Олы</w:t>
      </w:r>
      <w:proofErr w:type="gramEnd"/>
      <w:r w:rsidR="009C3078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="00373E4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«Кораблик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».</w:t>
      </w:r>
    </w:p>
    <w:p w:rsidR="00EF051A" w:rsidRPr="00B23CC3" w:rsidRDefault="00EF051A" w:rsidP="00B23CC3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</w:rPr>
      </w:pPr>
      <w:r w:rsidRPr="00B23CC3">
        <w:rPr>
          <w:rStyle w:val="a5"/>
          <w:rFonts w:ascii="Arial" w:hAnsi="Arial" w:cs="Arial"/>
          <w:color w:val="000000"/>
        </w:rPr>
        <w:t>Пояснительная записка.</w:t>
      </w:r>
      <w:r w:rsidRPr="00B23CC3">
        <w:rPr>
          <w:rFonts w:ascii="Arial" w:hAnsi="Arial" w:cs="Arial"/>
          <w:color w:val="000000"/>
        </w:rPr>
        <w:t xml:space="preserve"> </w:t>
      </w:r>
    </w:p>
    <w:p w:rsidR="00EF051A" w:rsidRPr="00B23CC3" w:rsidRDefault="00EF051A" w:rsidP="00B23CC3">
      <w:pPr>
        <w:pStyle w:val="a4"/>
        <w:spacing w:before="240" w:beforeAutospacing="0" w:after="240" w:afterAutospacing="0"/>
        <w:ind w:firstLine="567"/>
        <w:jc w:val="both"/>
        <w:rPr>
          <w:rFonts w:ascii="Arial" w:hAnsi="Arial" w:cs="Arial"/>
          <w:color w:val="000000"/>
        </w:rPr>
      </w:pPr>
      <w:r w:rsidRPr="00B23CC3">
        <w:rPr>
          <w:rFonts w:ascii="Arial" w:hAnsi="Arial" w:cs="Arial"/>
          <w:color w:val="000000"/>
        </w:rPr>
        <w:t xml:space="preserve"> Всем хорошо известно, что без эффективного взаимодействия воспитателей и родителей ни воспитательные, ни учебные проблемы решить нельзя. Но как же вовлечь в работу, родителей, которые и на собрания почти не ходят, и на различные мероприятия не появляются? И в чем причина такой родительской пассивности? </w:t>
      </w:r>
    </w:p>
    <w:p w:rsidR="00EF051A" w:rsidRPr="00B23CC3" w:rsidRDefault="00EF051A" w:rsidP="00B23CC3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3CC3">
        <w:rPr>
          <w:rFonts w:ascii="Arial" w:hAnsi="Arial" w:cs="Arial"/>
          <w:color w:val="000000"/>
          <w:sz w:val="24"/>
          <w:szCs w:val="24"/>
        </w:rPr>
        <w:t xml:space="preserve">Практика </w:t>
      </w:r>
      <w:r w:rsidR="00245D82" w:rsidRPr="00B23CC3">
        <w:rPr>
          <w:rFonts w:ascii="Arial" w:hAnsi="Arial" w:cs="Arial"/>
          <w:color w:val="000000"/>
          <w:sz w:val="24"/>
          <w:szCs w:val="24"/>
        </w:rPr>
        <w:t xml:space="preserve">нашей </w:t>
      </w:r>
      <w:r w:rsidRPr="00B23CC3">
        <w:rPr>
          <w:rFonts w:ascii="Arial" w:hAnsi="Arial" w:cs="Arial"/>
          <w:color w:val="000000"/>
          <w:sz w:val="24"/>
          <w:szCs w:val="24"/>
        </w:rPr>
        <w:t>работы с родителями</w:t>
      </w:r>
      <w:bookmarkStart w:id="0" w:name="YANDEX_7"/>
      <w:bookmarkStart w:id="1" w:name="YANDEX_8"/>
      <w:bookmarkEnd w:id="0"/>
      <w:bookmarkEnd w:id="1"/>
      <w:r w:rsidRPr="00B23CC3">
        <w:rPr>
          <w:rFonts w:ascii="Arial" w:hAnsi="Arial" w:cs="Arial"/>
          <w:color w:val="000000"/>
          <w:sz w:val="24"/>
          <w:szCs w:val="24"/>
        </w:rPr>
        <w:t xml:space="preserve"> показала, что традиционное информационное содержание на родительском собрании не является эффективной формой работы и не дает положительного результата во взаимо</w:t>
      </w:r>
      <w:r w:rsidR="00D76904" w:rsidRPr="00B23CC3">
        <w:rPr>
          <w:rFonts w:ascii="Arial" w:hAnsi="Arial" w:cs="Arial"/>
          <w:color w:val="000000"/>
          <w:sz w:val="24"/>
          <w:szCs w:val="24"/>
        </w:rPr>
        <w:t>действии с семьей. Положительных</w:t>
      </w:r>
      <w:r w:rsidRPr="00B23CC3">
        <w:rPr>
          <w:rFonts w:ascii="Arial" w:hAnsi="Arial" w:cs="Arial"/>
          <w:color w:val="000000"/>
          <w:sz w:val="24"/>
          <w:szCs w:val="24"/>
        </w:rPr>
        <w:t xml:space="preserve"> результат</w:t>
      </w:r>
      <w:r w:rsidR="00D76904" w:rsidRPr="00B23CC3">
        <w:rPr>
          <w:rFonts w:ascii="Arial" w:hAnsi="Arial" w:cs="Arial"/>
          <w:color w:val="000000"/>
          <w:sz w:val="24"/>
          <w:szCs w:val="24"/>
        </w:rPr>
        <w:t>ов можно</w:t>
      </w:r>
      <w:r w:rsidRPr="00B23C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23CC3">
        <w:rPr>
          <w:rFonts w:ascii="Arial" w:hAnsi="Arial" w:cs="Arial"/>
          <w:color w:val="000000"/>
          <w:sz w:val="24"/>
          <w:szCs w:val="24"/>
        </w:rPr>
        <w:t>достигнут</w:t>
      </w:r>
      <w:r w:rsidR="00D76904" w:rsidRPr="00B23CC3">
        <w:rPr>
          <w:rFonts w:ascii="Arial" w:hAnsi="Arial" w:cs="Arial"/>
          <w:color w:val="000000"/>
          <w:sz w:val="24"/>
          <w:szCs w:val="24"/>
        </w:rPr>
        <w:t>ь</w:t>
      </w:r>
      <w:proofErr w:type="gramEnd"/>
      <w:r w:rsidRPr="00B23CC3">
        <w:rPr>
          <w:rFonts w:ascii="Arial" w:hAnsi="Arial" w:cs="Arial"/>
          <w:color w:val="000000"/>
          <w:sz w:val="24"/>
          <w:szCs w:val="24"/>
        </w:rPr>
        <w:t xml:space="preserve"> только если изменить форму родительского собран</w:t>
      </w:r>
      <w:r w:rsidR="00D76904" w:rsidRPr="00B23CC3">
        <w:rPr>
          <w:rFonts w:ascii="Arial" w:hAnsi="Arial" w:cs="Arial"/>
          <w:color w:val="000000"/>
          <w:sz w:val="24"/>
          <w:szCs w:val="24"/>
        </w:rPr>
        <w:t>ия. Мы должны использовать</w:t>
      </w:r>
      <w:r w:rsidRPr="00B23CC3">
        <w:rPr>
          <w:rFonts w:ascii="Arial" w:hAnsi="Arial" w:cs="Arial"/>
          <w:color w:val="000000"/>
          <w:sz w:val="24"/>
          <w:szCs w:val="24"/>
        </w:rPr>
        <w:t xml:space="preserve"> такие методы и приемы, которые активизируют внимание уставших родителей, способствуют более легкому запоминанию сути беседы, создают особый настрой на доброжелательный, откровенный и результативный разговор.</w:t>
      </w:r>
    </w:p>
    <w:p w:rsidR="00BD472D" w:rsidRPr="00B23CC3" w:rsidRDefault="00BD472D" w:rsidP="00B23CC3">
      <w:pPr>
        <w:pStyle w:val="3"/>
        <w:shd w:val="clear" w:color="auto" w:fill="FFFFFF" w:themeFill="background1"/>
        <w:spacing w:before="300" w:beforeAutospacing="0" w:after="150" w:afterAutospacing="0"/>
        <w:ind w:firstLine="567"/>
        <w:jc w:val="both"/>
        <w:rPr>
          <w:rFonts w:ascii="Arial" w:hAnsi="Arial" w:cs="Arial"/>
          <w:spacing w:val="15"/>
          <w:sz w:val="24"/>
          <w:szCs w:val="24"/>
        </w:rPr>
      </w:pPr>
      <w:r w:rsidRPr="00B23CC3">
        <w:rPr>
          <w:rFonts w:ascii="Arial" w:hAnsi="Arial" w:cs="Arial"/>
          <w:spacing w:val="15"/>
          <w:sz w:val="24"/>
          <w:szCs w:val="24"/>
        </w:rPr>
        <w:t>Цели:</w:t>
      </w:r>
    </w:p>
    <w:p w:rsidR="001F55C6" w:rsidRPr="00B23CC3" w:rsidRDefault="001F55C6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- </w:t>
      </w:r>
      <w:r w:rsidR="00BD472D" w:rsidRPr="00B23CC3">
        <w:rPr>
          <w:rFonts w:ascii="Arial" w:hAnsi="Arial" w:cs="Arial"/>
          <w:color w:val="291200"/>
        </w:rPr>
        <w:t>Раскрыть з</w:t>
      </w:r>
      <w:r w:rsidR="00755944" w:rsidRPr="00B23CC3">
        <w:rPr>
          <w:rFonts w:ascii="Arial" w:hAnsi="Arial" w:cs="Arial"/>
          <w:color w:val="291200"/>
        </w:rPr>
        <w:t>начение детского дизайна</w:t>
      </w:r>
      <w:r w:rsidR="00BD472D" w:rsidRPr="00B23CC3">
        <w:rPr>
          <w:rFonts w:ascii="Arial" w:hAnsi="Arial" w:cs="Arial"/>
          <w:color w:val="291200"/>
        </w:rPr>
        <w:t xml:space="preserve"> и отклика взрослых на него;</w:t>
      </w:r>
    </w:p>
    <w:p w:rsidR="001F55C6" w:rsidRPr="00B23CC3" w:rsidRDefault="001F55C6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-</w:t>
      </w:r>
      <w:r w:rsidR="00BD472D" w:rsidRPr="00B23CC3">
        <w:rPr>
          <w:rFonts w:ascii="Arial" w:hAnsi="Arial" w:cs="Arial"/>
          <w:color w:val="291200"/>
        </w:rPr>
        <w:t xml:space="preserve"> </w:t>
      </w:r>
      <w:r w:rsidRPr="00B23CC3">
        <w:rPr>
          <w:rFonts w:ascii="Arial" w:hAnsi="Arial" w:cs="Arial"/>
          <w:color w:val="291200"/>
        </w:rPr>
        <w:t>Н</w:t>
      </w:r>
      <w:r w:rsidR="00DA3CE0" w:rsidRPr="00B23CC3">
        <w:rPr>
          <w:rFonts w:ascii="Arial" w:hAnsi="Arial" w:cs="Arial"/>
          <w:color w:val="291200"/>
        </w:rPr>
        <w:t>аучить развивать творческую</w:t>
      </w:r>
      <w:r w:rsidR="00BD472D" w:rsidRPr="00B23CC3">
        <w:rPr>
          <w:rFonts w:ascii="Arial" w:hAnsi="Arial" w:cs="Arial"/>
          <w:color w:val="291200"/>
        </w:rPr>
        <w:t xml:space="preserve"> активность</w:t>
      </w:r>
      <w:r w:rsidRPr="00B23CC3">
        <w:rPr>
          <w:rFonts w:ascii="Arial" w:hAnsi="Arial" w:cs="Arial"/>
          <w:color w:val="291200"/>
        </w:rPr>
        <w:t xml:space="preserve"> ребёнка</w:t>
      </w:r>
      <w:r w:rsidR="00994F68" w:rsidRPr="00B23CC3">
        <w:rPr>
          <w:rFonts w:ascii="Arial" w:hAnsi="Arial" w:cs="Arial"/>
          <w:color w:val="291200"/>
        </w:rPr>
        <w:t xml:space="preserve"> и родителей</w:t>
      </w:r>
      <w:r w:rsidRPr="00B23CC3">
        <w:rPr>
          <w:rFonts w:ascii="Arial" w:hAnsi="Arial" w:cs="Arial"/>
          <w:color w:val="291200"/>
        </w:rPr>
        <w:t>;</w:t>
      </w:r>
    </w:p>
    <w:p w:rsidR="00BD472D" w:rsidRPr="00B23CC3" w:rsidRDefault="00D21884" w:rsidP="00FF5272">
      <w:pPr>
        <w:pStyle w:val="a4"/>
        <w:shd w:val="clear" w:color="auto" w:fill="FFFFFF" w:themeFill="background1"/>
        <w:spacing w:before="0" w:beforeAutospacing="0" w:after="0" w:afterAutospacing="0"/>
        <w:ind w:left="709" w:hanging="142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  <w:shd w:val="clear" w:color="auto" w:fill="FFFFFF" w:themeFill="background1"/>
        </w:rPr>
        <w:t>-</w:t>
      </w:r>
      <w:r w:rsidR="003861FB">
        <w:rPr>
          <w:rFonts w:ascii="Arial" w:hAnsi="Arial" w:cs="Arial"/>
          <w:color w:val="291200"/>
          <w:shd w:val="clear" w:color="auto" w:fill="FFFFFF" w:themeFill="background1"/>
        </w:rPr>
        <w:t xml:space="preserve"> </w:t>
      </w:r>
      <w:r w:rsidR="001F55C6" w:rsidRPr="00B23CC3">
        <w:rPr>
          <w:rFonts w:ascii="Arial" w:hAnsi="Arial" w:cs="Arial"/>
          <w:color w:val="291200"/>
          <w:shd w:val="clear" w:color="auto" w:fill="FFFFFF" w:themeFill="background1"/>
        </w:rPr>
        <w:t>Создать условия для совместной деятельности детей, родителей, воспитателя</w:t>
      </w:r>
      <w:r w:rsidR="001F55C6" w:rsidRPr="00B23CC3">
        <w:rPr>
          <w:rFonts w:ascii="Arial" w:hAnsi="Arial" w:cs="Arial"/>
          <w:color w:val="291200"/>
          <w:shd w:val="clear" w:color="auto" w:fill="F9F5EE"/>
        </w:rPr>
        <w:t>.</w:t>
      </w:r>
    </w:p>
    <w:p w:rsidR="008F0EE0" w:rsidRPr="00B23CC3" w:rsidRDefault="008F0EE0" w:rsidP="00B23CC3">
      <w:pPr>
        <w:shd w:val="clear" w:color="auto" w:fill="FFFFFF" w:themeFill="background1"/>
        <w:spacing w:before="300" w:after="300" w:line="24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  <w:t>Задачи:</w:t>
      </w:r>
    </w:p>
    <w:p w:rsidR="00415C4A" w:rsidRPr="00B23CC3" w:rsidRDefault="008F0EE0" w:rsidP="00B23CC3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Осуществление полноценного подхода к психическому и физическому развитию детей через взаимодействие родителя, знающего особенности своего ребёнка, посредств</w:t>
      </w:r>
      <w:r w:rsidR="0084228E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ом детского дизайна</w:t>
      </w:r>
      <w:r w:rsidR="00D5553B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415C4A" w:rsidRPr="00B23CC3" w:rsidRDefault="008F0EE0" w:rsidP="00B23CC3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С</w:t>
      </w:r>
      <w:bookmarkStart w:id="2" w:name="_GoBack"/>
      <w:bookmarkEnd w:id="2"/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пособствовать формированию у детей и их родит</w:t>
      </w:r>
      <w:r w:rsidR="00415C4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елей интереса пребывания в детском саду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через нравственный и эстетический опыт оптим</w:t>
      </w:r>
      <w:r w:rsidR="00D5553B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изма.</w:t>
      </w:r>
    </w:p>
    <w:p w:rsidR="008F0EE0" w:rsidRPr="00B23CC3" w:rsidRDefault="00C16726" w:rsidP="00B23CC3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Повышение творческой и художественно-эстетической</w:t>
      </w:r>
      <w:r w:rsidR="00D5553B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компетентности родителей.</w:t>
      </w:r>
    </w:p>
    <w:p w:rsidR="004C776D" w:rsidRPr="00B23CC3" w:rsidRDefault="004C776D" w:rsidP="00B23CC3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Формировать навыки сотрудничества </w:t>
      </w:r>
      <w:r w:rsidR="00D714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детей и родителей, содействовать их эмоциональному сближению.</w:t>
      </w:r>
    </w:p>
    <w:p w:rsidR="00415C4A" w:rsidRPr="00B23CC3" w:rsidRDefault="00415C4A" w:rsidP="00B23CC3">
      <w:pPr>
        <w:shd w:val="clear" w:color="auto" w:fill="FFFFFF" w:themeFill="background1"/>
        <w:spacing w:before="300" w:after="15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  <w:t>Предварительная работа:</w:t>
      </w:r>
    </w:p>
    <w:p w:rsidR="00415C4A" w:rsidRPr="00B23CC3" w:rsidRDefault="0052056F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- </w:t>
      </w:r>
      <w:r w:rsidR="00415C4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Изготовление с детьми пригласительных билетов</w:t>
      </w:r>
      <w:r w:rsidR="00CD4ED4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для своих родителей</w:t>
      </w:r>
      <w:r w:rsidR="00415C4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52056F" w:rsidRPr="00B23CC3" w:rsidRDefault="0052056F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-</w:t>
      </w:r>
      <w:r w:rsidR="0086778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Распечатать памятки для родителей</w:t>
      </w:r>
      <w:r w:rsidR="0086778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по развитию детского творчества.</w:t>
      </w:r>
    </w:p>
    <w:p w:rsidR="00867788" w:rsidRPr="00B23CC3" w:rsidRDefault="00867788" w:rsidP="00FF5272">
      <w:pPr>
        <w:shd w:val="clear" w:color="auto" w:fill="FFFFFF" w:themeFill="background1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- </w:t>
      </w:r>
      <w:r w:rsidR="006953A5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Подготовить выставку для родителей из детских работ по дизайнерской деятельности</w:t>
      </w:r>
      <w:r w:rsidR="008D461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784E8E" w:rsidRPr="00B23CC3" w:rsidRDefault="00D5553B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- Фотогалерея для мам и пап</w:t>
      </w:r>
      <w:r w:rsidR="00784E8E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5214C8" w:rsidRPr="00B23CC3" w:rsidRDefault="008D461A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- </w:t>
      </w:r>
      <w:r w:rsidR="00EA615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Оформить плакат</w:t>
      </w:r>
      <w:r w:rsidR="00C369F3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ы</w:t>
      </w:r>
      <w:r w:rsidR="00EA615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с афоризмами</w:t>
      </w:r>
      <w:r w:rsidR="00D87CCB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:</w:t>
      </w:r>
    </w:p>
    <w:p w:rsidR="005214C8" w:rsidRPr="00B23CC3" w:rsidRDefault="00D87CCB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lastRenderedPageBreak/>
        <w:t xml:space="preserve"> «</w:t>
      </w:r>
      <w:r w:rsidR="0036376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Детство – это ожидание чуда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»</w:t>
      </w:r>
      <w:r w:rsidR="00B3412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="000219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(</w:t>
      </w:r>
      <w:proofErr w:type="spellStart"/>
      <w:r w:rsidR="000219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Л.Петрушевский</w:t>
      </w:r>
      <w:proofErr w:type="spellEnd"/>
      <w:r w:rsidR="000219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);</w:t>
      </w:r>
      <w:r w:rsidR="00EA615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</w:p>
    <w:p w:rsidR="005214C8" w:rsidRPr="00B23CC3" w:rsidRDefault="00EA6159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«Руки учат голову, затем поумневшая голова учит руки</w:t>
      </w:r>
      <w:r w:rsidR="008505FF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, а умелые руки снова способствуют развитию мозга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»</w:t>
      </w:r>
      <w:r w:rsidR="0052125B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="008505FF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(</w:t>
      </w:r>
      <w:proofErr w:type="spellStart"/>
      <w:r w:rsidR="000219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И.Павлов</w:t>
      </w:r>
      <w:proofErr w:type="spellEnd"/>
      <w:r w:rsidR="008505FF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)</w:t>
      </w:r>
      <w:r w:rsidR="0002199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8D461A" w:rsidRPr="00B23CC3" w:rsidRDefault="008D461A" w:rsidP="00B23CC3">
      <w:pPr>
        <w:pStyle w:val="3"/>
        <w:shd w:val="clear" w:color="auto" w:fill="FFFFFF" w:themeFill="background1"/>
        <w:spacing w:before="300" w:beforeAutospacing="0" w:after="150" w:afterAutospacing="0"/>
        <w:ind w:firstLine="567"/>
        <w:jc w:val="both"/>
        <w:rPr>
          <w:rFonts w:ascii="Arial" w:hAnsi="Arial" w:cs="Arial"/>
          <w:spacing w:val="15"/>
          <w:sz w:val="24"/>
          <w:szCs w:val="24"/>
        </w:rPr>
      </w:pPr>
      <w:r w:rsidRPr="00B23CC3">
        <w:rPr>
          <w:rFonts w:ascii="Arial" w:hAnsi="Arial" w:cs="Arial"/>
          <w:spacing w:val="15"/>
          <w:sz w:val="24"/>
          <w:szCs w:val="24"/>
        </w:rPr>
        <w:t>Организационный этап</w:t>
      </w:r>
      <w:r w:rsidR="00362768" w:rsidRPr="00B23CC3">
        <w:rPr>
          <w:rFonts w:ascii="Arial" w:hAnsi="Arial" w:cs="Arial"/>
          <w:spacing w:val="15"/>
          <w:sz w:val="24"/>
          <w:szCs w:val="24"/>
        </w:rPr>
        <w:t>:</w:t>
      </w:r>
    </w:p>
    <w:p w:rsidR="00BA00C5" w:rsidRPr="00B23CC3" w:rsidRDefault="008D461A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Пока родители собираются, тихо звуча</w:t>
      </w:r>
      <w:r w:rsidR="00B15C56" w:rsidRPr="00B23CC3">
        <w:rPr>
          <w:rFonts w:ascii="Arial" w:hAnsi="Arial" w:cs="Arial"/>
          <w:color w:val="291200"/>
        </w:rPr>
        <w:t>т записи песен: «Детская песенка Фантазия</w:t>
      </w:r>
      <w:r w:rsidRPr="00B23CC3">
        <w:rPr>
          <w:rFonts w:ascii="Arial" w:hAnsi="Arial" w:cs="Arial"/>
          <w:color w:val="291200"/>
        </w:rPr>
        <w:t>»</w:t>
      </w:r>
      <w:r w:rsidR="00B15C56" w:rsidRPr="00B23CC3">
        <w:rPr>
          <w:rFonts w:ascii="Arial" w:hAnsi="Arial" w:cs="Arial"/>
          <w:color w:val="291200"/>
        </w:rPr>
        <w:t xml:space="preserve"> Ксенья С</w:t>
      </w:r>
      <w:r w:rsidR="00BA00C5" w:rsidRPr="00B23CC3">
        <w:rPr>
          <w:rFonts w:ascii="Arial" w:hAnsi="Arial" w:cs="Arial"/>
          <w:color w:val="291200"/>
        </w:rPr>
        <w:t>азонова</w:t>
      </w:r>
      <w:r w:rsidRPr="00B23CC3">
        <w:rPr>
          <w:rFonts w:ascii="Arial" w:hAnsi="Arial" w:cs="Arial"/>
          <w:color w:val="291200"/>
        </w:rPr>
        <w:t xml:space="preserve"> и другие; столы расставлены полукругом.</w:t>
      </w:r>
    </w:p>
    <w:p w:rsidR="00BA00C5" w:rsidRPr="00B23CC3" w:rsidRDefault="00BA00C5" w:rsidP="00B23CC3">
      <w:pPr>
        <w:shd w:val="clear" w:color="auto" w:fill="FFFFFF" w:themeFill="background1"/>
        <w:spacing w:before="300" w:after="15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  <w:t>Продуктивная деятельность:</w:t>
      </w:r>
    </w:p>
    <w:p w:rsidR="00C67680" w:rsidRPr="00B23CC3" w:rsidRDefault="00BA00C5" w:rsidP="00E15A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Овладеть навыка</w:t>
      </w:r>
      <w:r w:rsidR="00FD231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ми по изготовлению декоративных штор</w:t>
      </w:r>
      <w:r w:rsidR="00FF5272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в группу детского сада. Изготовить</w:t>
      </w:r>
      <w:r w:rsidR="00FD231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шторы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совместно с детьми. Гордиться совместным трудом, беречь труд взрослых и детей.</w:t>
      </w:r>
    </w:p>
    <w:p w:rsidR="0052125B" w:rsidRPr="00B23CC3" w:rsidRDefault="0052125B" w:rsidP="00B23CC3">
      <w:pPr>
        <w:shd w:val="clear" w:color="auto" w:fill="FFFFFF" w:themeFill="background1"/>
        <w:spacing w:before="300" w:after="15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  <w:t>Коммуникативная деятельность:</w:t>
      </w:r>
    </w:p>
    <w:p w:rsidR="0052125B" w:rsidRPr="00B23CC3" w:rsidRDefault="0052125B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Строить общение по схеме: ребенок – родитель - воспитатель. Учиться понимать </w:t>
      </w:r>
      <w:r w:rsidR="00F7655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друг друга. Обсуждать процесс совместной деятельности</w:t>
      </w:r>
      <w:r w:rsidR="00A86EDF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и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результат.</w:t>
      </w:r>
    </w:p>
    <w:p w:rsidR="00F7655A" w:rsidRPr="00B23CC3" w:rsidRDefault="00F7655A" w:rsidP="00B23CC3">
      <w:pPr>
        <w:shd w:val="clear" w:color="auto" w:fill="FFFFFF" w:themeFill="background1"/>
        <w:spacing w:before="300" w:after="15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bCs/>
          <w:spacing w:val="15"/>
          <w:sz w:val="24"/>
          <w:szCs w:val="24"/>
          <w:lang w:eastAsia="ru-RU"/>
        </w:rPr>
        <w:t>Оборудование:</w:t>
      </w:r>
    </w:p>
    <w:p w:rsidR="00BA00C5" w:rsidRPr="00B23CC3" w:rsidRDefault="00D00EF7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Проектор, экран, ноутбук</w:t>
      </w:r>
      <w:r w:rsidR="00F7655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, диск с записями 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детских песен</w:t>
      </w:r>
      <w:r w:rsidR="00F7655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 Презентация</w:t>
      </w:r>
      <w:r w:rsidR="00F11A09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на тему: «Дизайнерская деятельность дошкольников</w:t>
      </w:r>
      <w:r w:rsidR="00BD71A1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с работами детей</w:t>
      </w:r>
      <w:r w:rsidR="00F7655A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». Столы и стулья по количеству у</w:t>
      </w:r>
      <w:r w:rsidR="00396375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частников. Ножницы, открытки, канцелярские скрепки, </w:t>
      </w:r>
      <w:r w:rsidR="0036276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линейки и простые </w:t>
      </w:r>
      <w:r w:rsidR="008C6D55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карандаши, колокольчик для игры.</w:t>
      </w:r>
    </w:p>
    <w:p w:rsidR="00C20FDE" w:rsidRPr="00B23CC3" w:rsidRDefault="009F3F1C" w:rsidP="00B23CC3">
      <w:pPr>
        <w:pStyle w:val="3"/>
        <w:shd w:val="clear" w:color="auto" w:fill="FFFFFF" w:themeFill="background1"/>
        <w:spacing w:before="300" w:beforeAutospacing="0" w:after="150" w:afterAutospacing="0"/>
        <w:ind w:firstLine="567"/>
        <w:jc w:val="both"/>
        <w:rPr>
          <w:rFonts w:ascii="Arial" w:hAnsi="Arial" w:cs="Arial"/>
          <w:spacing w:val="15"/>
          <w:sz w:val="24"/>
          <w:szCs w:val="24"/>
        </w:rPr>
      </w:pPr>
      <w:r w:rsidRPr="00B23CC3">
        <w:rPr>
          <w:rFonts w:ascii="Arial" w:hAnsi="Arial" w:cs="Arial"/>
          <w:spacing w:val="15"/>
          <w:sz w:val="24"/>
          <w:szCs w:val="24"/>
        </w:rPr>
        <w:t>Ход</w:t>
      </w:r>
      <w:r w:rsidR="00C20FDE" w:rsidRPr="00B23CC3">
        <w:rPr>
          <w:rFonts w:ascii="Arial" w:hAnsi="Arial" w:cs="Arial"/>
          <w:spacing w:val="15"/>
          <w:sz w:val="24"/>
          <w:szCs w:val="24"/>
        </w:rPr>
        <w:t xml:space="preserve"> собрания</w:t>
      </w:r>
      <w:r w:rsidR="00362768" w:rsidRPr="00B23CC3">
        <w:rPr>
          <w:rFonts w:ascii="Arial" w:hAnsi="Arial" w:cs="Arial"/>
          <w:spacing w:val="15"/>
          <w:sz w:val="24"/>
          <w:szCs w:val="24"/>
        </w:rPr>
        <w:t>:</w:t>
      </w:r>
    </w:p>
    <w:p w:rsidR="00C20FDE" w:rsidRPr="00B23CC3" w:rsidRDefault="00540187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b/>
          <w:bCs/>
          <w:color w:val="291200"/>
        </w:rPr>
        <w:t>Ведущий:</w:t>
      </w:r>
      <w:r w:rsidRPr="00B23CC3">
        <w:rPr>
          <w:rFonts w:ascii="Arial" w:hAnsi="Arial" w:cs="Arial"/>
          <w:color w:val="291200"/>
        </w:rPr>
        <w:t xml:space="preserve"> </w:t>
      </w:r>
      <w:r w:rsidR="00C20FDE" w:rsidRPr="00B23CC3">
        <w:rPr>
          <w:rFonts w:ascii="Arial" w:hAnsi="Arial" w:cs="Arial"/>
          <w:color w:val="291200"/>
        </w:rPr>
        <w:t>Добрый вечер, уважаемые родители</w:t>
      </w:r>
      <w:r w:rsidR="001E626A" w:rsidRPr="00B23CC3">
        <w:rPr>
          <w:rFonts w:ascii="Arial" w:hAnsi="Arial" w:cs="Arial"/>
          <w:color w:val="291200"/>
        </w:rPr>
        <w:t>, мамы и папы</w:t>
      </w:r>
      <w:r w:rsidR="00C20FDE" w:rsidRPr="00B23CC3">
        <w:rPr>
          <w:rFonts w:ascii="Arial" w:hAnsi="Arial" w:cs="Arial"/>
          <w:color w:val="291200"/>
        </w:rPr>
        <w:t>! Мы рады в</w:t>
      </w:r>
      <w:r w:rsidR="003F1927" w:rsidRPr="00B23CC3">
        <w:rPr>
          <w:rFonts w:ascii="Arial" w:hAnsi="Arial" w:cs="Arial"/>
          <w:color w:val="291200"/>
        </w:rPr>
        <w:t>идеть вас</w:t>
      </w:r>
      <w:r w:rsidR="00F4701C" w:rsidRPr="00B23CC3">
        <w:rPr>
          <w:rFonts w:ascii="Arial" w:hAnsi="Arial" w:cs="Arial"/>
          <w:color w:val="291200"/>
        </w:rPr>
        <w:t xml:space="preserve"> в нашем творческом коллективе</w:t>
      </w:r>
      <w:r w:rsidR="00C20FDE" w:rsidRPr="00B23CC3">
        <w:rPr>
          <w:rFonts w:ascii="Arial" w:hAnsi="Arial" w:cs="Arial"/>
          <w:color w:val="291200"/>
        </w:rPr>
        <w:t>. Спасибо вам з</w:t>
      </w:r>
      <w:r w:rsidR="00450A72" w:rsidRPr="00B23CC3">
        <w:rPr>
          <w:rFonts w:ascii="Arial" w:hAnsi="Arial" w:cs="Arial"/>
          <w:color w:val="291200"/>
        </w:rPr>
        <w:t xml:space="preserve">а то, что </w:t>
      </w:r>
      <w:r w:rsidR="001A6774" w:rsidRPr="00B23CC3">
        <w:rPr>
          <w:rFonts w:ascii="Arial" w:hAnsi="Arial" w:cs="Arial"/>
          <w:color w:val="291200"/>
        </w:rPr>
        <w:t>вы пришли на эту встречу, спасибо вам за то, что</w:t>
      </w:r>
      <w:r w:rsidR="00E477E9" w:rsidRPr="00B23CC3">
        <w:rPr>
          <w:rFonts w:ascii="Arial" w:hAnsi="Arial" w:cs="Arial"/>
          <w:color w:val="291200"/>
        </w:rPr>
        <w:t xml:space="preserve"> вы являетесь родителями наших с вами замечательных детей.</w:t>
      </w:r>
      <w:r w:rsidR="00450A72" w:rsidRPr="00B23CC3">
        <w:rPr>
          <w:rFonts w:ascii="Arial" w:hAnsi="Arial" w:cs="Arial"/>
          <w:color w:val="291200"/>
        </w:rPr>
        <w:t xml:space="preserve"> </w:t>
      </w:r>
      <w:r w:rsidR="00C20FDE" w:rsidRPr="00B23CC3">
        <w:rPr>
          <w:rFonts w:ascii="Arial" w:hAnsi="Arial" w:cs="Arial"/>
          <w:color w:val="291200"/>
        </w:rPr>
        <w:t>Это означает, что нас всех объединяет интер</w:t>
      </w:r>
      <w:r w:rsidR="00D05099">
        <w:rPr>
          <w:rFonts w:ascii="Arial" w:hAnsi="Arial" w:cs="Arial"/>
          <w:color w:val="291200"/>
        </w:rPr>
        <w:t>ес к теме детского творчества</w:t>
      </w:r>
      <w:r w:rsidR="00C20FDE" w:rsidRPr="00B23CC3">
        <w:rPr>
          <w:rFonts w:ascii="Arial" w:hAnsi="Arial" w:cs="Arial"/>
          <w:color w:val="291200"/>
        </w:rPr>
        <w:t>,</w:t>
      </w:r>
      <w:r w:rsidR="002E54C9">
        <w:rPr>
          <w:rFonts w:ascii="Arial" w:hAnsi="Arial" w:cs="Arial"/>
          <w:color w:val="291200"/>
        </w:rPr>
        <w:t xml:space="preserve"> а оно</w:t>
      </w:r>
      <w:r w:rsidR="00C20FDE" w:rsidRPr="00B23CC3">
        <w:rPr>
          <w:rFonts w:ascii="Arial" w:hAnsi="Arial" w:cs="Arial"/>
          <w:color w:val="291200"/>
        </w:rPr>
        <w:t xml:space="preserve"> действительно заслуживает вн</w:t>
      </w:r>
      <w:r w:rsidR="00450A72" w:rsidRPr="00B23CC3">
        <w:rPr>
          <w:rFonts w:ascii="Arial" w:hAnsi="Arial" w:cs="Arial"/>
          <w:color w:val="291200"/>
        </w:rPr>
        <w:t>имания</w:t>
      </w:r>
      <w:r w:rsidR="00C20FDE" w:rsidRPr="00B23CC3">
        <w:rPr>
          <w:rFonts w:ascii="Arial" w:hAnsi="Arial" w:cs="Arial"/>
          <w:color w:val="291200"/>
        </w:rPr>
        <w:t>.</w:t>
      </w:r>
      <w:r w:rsidR="00CC3B8E" w:rsidRPr="00B23CC3">
        <w:rPr>
          <w:rFonts w:ascii="Arial" w:hAnsi="Arial" w:cs="Arial"/>
          <w:color w:val="291200"/>
        </w:rPr>
        <w:t xml:space="preserve"> </w:t>
      </w:r>
      <w:r w:rsidR="000F5300" w:rsidRPr="00B23CC3">
        <w:rPr>
          <w:rFonts w:ascii="Arial" w:hAnsi="Arial" w:cs="Arial"/>
          <w:color w:val="291200"/>
        </w:rPr>
        <w:t>Сегодня нашу встречу</w:t>
      </w:r>
      <w:r w:rsidR="00E70CB1" w:rsidRPr="00B23CC3">
        <w:rPr>
          <w:rFonts w:ascii="Arial" w:hAnsi="Arial" w:cs="Arial"/>
          <w:color w:val="291200"/>
        </w:rPr>
        <w:t xml:space="preserve"> мы решили провести в форме школы для мам и пап</w:t>
      </w:r>
      <w:r w:rsidR="000F5300" w:rsidRPr="00B23CC3">
        <w:rPr>
          <w:rFonts w:ascii="Arial" w:hAnsi="Arial" w:cs="Arial"/>
          <w:color w:val="291200"/>
        </w:rPr>
        <w:t xml:space="preserve">, а наши </w:t>
      </w:r>
      <w:r w:rsidR="0024252B" w:rsidRPr="00B23CC3">
        <w:rPr>
          <w:rFonts w:ascii="Arial" w:hAnsi="Arial" w:cs="Arial"/>
          <w:color w:val="291200"/>
        </w:rPr>
        <w:t>ребята будут верными помощниками.</w:t>
      </w:r>
    </w:p>
    <w:p w:rsidR="009C140C" w:rsidRPr="00B23CC3" w:rsidRDefault="00C95DBE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Дети – </w:t>
      </w:r>
      <w:r w:rsidR="002E54C9">
        <w:rPr>
          <w:rFonts w:ascii="Arial" w:hAnsi="Arial" w:cs="Arial"/>
          <w:color w:val="291200"/>
        </w:rPr>
        <w:t xml:space="preserve">это </w:t>
      </w:r>
      <w:r w:rsidRPr="00B23CC3">
        <w:rPr>
          <w:rFonts w:ascii="Arial" w:hAnsi="Arial" w:cs="Arial"/>
          <w:color w:val="291200"/>
        </w:rPr>
        <w:t>творцы. Взрослым необходимо только создать условия</w:t>
      </w:r>
      <w:r w:rsidR="00012EB9" w:rsidRPr="00B23CC3">
        <w:rPr>
          <w:rFonts w:ascii="Arial" w:hAnsi="Arial" w:cs="Arial"/>
          <w:color w:val="291200"/>
        </w:rPr>
        <w:t xml:space="preserve"> для их творческой активности.</w:t>
      </w:r>
    </w:p>
    <w:p w:rsidR="00012EB9" w:rsidRPr="00B23CC3" w:rsidRDefault="00012EB9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В творчестве ребёнок может выразить себя:</w:t>
      </w:r>
      <w:r w:rsidR="00B1567B" w:rsidRPr="00B23CC3">
        <w:rPr>
          <w:rFonts w:ascii="Arial" w:hAnsi="Arial" w:cs="Arial"/>
          <w:color w:val="291200"/>
        </w:rPr>
        <w:t xml:space="preserve"> свои мысли, чувства, эмоции. Он может создать мир по своим законам, почувствовать радость и удовлетворение. </w:t>
      </w:r>
      <w:r w:rsidR="009836C0" w:rsidRPr="00B23CC3">
        <w:rPr>
          <w:rFonts w:ascii="Arial" w:hAnsi="Arial" w:cs="Arial"/>
          <w:color w:val="291200"/>
        </w:rPr>
        <w:t xml:space="preserve">В творчестве ребёнок может проявить </w:t>
      </w:r>
      <w:r w:rsidR="003464DF" w:rsidRPr="00B23CC3">
        <w:rPr>
          <w:rFonts w:ascii="Arial" w:hAnsi="Arial" w:cs="Arial"/>
          <w:color w:val="291200"/>
        </w:rPr>
        <w:t xml:space="preserve">негативные чувства и переживания и освободиться от них. </w:t>
      </w:r>
      <w:r w:rsidR="005643C9" w:rsidRPr="00B23CC3">
        <w:rPr>
          <w:rFonts w:ascii="Arial" w:hAnsi="Arial" w:cs="Arial"/>
          <w:color w:val="291200"/>
        </w:rPr>
        <w:t>Через творчество ребёнок постигает</w:t>
      </w:r>
      <w:r w:rsidR="00221F56" w:rsidRPr="00B23CC3">
        <w:rPr>
          <w:rFonts w:ascii="Arial" w:hAnsi="Arial" w:cs="Arial"/>
          <w:color w:val="291200"/>
        </w:rPr>
        <w:t xml:space="preserve"> прекрасное, гармонию мира.</w:t>
      </w:r>
    </w:p>
    <w:p w:rsidR="00221F56" w:rsidRPr="00B23CC3" w:rsidRDefault="00221F56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Помогите ребёнку увидеть прекрасное в мире, </w:t>
      </w:r>
      <w:r w:rsidR="0032769D" w:rsidRPr="00B23CC3">
        <w:rPr>
          <w:rFonts w:ascii="Arial" w:hAnsi="Arial" w:cs="Arial"/>
          <w:color w:val="291200"/>
        </w:rPr>
        <w:t>влюбиться в красоту и поддержите его желание созидать.</w:t>
      </w:r>
    </w:p>
    <w:p w:rsidR="008415F1" w:rsidRPr="00B23CC3" w:rsidRDefault="001B1103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</w:rPr>
      </w:pPr>
      <w:r w:rsidRPr="00B23CC3">
        <w:rPr>
          <w:rFonts w:ascii="Arial" w:hAnsi="Arial" w:cs="Arial"/>
          <w:i/>
          <w:color w:val="291200"/>
        </w:rPr>
        <w:t>Что же такое дизайн?</w:t>
      </w:r>
    </w:p>
    <w:p w:rsidR="00521A6B" w:rsidRPr="00B23CC3" w:rsidRDefault="001B1103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 </w:t>
      </w:r>
      <w:r w:rsidR="008415F1" w:rsidRPr="00B23CC3">
        <w:rPr>
          <w:rFonts w:ascii="Arial" w:hAnsi="Arial" w:cs="Arial"/>
          <w:b/>
          <w:i/>
          <w:color w:val="291200"/>
        </w:rPr>
        <w:t>Дизайн</w:t>
      </w:r>
      <w:r w:rsidR="00985A21" w:rsidRPr="00B23CC3">
        <w:rPr>
          <w:rFonts w:ascii="Arial" w:hAnsi="Arial" w:cs="Arial"/>
          <w:b/>
          <w:i/>
          <w:color w:val="291200"/>
        </w:rPr>
        <w:t xml:space="preserve"> </w:t>
      </w:r>
      <w:r w:rsidR="008415F1" w:rsidRPr="00B23CC3">
        <w:rPr>
          <w:rFonts w:ascii="Arial" w:hAnsi="Arial" w:cs="Arial"/>
          <w:color w:val="291200"/>
        </w:rPr>
        <w:t>- это преобразование окружающей среды</w:t>
      </w:r>
      <w:r w:rsidR="00652FCF" w:rsidRPr="00B23CC3">
        <w:rPr>
          <w:rFonts w:ascii="Arial" w:hAnsi="Arial" w:cs="Arial"/>
          <w:color w:val="291200"/>
        </w:rPr>
        <w:t>, вид деятельности, направленный на преобразование, создание комфортной</w:t>
      </w:r>
      <w:r w:rsidR="00B8445C" w:rsidRPr="00B23CC3">
        <w:rPr>
          <w:rFonts w:ascii="Arial" w:hAnsi="Arial" w:cs="Arial"/>
          <w:color w:val="291200"/>
        </w:rPr>
        <w:t xml:space="preserve"> и эстетически выразительной предметной среды, наиболее полно удовлетворяющей запросы и предпочтения человека.</w:t>
      </w:r>
      <w:r w:rsidR="00985A21" w:rsidRPr="00B23CC3">
        <w:rPr>
          <w:rFonts w:ascii="Arial" w:hAnsi="Arial" w:cs="Arial"/>
          <w:color w:val="291200"/>
        </w:rPr>
        <w:t xml:space="preserve"> Дизайн нельзя рассматривать вне изобразительного и декоративно-прикладного искусства.</w:t>
      </w:r>
    </w:p>
    <w:p w:rsidR="004934E3" w:rsidRPr="00B23CC3" w:rsidRDefault="004934E3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b/>
          <w:i/>
          <w:color w:val="291200"/>
        </w:rPr>
        <w:t>Дизайнер</w:t>
      </w:r>
      <w:r w:rsidRPr="00B23CC3">
        <w:rPr>
          <w:rFonts w:ascii="Arial" w:hAnsi="Arial" w:cs="Arial"/>
          <w:color w:val="291200"/>
        </w:rPr>
        <w:t xml:space="preserve"> – это человек, который </w:t>
      </w:r>
      <w:r w:rsidR="00A768D8" w:rsidRPr="00B23CC3">
        <w:rPr>
          <w:rFonts w:ascii="Arial" w:hAnsi="Arial" w:cs="Arial"/>
          <w:color w:val="291200"/>
        </w:rPr>
        <w:t>придумывает красивые и удобные вещи.</w:t>
      </w:r>
      <w:r w:rsidR="004B4758" w:rsidRPr="00B23CC3">
        <w:rPr>
          <w:rFonts w:ascii="Arial" w:hAnsi="Arial" w:cs="Arial"/>
          <w:color w:val="291200"/>
        </w:rPr>
        <w:t xml:space="preserve"> И сегодня мы с вами превратим</w:t>
      </w:r>
      <w:r w:rsidR="001A2DF3" w:rsidRPr="00B23CC3">
        <w:rPr>
          <w:rFonts w:ascii="Arial" w:hAnsi="Arial" w:cs="Arial"/>
          <w:color w:val="291200"/>
        </w:rPr>
        <w:t xml:space="preserve">ся </w:t>
      </w:r>
      <w:r w:rsidR="00F2408D">
        <w:rPr>
          <w:rFonts w:ascii="Arial" w:hAnsi="Arial" w:cs="Arial"/>
          <w:color w:val="291200"/>
        </w:rPr>
        <w:t>в волшебников –</w:t>
      </w:r>
      <w:r w:rsidR="004B4758" w:rsidRPr="00B23CC3">
        <w:rPr>
          <w:rFonts w:ascii="Arial" w:hAnsi="Arial" w:cs="Arial"/>
          <w:color w:val="291200"/>
        </w:rPr>
        <w:t xml:space="preserve"> дизайнеров.</w:t>
      </w:r>
    </w:p>
    <w:p w:rsidR="007A537C" w:rsidRPr="00B23CC3" w:rsidRDefault="007A537C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b/>
          <w:i/>
          <w:color w:val="291200"/>
        </w:rPr>
        <w:lastRenderedPageBreak/>
        <w:t>Главная цель дизайнерской деятельности дошкольников</w:t>
      </w:r>
      <w:r w:rsidRPr="00B23CC3">
        <w:rPr>
          <w:rFonts w:ascii="Arial" w:hAnsi="Arial" w:cs="Arial"/>
          <w:color w:val="291200"/>
        </w:rPr>
        <w:t xml:space="preserve"> – формирование основ дизайнерского мышления </w:t>
      </w:r>
      <w:r w:rsidR="00A14A69" w:rsidRPr="00B23CC3">
        <w:rPr>
          <w:rFonts w:ascii="Arial" w:hAnsi="Arial" w:cs="Arial"/>
          <w:color w:val="291200"/>
        </w:rPr>
        <w:t>у детей через воспитание визуальной культуры, развитие способности чувствовать</w:t>
      </w:r>
      <w:r w:rsidR="00B36296" w:rsidRPr="00B23CC3">
        <w:rPr>
          <w:rFonts w:ascii="Arial" w:hAnsi="Arial" w:cs="Arial"/>
          <w:color w:val="291200"/>
        </w:rPr>
        <w:t xml:space="preserve"> выразительную и целесообразную форму предметов.</w:t>
      </w:r>
    </w:p>
    <w:p w:rsidR="00FF0A65" w:rsidRPr="00B23CC3" w:rsidRDefault="00FF0A65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Дизайнерская деятельность как вид продуктивной деятельности эффективно влияет на познавательные про</w:t>
      </w:r>
      <w:r w:rsidR="005919A2" w:rsidRPr="00B23CC3">
        <w:rPr>
          <w:rFonts w:ascii="Arial" w:hAnsi="Arial" w:cs="Arial"/>
          <w:color w:val="291200"/>
        </w:rPr>
        <w:t>цессы – восприятие, наглядное мышление.</w:t>
      </w:r>
    </w:p>
    <w:p w:rsidR="00E351C2" w:rsidRPr="00B23CC3" w:rsidRDefault="00643090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В работе с дошкольниками </w:t>
      </w:r>
      <w:r w:rsidR="00F82A21" w:rsidRPr="00B23CC3">
        <w:rPr>
          <w:rFonts w:ascii="Arial" w:hAnsi="Arial" w:cs="Arial"/>
          <w:color w:val="291200"/>
        </w:rPr>
        <w:t xml:space="preserve">можно определить следующие </w:t>
      </w:r>
      <w:r w:rsidR="00F82A21" w:rsidRPr="00B23CC3">
        <w:rPr>
          <w:rFonts w:ascii="Arial" w:hAnsi="Arial" w:cs="Arial"/>
          <w:b/>
          <w:i/>
          <w:color w:val="291200"/>
        </w:rPr>
        <w:t>виды дизайна</w:t>
      </w:r>
      <w:r w:rsidR="00F82A21" w:rsidRPr="00B23CC3">
        <w:rPr>
          <w:rFonts w:ascii="Arial" w:hAnsi="Arial" w:cs="Arial"/>
          <w:color w:val="291200"/>
        </w:rPr>
        <w:t>:</w:t>
      </w:r>
    </w:p>
    <w:p w:rsidR="00F82A21" w:rsidRPr="00B23CC3" w:rsidRDefault="00F82A21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</w:rPr>
      </w:pPr>
      <w:r w:rsidRPr="00B23CC3">
        <w:rPr>
          <w:rFonts w:ascii="Arial" w:hAnsi="Arial" w:cs="Arial"/>
          <w:color w:val="291200"/>
          <w:u w:val="single"/>
        </w:rPr>
        <w:t xml:space="preserve">- </w:t>
      </w:r>
      <w:r w:rsidRPr="00B23CC3">
        <w:rPr>
          <w:rFonts w:ascii="Arial" w:hAnsi="Arial" w:cs="Arial"/>
          <w:i/>
          <w:color w:val="291200"/>
          <w:u w:val="single"/>
        </w:rPr>
        <w:t>дизайн печатной продукции</w:t>
      </w:r>
      <w:r w:rsidR="00BF33AD" w:rsidRPr="00B23CC3">
        <w:rPr>
          <w:rFonts w:ascii="Arial" w:hAnsi="Arial" w:cs="Arial"/>
          <w:i/>
          <w:color w:val="291200"/>
        </w:rPr>
        <w:t xml:space="preserve"> (</w:t>
      </w:r>
      <w:r w:rsidR="00BF33AD" w:rsidRPr="00B23CC3">
        <w:rPr>
          <w:rFonts w:ascii="Arial" w:hAnsi="Arial" w:cs="Arial"/>
          <w:color w:val="291200"/>
        </w:rPr>
        <w:t xml:space="preserve">открытки, пригласительные билеты, </w:t>
      </w:r>
      <w:r w:rsidR="00935F42" w:rsidRPr="00B23CC3">
        <w:rPr>
          <w:rFonts w:ascii="Arial" w:hAnsi="Arial" w:cs="Arial"/>
          <w:color w:val="291200"/>
        </w:rPr>
        <w:t>афиши, рекламы, книжки-малышки</w:t>
      </w:r>
      <w:r w:rsidR="00BF33AD" w:rsidRPr="00B23CC3">
        <w:rPr>
          <w:rFonts w:ascii="Arial" w:hAnsi="Arial" w:cs="Arial"/>
          <w:i/>
          <w:color w:val="291200"/>
        </w:rPr>
        <w:t>)</w:t>
      </w:r>
      <w:r w:rsidR="007D1991" w:rsidRPr="00B23CC3">
        <w:rPr>
          <w:rFonts w:ascii="Arial" w:hAnsi="Arial" w:cs="Arial"/>
          <w:i/>
          <w:color w:val="291200"/>
        </w:rPr>
        <w:t>;</w:t>
      </w:r>
    </w:p>
    <w:p w:rsidR="007D1991" w:rsidRPr="00B23CC3" w:rsidRDefault="007D1991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</w:rPr>
      </w:pPr>
      <w:r w:rsidRPr="00B23CC3">
        <w:rPr>
          <w:rFonts w:ascii="Arial" w:hAnsi="Arial" w:cs="Arial"/>
          <w:i/>
          <w:color w:val="291200"/>
        </w:rPr>
        <w:t xml:space="preserve">- </w:t>
      </w:r>
      <w:r w:rsidRPr="00B23CC3">
        <w:rPr>
          <w:rFonts w:ascii="Arial" w:hAnsi="Arial" w:cs="Arial"/>
          <w:i/>
          <w:color w:val="291200"/>
          <w:u w:val="single"/>
        </w:rPr>
        <w:t>дизайн интерьера</w:t>
      </w:r>
      <w:r w:rsidR="006279AB" w:rsidRPr="00B23CC3">
        <w:rPr>
          <w:rFonts w:ascii="Arial" w:hAnsi="Arial" w:cs="Arial"/>
          <w:color w:val="291200"/>
        </w:rPr>
        <w:t xml:space="preserve"> (</w:t>
      </w:r>
      <w:r w:rsidR="00610B84" w:rsidRPr="00B23CC3">
        <w:rPr>
          <w:rFonts w:ascii="Arial" w:hAnsi="Arial" w:cs="Arial"/>
          <w:color w:val="291200"/>
        </w:rPr>
        <w:t xml:space="preserve">макеты с использованием природного и бросового материала, </w:t>
      </w:r>
      <w:r w:rsidR="009303D7" w:rsidRPr="00B23CC3">
        <w:rPr>
          <w:rFonts w:ascii="Arial" w:hAnsi="Arial" w:cs="Arial"/>
          <w:color w:val="291200"/>
        </w:rPr>
        <w:t xml:space="preserve">аранжировки из сухих и живых растений, панно, выставки детских работ по </w:t>
      </w:r>
      <w:r w:rsidR="00333597" w:rsidRPr="00B23CC3">
        <w:rPr>
          <w:rFonts w:ascii="Arial" w:hAnsi="Arial" w:cs="Arial"/>
          <w:color w:val="291200"/>
        </w:rPr>
        <w:t>изобразительной деятельности</w:t>
      </w:r>
      <w:r w:rsidR="006279AB" w:rsidRPr="00B23CC3">
        <w:rPr>
          <w:rFonts w:ascii="Arial" w:hAnsi="Arial" w:cs="Arial"/>
          <w:color w:val="291200"/>
        </w:rPr>
        <w:t>)</w:t>
      </w:r>
      <w:r w:rsidRPr="00B23CC3">
        <w:rPr>
          <w:rFonts w:ascii="Arial" w:hAnsi="Arial" w:cs="Arial"/>
          <w:i/>
          <w:color w:val="291200"/>
        </w:rPr>
        <w:t>;</w:t>
      </w:r>
    </w:p>
    <w:p w:rsidR="007D1991" w:rsidRPr="00B23CC3" w:rsidRDefault="007D1991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</w:rPr>
      </w:pPr>
      <w:r w:rsidRPr="00B23CC3">
        <w:rPr>
          <w:rFonts w:ascii="Arial" w:hAnsi="Arial" w:cs="Arial"/>
          <w:i/>
          <w:color w:val="291200"/>
        </w:rPr>
        <w:t xml:space="preserve">- </w:t>
      </w:r>
      <w:r w:rsidRPr="00B23CC3">
        <w:rPr>
          <w:rFonts w:ascii="Arial" w:hAnsi="Arial" w:cs="Arial"/>
          <w:i/>
          <w:color w:val="291200"/>
          <w:u w:val="single"/>
        </w:rPr>
        <w:t>дизайн одежды</w:t>
      </w:r>
      <w:r w:rsidR="00480CBB" w:rsidRPr="00B23CC3">
        <w:rPr>
          <w:rFonts w:ascii="Arial" w:hAnsi="Arial" w:cs="Arial"/>
          <w:i/>
          <w:color w:val="291200"/>
        </w:rPr>
        <w:t xml:space="preserve"> </w:t>
      </w:r>
      <w:r w:rsidR="00333597" w:rsidRPr="00B23CC3">
        <w:rPr>
          <w:rFonts w:ascii="Arial" w:hAnsi="Arial" w:cs="Arial"/>
          <w:i/>
          <w:color w:val="291200"/>
        </w:rPr>
        <w:t>(</w:t>
      </w:r>
      <w:r w:rsidR="00480CBB" w:rsidRPr="00B23CC3">
        <w:rPr>
          <w:rFonts w:ascii="Arial" w:hAnsi="Arial" w:cs="Arial"/>
          <w:color w:val="291200"/>
        </w:rPr>
        <w:t>создают свои коллекции</w:t>
      </w:r>
      <w:r w:rsidR="00BB18DC" w:rsidRPr="00B23CC3">
        <w:rPr>
          <w:rFonts w:ascii="Arial" w:hAnsi="Arial" w:cs="Arial"/>
          <w:color w:val="291200"/>
        </w:rPr>
        <w:t>, эскизы, украшения к ним,</w:t>
      </w:r>
      <w:r w:rsidR="00765BAC" w:rsidRPr="00B23CC3">
        <w:rPr>
          <w:rFonts w:ascii="Arial" w:hAnsi="Arial" w:cs="Arial"/>
          <w:color w:val="291200"/>
        </w:rPr>
        <w:t xml:space="preserve"> аксессуары, например, из бумаги</w:t>
      </w:r>
      <w:r w:rsidR="00333597" w:rsidRPr="00B23CC3">
        <w:rPr>
          <w:rFonts w:ascii="Arial" w:hAnsi="Arial" w:cs="Arial"/>
          <w:i/>
          <w:color w:val="291200"/>
        </w:rPr>
        <w:t>)</w:t>
      </w:r>
      <w:r w:rsidRPr="00B23CC3">
        <w:rPr>
          <w:rFonts w:ascii="Arial" w:hAnsi="Arial" w:cs="Arial"/>
          <w:i/>
          <w:color w:val="291200"/>
        </w:rPr>
        <w:t>;</w:t>
      </w:r>
    </w:p>
    <w:p w:rsidR="007D1991" w:rsidRPr="00B23CC3" w:rsidRDefault="007D1991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</w:rPr>
      </w:pPr>
      <w:r w:rsidRPr="00B23CC3">
        <w:rPr>
          <w:rFonts w:ascii="Arial" w:hAnsi="Arial" w:cs="Arial"/>
          <w:i/>
          <w:color w:val="291200"/>
        </w:rPr>
        <w:t xml:space="preserve">- </w:t>
      </w:r>
      <w:r w:rsidRPr="00B23CC3">
        <w:rPr>
          <w:rFonts w:ascii="Arial" w:hAnsi="Arial" w:cs="Arial"/>
          <w:i/>
          <w:color w:val="291200"/>
          <w:u w:val="single"/>
        </w:rPr>
        <w:t>дизайн игрушки</w:t>
      </w:r>
      <w:r w:rsidR="00765BAC" w:rsidRPr="00B23CC3">
        <w:rPr>
          <w:rFonts w:ascii="Arial" w:hAnsi="Arial" w:cs="Arial"/>
          <w:i/>
          <w:color w:val="291200"/>
        </w:rPr>
        <w:t xml:space="preserve"> </w:t>
      </w:r>
      <w:r w:rsidR="00765BAC" w:rsidRPr="00B23CC3">
        <w:rPr>
          <w:rFonts w:ascii="Arial" w:hAnsi="Arial" w:cs="Arial"/>
          <w:color w:val="291200"/>
        </w:rPr>
        <w:t>(</w:t>
      </w:r>
      <w:r w:rsidR="004C0890" w:rsidRPr="00B23CC3">
        <w:rPr>
          <w:rFonts w:ascii="Arial" w:hAnsi="Arial" w:cs="Arial"/>
          <w:color w:val="291200"/>
        </w:rPr>
        <w:t>игрушки сувениры, игрушки-забавы, игрушки-украшения</w:t>
      </w:r>
      <w:r w:rsidR="00765BAC" w:rsidRPr="00B23CC3">
        <w:rPr>
          <w:rFonts w:ascii="Arial" w:hAnsi="Arial" w:cs="Arial"/>
          <w:color w:val="291200"/>
        </w:rPr>
        <w:t>)</w:t>
      </w:r>
      <w:r w:rsidRPr="00B23CC3">
        <w:rPr>
          <w:rFonts w:ascii="Arial" w:hAnsi="Arial" w:cs="Arial"/>
          <w:i/>
          <w:color w:val="291200"/>
        </w:rPr>
        <w:t>;</w:t>
      </w:r>
    </w:p>
    <w:p w:rsidR="007D1991" w:rsidRPr="00B23CC3" w:rsidRDefault="007D1991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i/>
          <w:color w:val="291200"/>
        </w:rPr>
        <w:t xml:space="preserve">- </w:t>
      </w:r>
      <w:r w:rsidR="000A3D3F" w:rsidRPr="00B23CC3">
        <w:rPr>
          <w:rFonts w:ascii="Arial" w:hAnsi="Arial" w:cs="Arial"/>
          <w:i/>
          <w:color w:val="291200"/>
          <w:u w:val="single"/>
        </w:rPr>
        <w:t>ландшафтный дизайн</w:t>
      </w:r>
      <w:r w:rsidR="004C0890" w:rsidRPr="00B23CC3">
        <w:rPr>
          <w:rFonts w:ascii="Arial" w:hAnsi="Arial" w:cs="Arial"/>
          <w:i/>
          <w:color w:val="291200"/>
          <w:u w:val="single"/>
        </w:rPr>
        <w:t xml:space="preserve"> (</w:t>
      </w:r>
      <w:r w:rsidR="00C10FF0" w:rsidRPr="00B23CC3">
        <w:rPr>
          <w:rFonts w:ascii="Arial" w:hAnsi="Arial" w:cs="Arial"/>
          <w:color w:val="291200"/>
        </w:rPr>
        <w:t xml:space="preserve">создание </w:t>
      </w:r>
      <w:r w:rsidR="005D3FC7" w:rsidRPr="00B23CC3">
        <w:rPr>
          <w:rFonts w:ascii="Arial" w:hAnsi="Arial" w:cs="Arial"/>
          <w:color w:val="291200"/>
        </w:rPr>
        <w:t>макетов природных уголков «Сад камней», «Китайский садик»</w:t>
      </w:r>
      <w:r w:rsidR="004C0890" w:rsidRPr="00B23CC3">
        <w:rPr>
          <w:rFonts w:ascii="Arial" w:hAnsi="Arial" w:cs="Arial"/>
          <w:i/>
          <w:color w:val="291200"/>
          <w:u w:val="single"/>
        </w:rPr>
        <w:t>)</w:t>
      </w:r>
      <w:r w:rsidR="000A3D3F" w:rsidRPr="00B23CC3">
        <w:rPr>
          <w:rFonts w:ascii="Arial" w:hAnsi="Arial" w:cs="Arial"/>
          <w:color w:val="291200"/>
        </w:rPr>
        <w:t>.</w:t>
      </w:r>
    </w:p>
    <w:p w:rsidR="008D18BB" w:rsidRPr="00B23CC3" w:rsidRDefault="008D18BB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91200"/>
          <w:u w:val="single"/>
        </w:rPr>
      </w:pPr>
      <w:r w:rsidRPr="00B23CC3">
        <w:rPr>
          <w:rFonts w:ascii="Arial" w:hAnsi="Arial" w:cs="Arial"/>
          <w:b/>
          <w:i/>
          <w:color w:val="291200"/>
        </w:rPr>
        <w:t>Виды материалов</w:t>
      </w:r>
      <w:r w:rsidRPr="00B23CC3">
        <w:rPr>
          <w:rFonts w:ascii="Arial" w:hAnsi="Arial" w:cs="Arial"/>
          <w:color w:val="291200"/>
        </w:rPr>
        <w:t>, используемых в детском дизайне</w:t>
      </w:r>
      <w:r w:rsidR="000F5FF7" w:rsidRPr="00B23CC3">
        <w:rPr>
          <w:rFonts w:ascii="Arial" w:hAnsi="Arial" w:cs="Arial"/>
          <w:color w:val="291200"/>
        </w:rPr>
        <w:t>:</w:t>
      </w:r>
    </w:p>
    <w:p w:rsidR="00870106" w:rsidRPr="00B23CC3" w:rsidRDefault="000F5FF7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1.</w:t>
      </w:r>
      <w:r w:rsidR="00427495" w:rsidRPr="00B23CC3">
        <w:rPr>
          <w:rFonts w:ascii="Arial" w:hAnsi="Arial" w:cs="Arial"/>
          <w:color w:val="291200"/>
        </w:rPr>
        <w:t xml:space="preserve"> </w:t>
      </w:r>
      <w:proofErr w:type="gramStart"/>
      <w:r w:rsidRPr="00B23CC3">
        <w:rPr>
          <w:rFonts w:ascii="Arial" w:hAnsi="Arial" w:cs="Arial"/>
          <w:color w:val="291200"/>
        </w:rPr>
        <w:t xml:space="preserve">Бумага – картон, писчая, креповая, </w:t>
      </w:r>
      <w:r w:rsidR="002D0692" w:rsidRPr="00B23CC3">
        <w:rPr>
          <w:rFonts w:ascii="Arial" w:hAnsi="Arial" w:cs="Arial"/>
          <w:color w:val="291200"/>
        </w:rPr>
        <w:t>глянцевая, калька, папиросная, салфетки, газеты, серпантин, упаковочная бумага.</w:t>
      </w:r>
      <w:proofErr w:type="gramEnd"/>
    </w:p>
    <w:p w:rsidR="00427495" w:rsidRPr="00B23CC3" w:rsidRDefault="00427495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2. Пластические материалы – пластилин, тесто, глина, гипс, </w:t>
      </w:r>
      <w:r w:rsidR="00025E86" w:rsidRPr="00B23CC3">
        <w:rPr>
          <w:rFonts w:ascii="Arial" w:hAnsi="Arial" w:cs="Arial"/>
          <w:color w:val="291200"/>
        </w:rPr>
        <w:t>бумажная масса.</w:t>
      </w:r>
    </w:p>
    <w:p w:rsidR="00025E86" w:rsidRPr="00B23CC3" w:rsidRDefault="00025E86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3. </w:t>
      </w:r>
      <w:proofErr w:type="gramStart"/>
      <w:r w:rsidRPr="00B23CC3">
        <w:rPr>
          <w:rFonts w:ascii="Arial" w:hAnsi="Arial" w:cs="Arial"/>
          <w:color w:val="291200"/>
        </w:rPr>
        <w:t xml:space="preserve">Природный материал – скорлупа, косточки, семена, веточки, </w:t>
      </w:r>
      <w:r w:rsidR="0037568A" w:rsidRPr="00B23CC3">
        <w:rPr>
          <w:rFonts w:ascii="Arial" w:hAnsi="Arial" w:cs="Arial"/>
          <w:color w:val="291200"/>
        </w:rPr>
        <w:t>листья, мох, камушки, ракушки, соломка, опилочная масса и др.</w:t>
      </w:r>
      <w:proofErr w:type="gramEnd"/>
    </w:p>
    <w:p w:rsidR="0037568A" w:rsidRPr="00B23CC3" w:rsidRDefault="0037568A" w:rsidP="00B23CC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 xml:space="preserve">4. </w:t>
      </w:r>
      <w:r w:rsidR="000D64BF" w:rsidRPr="00B23CC3">
        <w:rPr>
          <w:rFonts w:ascii="Arial" w:hAnsi="Arial" w:cs="Arial"/>
          <w:color w:val="291200"/>
        </w:rPr>
        <w:t xml:space="preserve">Бросовый материал – пластиковые бутылки, футляры от киндер-сюрпризов, </w:t>
      </w:r>
      <w:r w:rsidR="00A815FF" w:rsidRPr="00B23CC3">
        <w:rPr>
          <w:rFonts w:ascii="Arial" w:hAnsi="Arial" w:cs="Arial"/>
          <w:color w:val="291200"/>
        </w:rPr>
        <w:t xml:space="preserve">пластиковые пробки, </w:t>
      </w:r>
      <w:proofErr w:type="gramStart"/>
      <w:r w:rsidR="00A815FF" w:rsidRPr="00B23CC3">
        <w:rPr>
          <w:rFonts w:ascii="Arial" w:hAnsi="Arial" w:cs="Arial"/>
          <w:color w:val="291200"/>
        </w:rPr>
        <w:t>п</w:t>
      </w:r>
      <w:proofErr w:type="gramEnd"/>
      <w:r w:rsidR="00A815FF" w:rsidRPr="00B23CC3">
        <w:rPr>
          <w:rFonts w:ascii="Arial" w:hAnsi="Arial" w:cs="Arial"/>
          <w:color w:val="291200"/>
        </w:rPr>
        <w:t xml:space="preserve">/э пакеты, коробки, </w:t>
      </w:r>
      <w:r w:rsidR="00E44EC4" w:rsidRPr="00B23CC3">
        <w:rPr>
          <w:rFonts w:ascii="Arial" w:hAnsi="Arial" w:cs="Arial"/>
          <w:color w:val="291200"/>
        </w:rPr>
        <w:t>пенопласт, фольга и др.</w:t>
      </w:r>
    </w:p>
    <w:p w:rsidR="00C94F89" w:rsidRDefault="00E44EC4" w:rsidP="00E15A4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  <w:r w:rsidRPr="00B23CC3">
        <w:rPr>
          <w:rFonts w:ascii="Arial" w:hAnsi="Arial" w:cs="Arial"/>
          <w:color w:val="291200"/>
        </w:rPr>
        <w:t>5. Текстиль – нитки, пряжа, ткань.</w:t>
      </w:r>
    </w:p>
    <w:p w:rsidR="00E15A4B" w:rsidRPr="00B23CC3" w:rsidRDefault="00E15A4B" w:rsidP="00E15A4B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291200"/>
        </w:rPr>
      </w:pPr>
    </w:p>
    <w:p w:rsidR="005477BC" w:rsidRPr="00B23CC3" w:rsidRDefault="00407AC8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Результатом совместной дизайнерской деятельности</w:t>
      </w:r>
      <w:r w:rsidR="00C75A45" w:rsidRPr="00B23CC3">
        <w:rPr>
          <w:rFonts w:ascii="Arial" w:hAnsi="Arial" w:cs="Arial"/>
          <w:sz w:val="24"/>
          <w:szCs w:val="24"/>
        </w:rPr>
        <w:t xml:space="preserve"> воспитателя, детей и родителей могут быть:</w:t>
      </w:r>
    </w:p>
    <w:p w:rsidR="00C75A45" w:rsidRPr="00B23CC3" w:rsidRDefault="00C75A45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-</w:t>
      </w:r>
      <w:r w:rsidR="003E49D8" w:rsidRPr="00B23CC3">
        <w:rPr>
          <w:rFonts w:ascii="Arial" w:hAnsi="Arial" w:cs="Arial"/>
          <w:sz w:val="24"/>
          <w:szCs w:val="24"/>
        </w:rPr>
        <w:t xml:space="preserve"> условия для формирования чувства прекрасного, творческих и комбинаторных способностей,</w:t>
      </w:r>
      <w:r w:rsidR="0068773B" w:rsidRPr="00B23CC3">
        <w:rPr>
          <w:rFonts w:ascii="Arial" w:hAnsi="Arial" w:cs="Arial"/>
          <w:sz w:val="24"/>
          <w:szCs w:val="24"/>
        </w:rPr>
        <w:t xml:space="preserve"> позволяющих ребёнку самостоятельно находить цветовое решение, подбирать материалы и способы выполнения предметов дизайна;</w:t>
      </w:r>
    </w:p>
    <w:p w:rsidR="0068773B" w:rsidRPr="00B23CC3" w:rsidRDefault="0068773B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- </w:t>
      </w:r>
      <w:r w:rsidR="0080026B" w:rsidRPr="00B23CC3">
        <w:rPr>
          <w:rFonts w:ascii="Arial" w:hAnsi="Arial" w:cs="Arial"/>
          <w:sz w:val="24"/>
          <w:szCs w:val="24"/>
        </w:rPr>
        <w:t>наличие различных материалов и удобное их располож</w:t>
      </w:r>
      <w:r w:rsidR="00D475FB" w:rsidRPr="00B23CC3">
        <w:rPr>
          <w:rFonts w:ascii="Arial" w:hAnsi="Arial" w:cs="Arial"/>
          <w:sz w:val="24"/>
          <w:szCs w:val="24"/>
        </w:rPr>
        <w:t>ение для проектной деятельности;</w:t>
      </w:r>
    </w:p>
    <w:p w:rsidR="00D475FB" w:rsidRPr="00B23CC3" w:rsidRDefault="00D475FB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- появ</w:t>
      </w:r>
      <w:r w:rsidR="00144592" w:rsidRPr="00B23CC3">
        <w:rPr>
          <w:rFonts w:ascii="Arial" w:hAnsi="Arial" w:cs="Arial"/>
          <w:sz w:val="24"/>
          <w:szCs w:val="24"/>
        </w:rPr>
        <w:t>ление новых ролевых игр и исполь</w:t>
      </w:r>
      <w:r w:rsidRPr="00B23CC3">
        <w:rPr>
          <w:rFonts w:ascii="Arial" w:hAnsi="Arial" w:cs="Arial"/>
          <w:sz w:val="24"/>
          <w:szCs w:val="24"/>
        </w:rPr>
        <w:t>зование в них предметов д</w:t>
      </w:r>
      <w:r w:rsidR="00144592" w:rsidRPr="00B23CC3">
        <w:rPr>
          <w:rFonts w:ascii="Arial" w:hAnsi="Arial" w:cs="Arial"/>
          <w:sz w:val="24"/>
          <w:szCs w:val="24"/>
        </w:rPr>
        <w:t>изайна;</w:t>
      </w:r>
    </w:p>
    <w:p w:rsidR="00144592" w:rsidRPr="00B23CC3" w:rsidRDefault="00144592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- углублённая работа в специальных мастерских, названия которым дети придумывают сами;</w:t>
      </w:r>
    </w:p>
    <w:p w:rsidR="00521A6B" w:rsidRPr="00B23CC3" w:rsidRDefault="00144592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- </w:t>
      </w:r>
      <w:r w:rsidR="00D1278D" w:rsidRPr="00B23CC3">
        <w:rPr>
          <w:rFonts w:ascii="Arial" w:hAnsi="Arial" w:cs="Arial"/>
          <w:sz w:val="24"/>
          <w:szCs w:val="24"/>
        </w:rPr>
        <w:t>родители становятся активными участниками всех мероприятий, которые проводятся</w:t>
      </w:r>
      <w:r w:rsidR="008B7215" w:rsidRPr="00B23CC3">
        <w:rPr>
          <w:rFonts w:ascii="Arial" w:hAnsi="Arial" w:cs="Arial"/>
          <w:sz w:val="24"/>
          <w:szCs w:val="24"/>
        </w:rPr>
        <w:t xml:space="preserve"> в дошкольном учреждении.</w:t>
      </w:r>
    </w:p>
    <w:p w:rsidR="008B7215" w:rsidRPr="00B23CC3" w:rsidRDefault="00A40ED0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Всё это и многое другое даёт возможность</w:t>
      </w:r>
      <w:r w:rsidR="008D7311" w:rsidRPr="00B23CC3">
        <w:rPr>
          <w:rFonts w:ascii="Arial" w:hAnsi="Arial" w:cs="Arial"/>
          <w:sz w:val="24"/>
          <w:szCs w:val="24"/>
        </w:rPr>
        <w:t xml:space="preserve"> эмоционального выражения, учит ребёнка любить труд</w:t>
      </w:r>
      <w:r w:rsidR="00AA57C3" w:rsidRPr="00B23CC3">
        <w:rPr>
          <w:rFonts w:ascii="Arial" w:hAnsi="Arial" w:cs="Arial"/>
          <w:sz w:val="24"/>
          <w:szCs w:val="24"/>
        </w:rPr>
        <w:t>, гордиться собой.</w:t>
      </w:r>
    </w:p>
    <w:p w:rsidR="006B011D" w:rsidRPr="00B23CC3" w:rsidRDefault="006B011D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B23CC3">
        <w:rPr>
          <w:rFonts w:ascii="Arial" w:hAnsi="Arial" w:cs="Arial"/>
          <w:b/>
          <w:i/>
          <w:sz w:val="24"/>
          <w:szCs w:val="24"/>
        </w:rPr>
        <w:t>Игра</w:t>
      </w:r>
      <w:r w:rsidR="008C6D55" w:rsidRPr="00B23CC3">
        <w:rPr>
          <w:rFonts w:ascii="Arial" w:hAnsi="Arial" w:cs="Arial"/>
          <w:b/>
          <w:i/>
          <w:sz w:val="24"/>
          <w:szCs w:val="24"/>
        </w:rPr>
        <w:t xml:space="preserve"> с колокольчиком.</w:t>
      </w:r>
    </w:p>
    <w:p w:rsidR="006B011D" w:rsidRPr="00B23CC3" w:rsidRDefault="005826C8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А сейчас мы поиграем с колокольчиком. Для игры нам нужен водящий, ему мы завязываем глаза. </w:t>
      </w:r>
      <w:r w:rsidR="00AE6665" w:rsidRPr="00B23CC3">
        <w:rPr>
          <w:rFonts w:ascii="Arial" w:hAnsi="Arial" w:cs="Arial"/>
          <w:sz w:val="24"/>
          <w:szCs w:val="24"/>
        </w:rPr>
        <w:t>Колокольчик нужно передавать по кругу, чтобы он звенел, а водящий должен поймать человека с колокольчиком</w:t>
      </w:r>
      <w:r w:rsidR="00DE7180" w:rsidRPr="00B23CC3">
        <w:rPr>
          <w:rFonts w:ascii="Arial" w:hAnsi="Arial" w:cs="Arial"/>
          <w:sz w:val="24"/>
          <w:szCs w:val="24"/>
        </w:rPr>
        <w:t>. Перебрасывать колокольчик нельзя.</w:t>
      </w:r>
    </w:p>
    <w:p w:rsidR="00B3412A" w:rsidRPr="00B23CC3" w:rsidRDefault="006B011D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lastRenderedPageBreak/>
        <w:t>Дорогие ребята, мамы и папы!</w:t>
      </w:r>
      <w:r w:rsidR="009426AA" w:rsidRPr="00B23CC3">
        <w:rPr>
          <w:rFonts w:ascii="Arial" w:hAnsi="Arial" w:cs="Arial"/>
          <w:sz w:val="24"/>
          <w:szCs w:val="24"/>
        </w:rPr>
        <w:t xml:space="preserve"> </w:t>
      </w:r>
      <w:r w:rsidRPr="00B23CC3">
        <w:rPr>
          <w:rFonts w:ascii="Arial" w:hAnsi="Arial" w:cs="Arial"/>
          <w:sz w:val="24"/>
          <w:szCs w:val="24"/>
        </w:rPr>
        <w:t xml:space="preserve">Все помещения, в </w:t>
      </w:r>
      <w:r w:rsidR="00165089" w:rsidRPr="00B23CC3">
        <w:rPr>
          <w:rFonts w:ascii="Arial" w:hAnsi="Arial" w:cs="Arial"/>
          <w:sz w:val="24"/>
          <w:szCs w:val="24"/>
        </w:rPr>
        <w:t xml:space="preserve">которых осуществляется жизнедеятельность человека, должны быть удобными, </w:t>
      </w:r>
      <w:r w:rsidR="009426AA" w:rsidRPr="00B23CC3">
        <w:rPr>
          <w:rFonts w:ascii="Arial" w:hAnsi="Arial" w:cs="Arial"/>
          <w:sz w:val="24"/>
          <w:szCs w:val="24"/>
        </w:rPr>
        <w:t>комфортными и красивыми. Поэтому сегодня мы займемся с вами дизайном интерьера</w:t>
      </w:r>
      <w:r w:rsidR="00A9657F" w:rsidRPr="00B23CC3">
        <w:rPr>
          <w:rFonts w:ascii="Arial" w:hAnsi="Arial" w:cs="Arial"/>
          <w:sz w:val="24"/>
          <w:szCs w:val="24"/>
        </w:rPr>
        <w:t>, а именно изготовим оригинальные декоративные шторы</w:t>
      </w:r>
      <w:r w:rsidR="00C25B83" w:rsidRPr="00B23CC3">
        <w:rPr>
          <w:rFonts w:ascii="Arial" w:hAnsi="Arial" w:cs="Arial"/>
          <w:sz w:val="24"/>
          <w:szCs w:val="24"/>
        </w:rPr>
        <w:t xml:space="preserve"> для нашей группы.</w:t>
      </w:r>
      <w:r w:rsidR="002372D4" w:rsidRPr="00B23CC3">
        <w:rPr>
          <w:rFonts w:ascii="Arial" w:hAnsi="Arial" w:cs="Arial"/>
          <w:sz w:val="24"/>
          <w:szCs w:val="24"/>
        </w:rPr>
        <w:t xml:space="preserve"> Детям очень нравится украшать помещения.</w:t>
      </w:r>
      <w:r w:rsidR="00151EC4" w:rsidRPr="00B23CC3">
        <w:rPr>
          <w:rFonts w:ascii="Arial" w:hAnsi="Arial" w:cs="Arial"/>
          <w:sz w:val="24"/>
          <w:szCs w:val="24"/>
        </w:rPr>
        <w:t xml:space="preserve"> Характер украшения может быть строгий, </w:t>
      </w:r>
      <w:r w:rsidR="00F638D7" w:rsidRPr="00B23CC3">
        <w:rPr>
          <w:rFonts w:ascii="Arial" w:hAnsi="Arial" w:cs="Arial"/>
          <w:sz w:val="24"/>
          <w:szCs w:val="24"/>
        </w:rPr>
        <w:t>лаконичный, весёлый, загадочный. При этом важно избегать пестроты, громоздкости, бессмыслицы.</w:t>
      </w:r>
      <w:r w:rsidR="007F0259" w:rsidRPr="00B23CC3">
        <w:rPr>
          <w:rFonts w:ascii="Arial" w:hAnsi="Arial" w:cs="Arial"/>
          <w:sz w:val="24"/>
          <w:szCs w:val="24"/>
        </w:rPr>
        <w:t xml:space="preserve"> Элементы украшения </w:t>
      </w:r>
      <w:r w:rsidR="00274C70" w:rsidRPr="00B23CC3">
        <w:rPr>
          <w:rFonts w:ascii="Arial" w:hAnsi="Arial" w:cs="Arial"/>
          <w:sz w:val="24"/>
          <w:szCs w:val="24"/>
        </w:rPr>
        <w:t xml:space="preserve">должны быть лёгкими, мобильными и </w:t>
      </w:r>
      <w:r w:rsidR="007F0259" w:rsidRPr="00B23CC3">
        <w:rPr>
          <w:rFonts w:ascii="Arial" w:hAnsi="Arial" w:cs="Arial"/>
          <w:sz w:val="24"/>
          <w:szCs w:val="24"/>
        </w:rPr>
        <w:t xml:space="preserve"> эстетичными.</w:t>
      </w:r>
    </w:p>
    <w:p w:rsidR="00B67007" w:rsidRPr="00B23CC3" w:rsidRDefault="00B46F84" w:rsidP="00B23CC3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23CC3">
        <w:rPr>
          <w:rFonts w:ascii="Arial" w:hAnsi="Arial" w:cs="Arial"/>
          <w:b/>
          <w:sz w:val="24"/>
          <w:szCs w:val="24"/>
        </w:rPr>
        <w:t>Ход выполнения:</w:t>
      </w:r>
    </w:p>
    <w:p w:rsidR="00B67007" w:rsidRPr="00B23CC3" w:rsidRDefault="001A54C0" w:rsidP="00E15A4B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Перед вами приготовлены открытки, скрепки, ножницы, линейки и простые карандаши.</w:t>
      </w:r>
      <w:r w:rsidR="00313D5F" w:rsidRPr="00B23CC3">
        <w:rPr>
          <w:rFonts w:ascii="Arial" w:hAnsi="Arial" w:cs="Arial"/>
          <w:sz w:val="24"/>
          <w:szCs w:val="24"/>
        </w:rPr>
        <w:t xml:space="preserve"> Возьмите открытки и начертите на них прямоугольники</w:t>
      </w:r>
      <w:r w:rsidR="00B44479" w:rsidRPr="00B23CC3">
        <w:rPr>
          <w:rFonts w:ascii="Arial" w:hAnsi="Arial" w:cs="Arial"/>
          <w:sz w:val="24"/>
          <w:szCs w:val="24"/>
        </w:rPr>
        <w:t>, где высота прямоугольника равна высоте скрепки, а ширина прямоугольника равна</w:t>
      </w:r>
      <w:r w:rsidR="00EF12BA" w:rsidRPr="00B23CC3">
        <w:rPr>
          <w:rFonts w:ascii="Arial" w:hAnsi="Arial" w:cs="Arial"/>
          <w:sz w:val="24"/>
          <w:szCs w:val="24"/>
        </w:rPr>
        <w:t xml:space="preserve"> ширине скрепки умноженной на 4.</w:t>
      </w:r>
      <w:r w:rsidR="007E4BDE" w:rsidRPr="00B23CC3">
        <w:rPr>
          <w:rFonts w:ascii="Arial" w:hAnsi="Arial" w:cs="Arial"/>
          <w:sz w:val="24"/>
          <w:szCs w:val="24"/>
        </w:rPr>
        <w:t xml:space="preserve"> Таких прямоугольников нам нужно очень много</w:t>
      </w:r>
      <w:r w:rsidR="000A043A" w:rsidRPr="00B23CC3">
        <w:rPr>
          <w:rFonts w:ascii="Arial" w:hAnsi="Arial" w:cs="Arial"/>
          <w:sz w:val="24"/>
          <w:szCs w:val="24"/>
        </w:rPr>
        <w:t>.</w:t>
      </w:r>
    </w:p>
    <w:p w:rsidR="00100C7F" w:rsidRPr="00B23CC3" w:rsidRDefault="00583126" w:rsidP="004A087E">
      <w:pPr>
        <w:pStyle w:val="a3"/>
        <w:shd w:val="clear" w:color="auto" w:fill="FFFFFF" w:themeFill="background1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558496D" wp14:editId="4705951E">
            <wp:extent cx="4562475" cy="3425524"/>
            <wp:effectExtent l="0" t="0" r="0" b="3810"/>
            <wp:docPr id="1" name="Рисунок 1" descr="G:\DCIM\100ANDRO\DSC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ANDRO\DSC_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20" cy="34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26" w:rsidRPr="00B23CC3" w:rsidRDefault="00583126" w:rsidP="00B23CC3">
      <w:pPr>
        <w:pStyle w:val="a3"/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043A" w:rsidRPr="00B23CC3" w:rsidRDefault="008338F5" w:rsidP="00E15A4B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Берём в руки прямоугольник и складываем его пополам. Затем боковые стороны прямоугольника подгибаем </w:t>
      </w:r>
      <w:r w:rsidR="000E7D8D" w:rsidRPr="00B23CC3">
        <w:rPr>
          <w:rFonts w:ascii="Arial" w:hAnsi="Arial" w:cs="Arial"/>
          <w:sz w:val="24"/>
          <w:szCs w:val="24"/>
        </w:rPr>
        <w:t>к центру, к нашему сгибу. Полученный прямоугольник одеваем на скрепку.</w:t>
      </w:r>
      <w:r w:rsidR="006B2FA3" w:rsidRPr="00B23CC3">
        <w:rPr>
          <w:rFonts w:ascii="Arial" w:hAnsi="Arial" w:cs="Arial"/>
          <w:sz w:val="24"/>
          <w:szCs w:val="24"/>
        </w:rPr>
        <w:t xml:space="preserve"> По такому принципу заготавливаем все п</w:t>
      </w:r>
      <w:r w:rsidR="00632ED0" w:rsidRPr="00B23CC3">
        <w:rPr>
          <w:rFonts w:ascii="Arial" w:hAnsi="Arial" w:cs="Arial"/>
          <w:sz w:val="24"/>
          <w:szCs w:val="24"/>
        </w:rPr>
        <w:t>рямоугольники. Смело выполняйте!</w:t>
      </w:r>
    </w:p>
    <w:p w:rsidR="00100C7F" w:rsidRPr="00B23CC3" w:rsidRDefault="00994AF8" w:rsidP="004A087E">
      <w:pPr>
        <w:pStyle w:val="a3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C36746B" wp14:editId="101D0284">
            <wp:extent cx="4579791" cy="3438525"/>
            <wp:effectExtent l="0" t="0" r="0" b="0"/>
            <wp:docPr id="2" name="Рисунок 2" descr="G:\DCIM\100ANDRO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ANDRO\DSC_0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86" cy="34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7F" w:rsidRPr="00B23CC3" w:rsidRDefault="00100C7F" w:rsidP="00B23CC3">
      <w:pPr>
        <w:pStyle w:val="a3"/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2FA3" w:rsidRPr="00B23CC3" w:rsidRDefault="00632ED0" w:rsidP="00E15A4B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Затем к «одетой» скрепке</w:t>
      </w:r>
      <w:r w:rsidR="0015393B" w:rsidRPr="00B23CC3">
        <w:rPr>
          <w:rFonts w:ascii="Arial" w:hAnsi="Arial" w:cs="Arial"/>
          <w:sz w:val="24"/>
          <w:szCs w:val="24"/>
        </w:rPr>
        <w:t xml:space="preserve"> мы прицепляем другую скрепку, снова «одеваем» её и т.д., до необходимой длины.</w:t>
      </w:r>
    </w:p>
    <w:p w:rsidR="00100C7F" w:rsidRPr="00B23CC3" w:rsidRDefault="00994AF8" w:rsidP="004A087E">
      <w:pPr>
        <w:pStyle w:val="a3"/>
        <w:shd w:val="clear" w:color="auto" w:fill="FFFFFF" w:themeFill="background1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3F64D08" wp14:editId="5AF605E5">
            <wp:extent cx="4478300" cy="3362325"/>
            <wp:effectExtent l="0" t="0" r="0" b="0"/>
            <wp:docPr id="3" name="Рисунок 3" descr="G:\DCIM\100ANDRO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ANDRO\DSC_0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26" w:rsidRPr="00B23CC3" w:rsidRDefault="00583126" w:rsidP="00B23CC3">
      <w:pPr>
        <w:pStyle w:val="a3"/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B03AF" w:rsidRPr="00B23CC3" w:rsidRDefault="00C42A25" w:rsidP="00E15A4B">
      <w:pPr>
        <w:pStyle w:val="a3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Когда необходимое количество цепочек готово, мы </w:t>
      </w:r>
      <w:r w:rsidR="00AC5C76" w:rsidRPr="00B23CC3">
        <w:rPr>
          <w:rFonts w:ascii="Arial" w:hAnsi="Arial" w:cs="Arial"/>
          <w:sz w:val="24"/>
          <w:szCs w:val="24"/>
        </w:rPr>
        <w:t>цепляем их за одну горизонтальную аналогичную цепочку</w:t>
      </w:r>
      <w:r w:rsidR="002D4ABC" w:rsidRPr="00B23CC3">
        <w:rPr>
          <w:rFonts w:ascii="Arial" w:hAnsi="Arial" w:cs="Arial"/>
          <w:sz w:val="24"/>
          <w:szCs w:val="24"/>
        </w:rPr>
        <w:t>.</w:t>
      </w:r>
    </w:p>
    <w:p w:rsidR="00C36EB4" w:rsidRPr="00B23CC3" w:rsidRDefault="002D4ABC" w:rsidP="00B23C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hAnsi="Arial" w:cs="Arial"/>
          <w:sz w:val="24"/>
          <w:szCs w:val="24"/>
        </w:rPr>
        <w:t>Штора готова, я вас поздравляю!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</w:t>
      </w:r>
      <w:r w:rsidR="00BD388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Для многих ребят это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первая</w:t>
      </w:r>
      <w:r w:rsidR="006A63B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,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сделанная </w:t>
      </w:r>
      <w:r w:rsidR="00BD3880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с мамой штора</w:t>
      </w: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!</w:t>
      </w:r>
      <w:r w:rsidR="00C36EB4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Пусть она станет для ваше</w:t>
      </w:r>
      <w:r w:rsidR="006A63B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го ребенка</w:t>
      </w:r>
      <w:r w:rsidR="00C36EB4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са</w:t>
      </w:r>
      <w:r w:rsidR="006A63B8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мой дорогой и бесце</w:t>
      </w:r>
      <w:r w:rsidR="003F22CF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нной работой, которая будет радовать</w:t>
      </w:r>
      <w:r w:rsidR="00F53D7E">
        <w:rPr>
          <w:rFonts w:ascii="Arial" w:eastAsia="Times New Roman" w:hAnsi="Arial" w:cs="Arial"/>
          <w:color w:val="291200"/>
          <w:sz w:val="24"/>
          <w:szCs w:val="24"/>
          <w:lang w:eastAsia="ru-RU"/>
        </w:rPr>
        <w:t xml:space="preserve"> вас</w:t>
      </w:r>
      <w:r w:rsidR="005E74CC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.</w:t>
      </w:r>
    </w:p>
    <w:p w:rsidR="002D4ABC" w:rsidRPr="00B23CC3" w:rsidRDefault="00C36EB4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eastAsia="Times New Roman" w:hAnsi="Arial" w:cs="Arial"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Спасибо за участие в нашем ма</w:t>
      </w:r>
      <w:r w:rsidR="009C061F" w:rsidRPr="00B23CC3">
        <w:rPr>
          <w:rFonts w:ascii="Arial" w:eastAsia="Times New Roman" w:hAnsi="Arial" w:cs="Arial"/>
          <w:color w:val="291200"/>
          <w:sz w:val="24"/>
          <w:szCs w:val="24"/>
          <w:lang w:eastAsia="ru-RU"/>
        </w:rPr>
        <w:t>стер-классе.</w:t>
      </w:r>
    </w:p>
    <w:p w:rsidR="009C061F" w:rsidRPr="00B23CC3" w:rsidRDefault="009C061F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eastAsia="Times New Roman" w:hAnsi="Arial" w:cs="Arial"/>
          <w:b/>
          <w:color w:val="291200"/>
          <w:sz w:val="24"/>
          <w:szCs w:val="24"/>
          <w:lang w:eastAsia="ru-RU"/>
        </w:rPr>
      </w:pPr>
      <w:r w:rsidRPr="00B23CC3">
        <w:rPr>
          <w:rFonts w:ascii="Arial" w:eastAsia="Times New Roman" w:hAnsi="Arial" w:cs="Arial"/>
          <w:b/>
          <w:color w:val="291200"/>
          <w:sz w:val="24"/>
          <w:szCs w:val="24"/>
          <w:lang w:eastAsia="ru-RU"/>
        </w:rPr>
        <w:t>Подведение итогов собрания:</w:t>
      </w:r>
    </w:p>
    <w:p w:rsidR="002E6C04" w:rsidRPr="00B23CC3" w:rsidRDefault="00931C70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lastRenderedPageBreak/>
        <w:t xml:space="preserve">- Сегодня нам </w:t>
      </w:r>
      <w:r w:rsidR="00E43D9C" w:rsidRPr="00B23CC3">
        <w:rPr>
          <w:rFonts w:ascii="Arial" w:hAnsi="Arial" w:cs="Arial"/>
          <w:sz w:val="24"/>
          <w:szCs w:val="24"/>
        </w:rPr>
        <w:t>бы</w:t>
      </w:r>
      <w:r w:rsidR="003B0315">
        <w:rPr>
          <w:rFonts w:ascii="Arial" w:hAnsi="Arial" w:cs="Arial"/>
          <w:sz w:val="24"/>
          <w:szCs w:val="24"/>
        </w:rPr>
        <w:t>ло очень приятно работать в таком дружном коллективе. А какие чувства ощутили вы</w:t>
      </w:r>
      <w:r w:rsidR="00EB432E" w:rsidRPr="00B23CC3">
        <w:rPr>
          <w:rFonts w:ascii="Arial" w:hAnsi="Arial" w:cs="Arial"/>
          <w:sz w:val="24"/>
          <w:szCs w:val="24"/>
        </w:rPr>
        <w:t>?</w:t>
      </w:r>
    </w:p>
    <w:p w:rsidR="009C061F" w:rsidRPr="00B23CC3" w:rsidRDefault="00EB432E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 xml:space="preserve"> (Ответы родителей</w:t>
      </w:r>
      <w:r w:rsidR="007C66C8" w:rsidRPr="00B23CC3">
        <w:rPr>
          <w:rFonts w:ascii="Arial" w:hAnsi="Arial" w:cs="Arial"/>
          <w:sz w:val="24"/>
          <w:szCs w:val="24"/>
        </w:rPr>
        <w:t>.</w:t>
      </w:r>
      <w:r w:rsidRPr="00B23CC3">
        <w:rPr>
          <w:rFonts w:ascii="Arial" w:hAnsi="Arial" w:cs="Arial"/>
          <w:sz w:val="24"/>
          <w:szCs w:val="24"/>
        </w:rPr>
        <w:t>)</w:t>
      </w:r>
    </w:p>
    <w:p w:rsidR="007C66C8" w:rsidRPr="00B23CC3" w:rsidRDefault="007C66C8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b/>
          <w:sz w:val="24"/>
          <w:szCs w:val="24"/>
        </w:rPr>
      </w:pPr>
      <w:r w:rsidRPr="00B23CC3">
        <w:rPr>
          <w:rFonts w:ascii="Arial" w:hAnsi="Arial" w:cs="Arial"/>
          <w:b/>
          <w:sz w:val="24"/>
          <w:szCs w:val="24"/>
        </w:rPr>
        <w:t>Упражнение «Колокол»</w:t>
      </w:r>
    </w:p>
    <w:p w:rsidR="007C66C8" w:rsidRPr="00B23CC3" w:rsidRDefault="00794543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Наш урок в школе для пап и мам заканчивается, и на прощание, дети,</w:t>
      </w:r>
      <w:r w:rsidR="00DB0379" w:rsidRPr="00B23CC3">
        <w:rPr>
          <w:rFonts w:ascii="Arial" w:hAnsi="Arial" w:cs="Arial"/>
          <w:sz w:val="24"/>
          <w:szCs w:val="24"/>
        </w:rPr>
        <w:t xml:space="preserve"> встаньте в середину, возьмитесь за руки, взрослые,-</w:t>
      </w:r>
      <w:r w:rsidR="00F16C42" w:rsidRPr="00B23CC3">
        <w:rPr>
          <w:rFonts w:ascii="Arial" w:hAnsi="Arial" w:cs="Arial"/>
          <w:sz w:val="24"/>
          <w:szCs w:val="24"/>
        </w:rPr>
        <w:t xml:space="preserve"> </w:t>
      </w:r>
      <w:r w:rsidR="00DB0379" w:rsidRPr="00B23CC3">
        <w:rPr>
          <w:rFonts w:ascii="Arial" w:hAnsi="Arial" w:cs="Arial"/>
          <w:sz w:val="24"/>
          <w:szCs w:val="24"/>
        </w:rPr>
        <w:t xml:space="preserve">образуем внешний круг. </w:t>
      </w:r>
      <w:r w:rsidR="00B0115D" w:rsidRPr="00B23CC3">
        <w:rPr>
          <w:rFonts w:ascii="Arial" w:hAnsi="Arial" w:cs="Arial"/>
          <w:sz w:val="24"/>
          <w:szCs w:val="24"/>
        </w:rPr>
        <w:t>Упражнение называется «Колокол». На вдохе поднимаем руки вверх</w:t>
      </w:r>
      <w:r w:rsidR="005E0389" w:rsidRPr="00B23CC3">
        <w:rPr>
          <w:rFonts w:ascii="Arial" w:hAnsi="Arial" w:cs="Arial"/>
          <w:sz w:val="24"/>
          <w:szCs w:val="24"/>
        </w:rPr>
        <w:t>, на выдохе опускаем и говорим «бом».</w:t>
      </w:r>
      <w:r w:rsidR="00840972">
        <w:rPr>
          <w:rFonts w:ascii="Arial" w:hAnsi="Arial" w:cs="Arial"/>
          <w:sz w:val="24"/>
          <w:szCs w:val="24"/>
        </w:rPr>
        <w:t xml:space="preserve"> Повторить 3 раза.</w:t>
      </w:r>
    </w:p>
    <w:p w:rsidR="00D21884" w:rsidRPr="00B23CC3" w:rsidRDefault="005E0389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Прислушивайтесь к потребностям ребёнка!</w:t>
      </w:r>
      <w:r w:rsidR="002E6C04" w:rsidRPr="00B23CC3">
        <w:rPr>
          <w:rFonts w:ascii="Arial" w:hAnsi="Arial" w:cs="Arial"/>
          <w:sz w:val="24"/>
          <w:szCs w:val="24"/>
        </w:rPr>
        <w:t xml:space="preserve"> Успехов вам! До свидания!</w:t>
      </w:r>
    </w:p>
    <w:p w:rsidR="00244207" w:rsidRPr="00B23CC3" w:rsidRDefault="00C67680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b/>
          <w:sz w:val="24"/>
          <w:szCs w:val="24"/>
        </w:rPr>
      </w:pPr>
      <w:r w:rsidRPr="00B23CC3">
        <w:rPr>
          <w:rFonts w:ascii="Arial" w:hAnsi="Arial" w:cs="Arial"/>
          <w:b/>
          <w:sz w:val="24"/>
          <w:szCs w:val="24"/>
        </w:rPr>
        <w:t>Литература:</w:t>
      </w:r>
    </w:p>
    <w:p w:rsidR="00AD1846" w:rsidRPr="00B23CC3" w:rsidRDefault="00AD1846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1.</w:t>
      </w:r>
      <w:r w:rsidR="0006337E" w:rsidRPr="00B23CC3">
        <w:rPr>
          <w:rFonts w:ascii="Arial" w:hAnsi="Arial" w:cs="Arial"/>
          <w:sz w:val="24"/>
          <w:szCs w:val="24"/>
        </w:rPr>
        <w:t>Комоед Н.И. Дизайнерская деятельность дошкольников</w:t>
      </w:r>
      <w:r w:rsidR="007D49F8" w:rsidRPr="00B23CC3">
        <w:rPr>
          <w:rFonts w:ascii="Arial" w:hAnsi="Arial" w:cs="Arial"/>
          <w:sz w:val="24"/>
          <w:szCs w:val="24"/>
        </w:rPr>
        <w:t>: пособие для педагогов учреждений,</w:t>
      </w:r>
      <w:r w:rsidR="00576020" w:rsidRPr="00B23CC3">
        <w:rPr>
          <w:rFonts w:ascii="Arial" w:hAnsi="Arial" w:cs="Arial"/>
          <w:sz w:val="24"/>
          <w:szCs w:val="24"/>
        </w:rPr>
        <w:t xml:space="preserve"> обеспечивающих получение </w:t>
      </w:r>
      <w:proofErr w:type="spellStart"/>
      <w:r w:rsidR="00576020" w:rsidRPr="00B23CC3">
        <w:rPr>
          <w:rFonts w:ascii="Arial" w:hAnsi="Arial" w:cs="Arial"/>
          <w:sz w:val="24"/>
          <w:szCs w:val="24"/>
        </w:rPr>
        <w:t>дошк</w:t>
      </w:r>
      <w:proofErr w:type="spellEnd"/>
      <w:r w:rsidR="00576020" w:rsidRPr="00B23CC3">
        <w:rPr>
          <w:rFonts w:ascii="Arial" w:hAnsi="Arial" w:cs="Arial"/>
          <w:sz w:val="24"/>
          <w:szCs w:val="24"/>
        </w:rPr>
        <w:t>. образования.-</w:t>
      </w:r>
      <w:r w:rsidR="0087782A" w:rsidRPr="00B23CC3">
        <w:rPr>
          <w:rFonts w:ascii="Arial" w:hAnsi="Arial" w:cs="Arial"/>
          <w:sz w:val="24"/>
          <w:szCs w:val="24"/>
        </w:rPr>
        <w:t xml:space="preserve"> Мозырь: Белый Ветер,</w:t>
      </w:r>
      <w:r w:rsidR="001D2E03" w:rsidRPr="00B23CC3">
        <w:rPr>
          <w:rFonts w:ascii="Arial" w:hAnsi="Arial" w:cs="Arial"/>
          <w:sz w:val="24"/>
          <w:szCs w:val="24"/>
        </w:rPr>
        <w:t xml:space="preserve"> </w:t>
      </w:r>
      <w:r w:rsidR="0087782A" w:rsidRPr="00B23CC3">
        <w:rPr>
          <w:rFonts w:ascii="Arial" w:hAnsi="Arial" w:cs="Arial"/>
          <w:sz w:val="24"/>
          <w:szCs w:val="24"/>
        </w:rPr>
        <w:t>2011.-</w:t>
      </w:r>
      <w:r w:rsidR="00014D08" w:rsidRPr="00B23CC3">
        <w:rPr>
          <w:rFonts w:ascii="Arial" w:hAnsi="Arial" w:cs="Arial"/>
          <w:sz w:val="24"/>
          <w:szCs w:val="24"/>
        </w:rPr>
        <w:t xml:space="preserve"> </w:t>
      </w:r>
      <w:r w:rsidR="0087782A" w:rsidRPr="00B23CC3">
        <w:rPr>
          <w:rFonts w:ascii="Arial" w:hAnsi="Arial" w:cs="Arial"/>
          <w:sz w:val="24"/>
          <w:szCs w:val="24"/>
        </w:rPr>
        <w:t>70</w:t>
      </w:r>
      <w:r w:rsidR="001D2E03" w:rsidRPr="00B23CC3">
        <w:rPr>
          <w:rFonts w:ascii="Arial" w:hAnsi="Arial" w:cs="Arial"/>
          <w:sz w:val="24"/>
          <w:szCs w:val="24"/>
        </w:rPr>
        <w:t>с.</w:t>
      </w:r>
    </w:p>
    <w:p w:rsidR="001D2E03" w:rsidRPr="00B23CC3" w:rsidRDefault="001D2E03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2.Чиркова С.В. Родительские собрания в детском саду</w:t>
      </w:r>
      <w:proofErr w:type="gramStart"/>
      <w:r w:rsidR="00014D08" w:rsidRPr="00B23CC3">
        <w:rPr>
          <w:rFonts w:ascii="Arial" w:hAnsi="Arial" w:cs="Arial"/>
          <w:sz w:val="24"/>
          <w:szCs w:val="24"/>
        </w:rPr>
        <w:t>.-</w:t>
      </w:r>
      <w:proofErr w:type="gramEnd"/>
      <w:r w:rsidR="00014D08" w:rsidRPr="00B23CC3">
        <w:rPr>
          <w:rFonts w:ascii="Arial" w:hAnsi="Arial" w:cs="Arial"/>
          <w:sz w:val="24"/>
          <w:szCs w:val="24"/>
        </w:rPr>
        <w:t xml:space="preserve">Москва: ВАКО, 2013.- </w:t>
      </w:r>
      <w:r w:rsidR="00DD610C" w:rsidRPr="00B23CC3">
        <w:rPr>
          <w:rFonts w:ascii="Arial" w:hAnsi="Arial" w:cs="Arial"/>
          <w:sz w:val="24"/>
          <w:szCs w:val="24"/>
        </w:rPr>
        <w:t>240с.</w:t>
      </w:r>
    </w:p>
    <w:p w:rsidR="00DD610C" w:rsidRPr="00B23CC3" w:rsidRDefault="00DD610C" w:rsidP="00B23CC3">
      <w:pPr>
        <w:shd w:val="clear" w:color="auto" w:fill="FFFFFF" w:themeFill="background1"/>
        <w:spacing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B23CC3">
        <w:rPr>
          <w:rFonts w:ascii="Arial" w:hAnsi="Arial" w:cs="Arial"/>
          <w:sz w:val="24"/>
          <w:szCs w:val="24"/>
        </w:rPr>
        <w:t>3.</w:t>
      </w:r>
      <w:r w:rsidR="00E31EA6" w:rsidRPr="00B23CC3">
        <w:rPr>
          <w:rFonts w:ascii="Arial" w:hAnsi="Arial" w:cs="Arial"/>
          <w:sz w:val="24"/>
          <w:szCs w:val="24"/>
        </w:rPr>
        <w:t xml:space="preserve">Горбунова Г.А. Основы </w:t>
      </w:r>
      <w:proofErr w:type="gramStart"/>
      <w:r w:rsidR="00E31EA6" w:rsidRPr="00B23CC3">
        <w:rPr>
          <w:rFonts w:ascii="Arial" w:hAnsi="Arial" w:cs="Arial"/>
          <w:sz w:val="24"/>
          <w:szCs w:val="24"/>
        </w:rPr>
        <w:t>дизайн-деятельности</w:t>
      </w:r>
      <w:proofErr w:type="gramEnd"/>
      <w:r w:rsidR="00E31EA6" w:rsidRPr="00B23CC3">
        <w:rPr>
          <w:rFonts w:ascii="Arial" w:hAnsi="Arial" w:cs="Arial"/>
          <w:sz w:val="24"/>
          <w:szCs w:val="24"/>
        </w:rPr>
        <w:t xml:space="preserve"> в дошкольном возрасте</w:t>
      </w:r>
      <w:r w:rsidR="004D6B57" w:rsidRPr="00B23CC3">
        <w:rPr>
          <w:rFonts w:ascii="Arial" w:hAnsi="Arial" w:cs="Arial"/>
          <w:sz w:val="24"/>
          <w:szCs w:val="24"/>
        </w:rPr>
        <w:t xml:space="preserve">/ Г.А. Горбунова, </w:t>
      </w:r>
      <w:proofErr w:type="spellStart"/>
      <w:r w:rsidR="004D6B57" w:rsidRPr="00B23CC3">
        <w:rPr>
          <w:rFonts w:ascii="Arial" w:hAnsi="Arial" w:cs="Arial"/>
          <w:sz w:val="24"/>
          <w:szCs w:val="24"/>
        </w:rPr>
        <w:t>С.Ш.Евтых</w:t>
      </w:r>
      <w:proofErr w:type="spellEnd"/>
      <w:r w:rsidR="00356A82" w:rsidRPr="00B23CC3">
        <w:rPr>
          <w:rFonts w:ascii="Arial" w:hAnsi="Arial" w:cs="Arial"/>
          <w:sz w:val="24"/>
          <w:szCs w:val="24"/>
        </w:rPr>
        <w:t xml:space="preserve"> </w:t>
      </w:r>
      <w:r w:rsidR="004D6B57" w:rsidRPr="00B23CC3">
        <w:rPr>
          <w:rFonts w:ascii="Arial" w:hAnsi="Arial" w:cs="Arial"/>
          <w:sz w:val="24"/>
          <w:szCs w:val="24"/>
        </w:rPr>
        <w:t>//</w:t>
      </w:r>
      <w:r w:rsidR="00360189" w:rsidRPr="00B23CC3">
        <w:rPr>
          <w:rFonts w:ascii="Arial" w:hAnsi="Arial" w:cs="Arial"/>
          <w:sz w:val="24"/>
          <w:szCs w:val="24"/>
        </w:rPr>
        <w:t xml:space="preserve"> Воспитание дошкольников. 2008. №3. С.76-79</w:t>
      </w:r>
      <w:r w:rsidR="000D599A" w:rsidRPr="00B23CC3">
        <w:rPr>
          <w:rFonts w:ascii="Arial" w:hAnsi="Arial" w:cs="Arial"/>
          <w:sz w:val="24"/>
          <w:szCs w:val="24"/>
        </w:rPr>
        <w:t>.</w:t>
      </w:r>
    </w:p>
    <w:sectPr w:rsidR="00DD610C" w:rsidRPr="00B23CC3" w:rsidSect="009D0C8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7F" w:rsidRDefault="00C6287F" w:rsidP="009D0C81">
      <w:pPr>
        <w:spacing w:after="0" w:line="240" w:lineRule="auto"/>
      </w:pPr>
      <w:r>
        <w:separator/>
      </w:r>
    </w:p>
  </w:endnote>
  <w:endnote w:type="continuationSeparator" w:id="0">
    <w:p w:rsidR="00C6287F" w:rsidRDefault="00C6287F" w:rsidP="009D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659133"/>
      <w:docPartObj>
        <w:docPartGallery w:val="Page Numbers (Bottom of Page)"/>
        <w:docPartUnique/>
      </w:docPartObj>
    </w:sdtPr>
    <w:sdtEndPr/>
    <w:sdtContent>
      <w:p w:rsidR="009D0C81" w:rsidRDefault="009D0C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019">
          <w:rPr>
            <w:noProof/>
          </w:rPr>
          <w:t>1</w:t>
        </w:r>
        <w:r>
          <w:fldChar w:fldCharType="end"/>
        </w:r>
      </w:p>
    </w:sdtContent>
  </w:sdt>
  <w:p w:rsidR="009D0C81" w:rsidRDefault="009D0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7F" w:rsidRDefault="00C6287F" w:rsidP="009D0C81">
      <w:pPr>
        <w:spacing w:after="0" w:line="240" w:lineRule="auto"/>
      </w:pPr>
      <w:r>
        <w:separator/>
      </w:r>
    </w:p>
  </w:footnote>
  <w:footnote w:type="continuationSeparator" w:id="0">
    <w:p w:rsidR="00C6287F" w:rsidRDefault="00C6287F" w:rsidP="009D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F61"/>
    <w:multiLevelType w:val="hybridMultilevel"/>
    <w:tmpl w:val="20B8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14B"/>
    <w:multiLevelType w:val="hybridMultilevel"/>
    <w:tmpl w:val="D13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34"/>
    <w:rsid w:val="00012EB9"/>
    <w:rsid w:val="00014D08"/>
    <w:rsid w:val="0002199A"/>
    <w:rsid w:val="00025E86"/>
    <w:rsid w:val="00051E12"/>
    <w:rsid w:val="0006337E"/>
    <w:rsid w:val="000A043A"/>
    <w:rsid w:val="000A3D3F"/>
    <w:rsid w:val="000B4931"/>
    <w:rsid w:val="000D599A"/>
    <w:rsid w:val="000D64BF"/>
    <w:rsid w:val="000E7D8D"/>
    <w:rsid w:val="000F5300"/>
    <w:rsid w:val="000F5FF7"/>
    <w:rsid w:val="00100C7F"/>
    <w:rsid w:val="001306A4"/>
    <w:rsid w:val="0014044F"/>
    <w:rsid w:val="00144592"/>
    <w:rsid w:val="00151EC4"/>
    <w:rsid w:val="0015393B"/>
    <w:rsid w:val="00165089"/>
    <w:rsid w:val="00187880"/>
    <w:rsid w:val="001963C7"/>
    <w:rsid w:val="001A2DF3"/>
    <w:rsid w:val="001A54C0"/>
    <w:rsid w:val="001A6774"/>
    <w:rsid w:val="001B1103"/>
    <w:rsid w:val="001D2E03"/>
    <w:rsid w:val="001E626A"/>
    <w:rsid w:val="001F55C6"/>
    <w:rsid w:val="00221F56"/>
    <w:rsid w:val="002372D4"/>
    <w:rsid w:val="0024252B"/>
    <w:rsid w:val="00244207"/>
    <w:rsid w:val="00245D82"/>
    <w:rsid w:val="00274C70"/>
    <w:rsid w:val="002A7AEC"/>
    <w:rsid w:val="002D0692"/>
    <w:rsid w:val="002D4ABC"/>
    <w:rsid w:val="002E54C9"/>
    <w:rsid w:val="002E6C04"/>
    <w:rsid w:val="0031155B"/>
    <w:rsid w:val="00313D5F"/>
    <w:rsid w:val="0032769D"/>
    <w:rsid w:val="00333597"/>
    <w:rsid w:val="003464DF"/>
    <w:rsid w:val="00347666"/>
    <w:rsid w:val="00356A82"/>
    <w:rsid w:val="00360189"/>
    <w:rsid w:val="00362768"/>
    <w:rsid w:val="00363769"/>
    <w:rsid w:val="00373E4A"/>
    <w:rsid w:val="0037568A"/>
    <w:rsid w:val="003861FB"/>
    <w:rsid w:val="00396375"/>
    <w:rsid w:val="003B0315"/>
    <w:rsid w:val="003E49D8"/>
    <w:rsid w:val="003F1927"/>
    <w:rsid w:val="003F22CF"/>
    <w:rsid w:val="00407AC8"/>
    <w:rsid w:val="0041273B"/>
    <w:rsid w:val="00415C4A"/>
    <w:rsid w:val="00427495"/>
    <w:rsid w:val="00450A72"/>
    <w:rsid w:val="00480CBB"/>
    <w:rsid w:val="004934E3"/>
    <w:rsid w:val="004A087E"/>
    <w:rsid w:val="004B4758"/>
    <w:rsid w:val="004C0890"/>
    <w:rsid w:val="004C776D"/>
    <w:rsid w:val="004D6B57"/>
    <w:rsid w:val="0052056F"/>
    <w:rsid w:val="0052125B"/>
    <w:rsid w:val="005214C8"/>
    <w:rsid w:val="00521A6B"/>
    <w:rsid w:val="00540187"/>
    <w:rsid w:val="005477BC"/>
    <w:rsid w:val="00551235"/>
    <w:rsid w:val="005643C9"/>
    <w:rsid w:val="00576020"/>
    <w:rsid w:val="005826C8"/>
    <w:rsid w:val="00583126"/>
    <w:rsid w:val="005919A2"/>
    <w:rsid w:val="005D3FC7"/>
    <w:rsid w:val="005E0389"/>
    <w:rsid w:val="005E74CC"/>
    <w:rsid w:val="00604904"/>
    <w:rsid w:val="00610B84"/>
    <w:rsid w:val="006279AB"/>
    <w:rsid w:val="00632ED0"/>
    <w:rsid w:val="00643090"/>
    <w:rsid w:val="00652FCF"/>
    <w:rsid w:val="0068438A"/>
    <w:rsid w:val="0068773B"/>
    <w:rsid w:val="006953A5"/>
    <w:rsid w:val="006A63B8"/>
    <w:rsid w:val="006B011D"/>
    <w:rsid w:val="006B2FA3"/>
    <w:rsid w:val="006D71D0"/>
    <w:rsid w:val="00752DFB"/>
    <w:rsid w:val="00755944"/>
    <w:rsid w:val="00765BAC"/>
    <w:rsid w:val="00784E8E"/>
    <w:rsid w:val="00794543"/>
    <w:rsid w:val="007A537C"/>
    <w:rsid w:val="007A75C3"/>
    <w:rsid w:val="007C66C8"/>
    <w:rsid w:val="007D1991"/>
    <w:rsid w:val="007D49F8"/>
    <w:rsid w:val="007E4BDE"/>
    <w:rsid w:val="007F0259"/>
    <w:rsid w:val="0080026B"/>
    <w:rsid w:val="008219E8"/>
    <w:rsid w:val="008338F5"/>
    <w:rsid w:val="00840972"/>
    <w:rsid w:val="008415F1"/>
    <w:rsid w:val="0084228E"/>
    <w:rsid w:val="008505FF"/>
    <w:rsid w:val="00867788"/>
    <w:rsid w:val="00870106"/>
    <w:rsid w:val="0087782A"/>
    <w:rsid w:val="008B7215"/>
    <w:rsid w:val="008C6D55"/>
    <w:rsid w:val="008D18BB"/>
    <w:rsid w:val="008D461A"/>
    <w:rsid w:val="008D7311"/>
    <w:rsid w:val="008F0EE0"/>
    <w:rsid w:val="009303D7"/>
    <w:rsid w:val="00931C70"/>
    <w:rsid w:val="00935F42"/>
    <w:rsid w:val="009426AA"/>
    <w:rsid w:val="009757D5"/>
    <w:rsid w:val="009836C0"/>
    <w:rsid w:val="00985A21"/>
    <w:rsid w:val="00994AF8"/>
    <w:rsid w:val="00994F68"/>
    <w:rsid w:val="009B2295"/>
    <w:rsid w:val="009C061F"/>
    <w:rsid w:val="009C140C"/>
    <w:rsid w:val="009C3078"/>
    <w:rsid w:val="009D0C81"/>
    <w:rsid w:val="009E765D"/>
    <w:rsid w:val="009F3F1C"/>
    <w:rsid w:val="00A14A69"/>
    <w:rsid w:val="00A31937"/>
    <w:rsid w:val="00A40ED0"/>
    <w:rsid w:val="00A768D8"/>
    <w:rsid w:val="00A815FF"/>
    <w:rsid w:val="00A86EDF"/>
    <w:rsid w:val="00A9657F"/>
    <w:rsid w:val="00A96C72"/>
    <w:rsid w:val="00AA57C3"/>
    <w:rsid w:val="00AC5C76"/>
    <w:rsid w:val="00AD1846"/>
    <w:rsid w:val="00AE6665"/>
    <w:rsid w:val="00B0115D"/>
    <w:rsid w:val="00B019A1"/>
    <w:rsid w:val="00B1567B"/>
    <w:rsid w:val="00B15C56"/>
    <w:rsid w:val="00B23CC3"/>
    <w:rsid w:val="00B3412A"/>
    <w:rsid w:val="00B35C1A"/>
    <w:rsid w:val="00B36296"/>
    <w:rsid w:val="00B44479"/>
    <w:rsid w:val="00B46F84"/>
    <w:rsid w:val="00B67007"/>
    <w:rsid w:val="00B8445C"/>
    <w:rsid w:val="00BA00C5"/>
    <w:rsid w:val="00BB18DC"/>
    <w:rsid w:val="00BD3880"/>
    <w:rsid w:val="00BD472D"/>
    <w:rsid w:val="00BD71A1"/>
    <w:rsid w:val="00BF33AD"/>
    <w:rsid w:val="00C10FF0"/>
    <w:rsid w:val="00C16726"/>
    <w:rsid w:val="00C20FDE"/>
    <w:rsid w:val="00C25B83"/>
    <w:rsid w:val="00C27878"/>
    <w:rsid w:val="00C369F3"/>
    <w:rsid w:val="00C36EB4"/>
    <w:rsid w:val="00C42A25"/>
    <w:rsid w:val="00C6287F"/>
    <w:rsid w:val="00C67680"/>
    <w:rsid w:val="00C75A45"/>
    <w:rsid w:val="00C94F89"/>
    <w:rsid w:val="00C95DBE"/>
    <w:rsid w:val="00CC3B8E"/>
    <w:rsid w:val="00CD4ED4"/>
    <w:rsid w:val="00CF0E34"/>
    <w:rsid w:val="00D00EF7"/>
    <w:rsid w:val="00D05099"/>
    <w:rsid w:val="00D1278D"/>
    <w:rsid w:val="00D21030"/>
    <w:rsid w:val="00D21884"/>
    <w:rsid w:val="00D475FB"/>
    <w:rsid w:val="00D5553B"/>
    <w:rsid w:val="00D7149A"/>
    <w:rsid w:val="00D76904"/>
    <w:rsid w:val="00D82019"/>
    <w:rsid w:val="00D87CCB"/>
    <w:rsid w:val="00DA3CE0"/>
    <w:rsid w:val="00DB0379"/>
    <w:rsid w:val="00DB03AF"/>
    <w:rsid w:val="00DC05B9"/>
    <w:rsid w:val="00DD610C"/>
    <w:rsid w:val="00DE7180"/>
    <w:rsid w:val="00E15A4B"/>
    <w:rsid w:val="00E31EA6"/>
    <w:rsid w:val="00E351C2"/>
    <w:rsid w:val="00E43D9C"/>
    <w:rsid w:val="00E44EC4"/>
    <w:rsid w:val="00E477E9"/>
    <w:rsid w:val="00E70CB1"/>
    <w:rsid w:val="00EA6159"/>
    <w:rsid w:val="00EB0AA9"/>
    <w:rsid w:val="00EB432E"/>
    <w:rsid w:val="00EC4E62"/>
    <w:rsid w:val="00EF051A"/>
    <w:rsid w:val="00EF12BA"/>
    <w:rsid w:val="00F11A09"/>
    <w:rsid w:val="00F16C42"/>
    <w:rsid w:val="00F2408D"/>
    <w:rsid w:val="00F4701C"/>
    <w:rsid w:val="00F53D7E"/>
    <w:rsid w:val="00F638D7"/>
    <w:rsid w:val="00F7655A"/>
    <w:rsid w:val="00F82A21"/>
    <w:rsid w:val="00FD2319"/>
    <w:rsid w:val="00FF0A65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EF05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1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C81"/>
  </w:style>
  <w:style w:type="paragraph" w:styleId="aa">
    <w:name w:val="footer"/>
    <w:basedOn w:val="a"/>
    <w:link w:val="ab"/>
    <w:uiPriority w:val="99"/>
    <w:unhideWhenUsed/>
    <w:rsid w:val="009D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EF05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1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C81"/>
  </w:style>
  <w:style w:type="paragraph" w:styleId="aa">
    <w:name w:val="footer"/>
    <w:basedOn w:val="a"/>
    <w:link w:val="ab"/>
    <w:uiPriority w:val="99"/>
    <w:unhideWhenUsed/>
    <w:rsid w:val="009D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21</cp:revision>
  <dcterms:created xsi:type="dcterms:W3CDTF">2013-04-20T17:40:00Z</dcterms:created>
  <dcterms:modified xsi:type="dcterms:W3CDTF">2015-02-14T14:55:00Z</dcterms:modified>
</cp:coreProperties>
</file>