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98" w:rsidRPr="00387A98" w:rsidRDefault="00387A98" w:rsidP="00387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A98">
        <w:rPr>
          <w:rFonts w:ascii="Times New Roman" w:hAnsi="Times New Roman" w:cs="Times New Roman"/>
          <w:b/>
          <w:sz w:val="28"/>
          <w:szCs w:val="28"/>
        </w:rPr>
        <w:t>Пути формирования элементарных математических представлений</w:t>
      </w:r>
    </w:p>
    <w:p w:rsidR="00387A98" w:rsidRPr="00387A98" w:rsidRDefault="00387A98" w:rsidP="00387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A98">
        <w:rPr>
          <w:rFonts w:ascii="Times New Roman" w:hAnsi="Times New Roman" w:cs="Times New Roman"/>
          <w:b/>
          <w:sz w:val="28"/>
          <w:szCs w:val="28"/>
        </w:rPr>
        <w:t>у детей младшего школьного возраста</w:t>
      </w:r>
    </w:p>
    <w:p w:rsidR="00387A98" w:rsidRPr="00387A98" w:rsidRDefault="00387A98" w:rsidP="00387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b/>
          <w:sz w:val="28"/>
          <w:szCs w:val="28"/>
        </w:rPr>
        <w:t>с интеллектуальным недоразвитием</w:t>
      </w:r>
    </w:p>
    <w:p w:rsidR="00387A98" w:rsidRP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A98" w:rsidRDefault="00387A98" w:rsidP="00387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>Занятия по формированию элементарных математических представлений у младших школьников интеллектуальным недоразвитием должны носить коррекционную направленность, поскольку это обусловлено особенностями психофизического развития детей этой категории.</w:t>
      </w:r>
    </w:p>
    <w:p w:rsidR="00387A98" w:rsidRPr="00387A98" w:rsidRDefault="00387A98" w:rsidP="00387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>В исследованиях установлено, что у детей с интеллектуальным недоразвитием обнаруживается недоразвитие наглядных форм мышления. Это ограничивает обогащение имеющегося опыта новыми знаниями, а также затрудняет освоение учебного материала.</w:t>
      </w:r>
    </w:p>
    <w:p w:rsid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 xml:space="preserve">Познание детьми качественных и количественных отношений между предметами происходит при сравнении, сопоставлении предметов и групп предметов (множеств). Выполнение сравнения требует умения выделять одни признаки объекта и абстрагироваться от других. Форма, величина, пространственное расположение предметов и их частей являются внешними, хорошо воспринимаемыми признаками, именно поэтому реализация принципа наглядности способствует формированию элементарных математических представлений у детей младшего школьного возраста с </w:t>
      </w:r>
      <w:r>
        <w:rPr>
          <w:rFonts w:ascii="Times New Roman" w:hAnsi="Times New Roman" w:cs="Times New Roman"/>
          <w:sz w:val="24"/>
          <w:szCs w:val="24"/>
        </w:rPr>
        <w:t>интеллектуальным недоразвитием.</w:t>
      </w:r>
    </w:p>
    <w:p w:rsidR="00387A98" w:rsidRDefault="00387A98" w:rsidP="00387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>На занятиях по формированию элементарных математических представлений их учат сравнивать объекты по одинаковым основаниям: цвет, форма, размер. Например, задания на разделение группы предметов по какому-то признаку (большие и маленькие, красные и синие). Все игры типа «Найди такой же» направлены на формирование умения сравнивать. Детей учат выделять признаки, опознавать предметы.</w:t>
      </w:r>
    </w:p>
    <w:p w:rsidR="00387A98" w:rsidRDefault="00387A98" w:rsidP="00387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 xml:space="preserve">Педагог учит младших школьников производить простейшие обобщения, которые являются результатом их деятельности (эмпирические обобщения). Для подведения к таким обобщениям </w:t>
      </w:r>
      <w:proofErr w:type="gramStart"/>
      <w:r w:rsidRPr="00387A98"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 w:rsidRPr="00387A98">
        <w:rPr>
          <w:rFonts w:ascii="Times New Roman" w:hAnsi="Times New Roman" w:cs="Times New Roman"/>
          <w:sz w:val="24"/>
          <w:szCs w:val="24"/>
        </w:rPr>
        <w:t xml:space="preserve"> подбирает объекты деятельности, задавать вопросы в специально разработанной последовательности, помогать делать обобщение. При формулировке важно учить детей правильно понимать математические термины. При подборе материала следует помнить, что признаки объектов должны </w:t>
      </w:r>
      <w:r>
        <w:rPr>
          <w:rFonts w:ascii="Times New Roman" w:hAnsi="Times New Roman" w:cs="Times New Roman"/>
          <w:sz w:val="24"/>
          <w:szCs w:val="24"/>
        </w:rPr>
        <w:t>быть явными, четкими.</w:t>
      </w:r>
    </w:p>
    <w:p w:rsidR="00387A98" w:rsidRDefault="00387A98" w:rsidP="00387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 xml:space="preserve">В основе овладения элементарными математическими представлениями лежит выполнение ряда мыслительных операций – классификации, </w:t>
      </w:r>
      <w:proofErr w:type="spellStart"/>
      <w:r w:rsidRPr="00387A98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387A98">
        <w:rPr>
          <w:rFonts w:ascii="Times New Roman" w:hAnsi="Times New Roman" w:cs="Times New Roman"/>
          <w:sz w:val="24"/>
          <w:szCs w:val="24"/>
        </w:rPr>
        <w:t xml:space="preserve"> – и понятие о сохранении количества. Поэтому в коррекционно-образовательном процессе значительное место отводится их формированию. Для усвоения операций классификации, </w:t>
      </w:r>
      <w:proofErr w:type="spellStart"/>
      <w:r w:rsidRPr="00387A98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387A98">
        <w:rPr>
          <w:rFonts w:ascii="Times New Roman" w:hAnsi="Times New Roman" w:cs="Times New Roman"/>
          <w:sz w:val="24"/>
          <w:szCs w:val="24"/>
        </w:rPr>
        <w:t xml:space="preserve"> и понятия о сохранении количества одним из средств может служить наглядность в различных ее проявлениях (картинки, реальные предметы, демонстрация опытов, конструирование и пр.).</w:t>
      </w:r>
    </w:p>
    <w:p w:rsidR="00387A98" w:rsidRDefault="00387A98" w:rsidP="00387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>Важным является то, что элементарные математические представления могут быть сформированы только тогда, когда увиденное, воспринятое з</w:t>
      </w:r>
      <w:r>
        <w:rPr>
          <w:rFonts w:ascii="Times New Roman" w:hAnsi="Times New Roman" w:cs="Times New Roman"/>
          <w:sz w:val="24"/>
          <w:szCs w:val="24"/>
        </w:rPr>
        <w:t>афиксировано в словесной форме.</w:t>
      </w:r>
    </w:p>
    <w:p w:rsidR="00387A98" w:rsidRPr="00387A98" w:rsidRDefault="00387A98" w:rsidP="00387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7A98">
        <w:rPr>
          <w:rFonts w:ascii="Times New Roman" w:hAnsi="Times New Roman" w:cs="Times New Roman"/>
          <w:sz w:val="24"/>
          <w:szCs w:val="24"/>
        </w:rPr>
        <w:t>В содержание методики формирования элементарных математических представлений у детей младшего школьного возраста с интеллектуальным недоразвитием должно входить:</w:t>
      </w:r>
    </w:p>
    <w:p w:rsidR="00387A98" w:rsidRP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>1) Количество:</w:t>
      </w:r>
    </w:p>
    <w:p w:rsidR="00387A98" w:rsidRP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>- устойчивость порядка числительных при счете;</w:t>
      </w:r>
    </w:p>
    <w:p w:rsidR="00387A98" w:rsidRP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lastRenderedPageBreak/>
        <w:t>- действия «присчитывания»: к каждому объекту может быть присоединено только одно числительное;</w:t>
      </w:r>
    </w:p>
    <w:p w:rsidR="00387A98" w:rsidRP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>- обозначение общего количества сосчитанных объектов последним произнесенным числом, сопровождение обводящим движением руки и показом сосчитанного количества на пальцах;</w:t>
      </w:r>
    </w:p>
    <w:p w:rsidR="00387A98" w:rsidRP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>- счет объектов в любом порядке с целью формирования представлений о том, что любая совокупность объектов может быть сосчитана;</w:t>
      </w:r>
    </w:p>
    <w:p w:rsidR="00387A98" w:rsidRP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 xml:space="preserve">- выделение одного, двух, трех предметов из множества и группировка предметов </w:t>
      </w:r>
      <w:proofErr w:type="gramStart"/>
      <w:r w:rsidRPr="00387A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7A98">
        <w:rPr>
          <w:rFonts w:ascii="Times New Roman" w:hAnsi="Times New Roman" w:cs="Times New Roman"/>
          <w:sz w:val="24"/>
          <w:szCs w:val="24"/>
        </w:rPr>
        <w:t xml:space="preserve"> множества;</w:t>
      </w:r>
    </w:p>
    <w:p w:rsidR="00387A98" w:rsidRP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>- соотнесение отдельных единиц множества с пальцами, другими предметами без пересчета (педагог учит детей прикасаться к каждому предмету или картинке последовательно пальцем, подготавливая детей к последовательному пересчету количества предметов);</w:t>
      </w:r>
    </w:p>
    <w:p w:rsidR="00387A98" w:rsidRP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A98">
        <w:rPr>
          <w:rFonts w:ascii="Times New Roman" w:hAnsi="Times New Roman" w:cs="Times New Roman"/>
          <w:sz w:val="24"/>
          <w:szCs w:val="24"/>
        </w:rPr>
        <w:t xml:space="preserve">- объединение предметов в различные множества (на </w:t>
      </w:r>
      <w:proofErr w:type="spellStart"/>
      <w:r w:rsidRPr="00387A98">
        <w:rPr>
          <w:rFonts w:ascii="Times New Roman" w:hAnsi="Times New Roman" w:cs="Times New Roman"/>
          <w:sz w:val="24"/>
          <w:szCs w:val="24"/>
        </w:rPr>
        <w:t>дочисловом</w:t>
      </w:r>
      <w:proofErr w:type="spellEnd"/>
      <w:r w:rsidRPr="00387A98">
        <w:rPr>
          <w:rFonts w:ascii="Times New Roman" w:hAnsi="Times New Roman" w:cs="Times New Roman"/>
          <w:sz w:val="24"/>
          <w:szCs w:val="24"/>
        </w:rPr>
        <w:t xml:space="preserve"> уровне), ориентируясь на цвет (красный, желтый и зеленый), форму (куб, шар, треугольная призма-крыша, квадрат, круг, треугольник), величину (большой/маленький, длинный/короткий);</w:t>
      </w:r>
      <w:proofErr w:type="gramEnd"/>
    </w:p>
    <w:p w:rsidR="00387A98" w:rsidRP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>- состав числа в пределах десяти;</w:t>
      </w:r>
    </w:p>
    <w:p w:rsidR="00387A98" w:rsidRP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>- выбор соответствующего количества предметов без пересчета и с пересчетом, с проверкой своих действий с использованием приемов прикладывания или накладывания одного количества предметов или картинок на другое;</w:t>
      </w:r>
    </w:p>
    <w:p w:rsidR="00387A98" w:rsidRP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>- последовательное выделение каждого предмета или картинки (в пределах десяти) на основе использования зрительного и/или тактильного анализатора;</w:t>
      </w:r>
    </w:p>
    <w:p w:rsidR="00387A98" w:rsidRP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>- выполнение хлопков, ударов молоточком или барабанной палочкой по заданному количеству, ориентируясь на слово, названное педагогом;</w:t>
      </w:r>
    </w:p>
    <w:p w:rsidR="00387A98" w:rsidRP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>- выделение одного, двух, трех предметов на основе тактильного обследования по типу игры «Чудесный мешочек».</w:t>
      </w:r>
    </w:p>
    <w:p w:rsidR="00387A98" w:rsidRP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>- цифры 1, 2, 3, 4, 5, 6, 7, 8, 9, 10;</w:t>
      </w:r>
    </w:p>
    <w:p w:rsidR="00387A98" w:rsidRP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>- идентификация и выделение по словесной инструкции предметных множе</w:t>
      </w:r>
      <w:proofErr w:type="gramStart"/>
      <w:r w:rsidRPr="00387A98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387A98">
        <w:rPr>
          <w:rFonts w:ascii="Times New Roman" w:hAnsi="Times New Roman" w:cs="Times New Roman"/>
          <w:sz w:val="24"/>
          <w:szCs w:val="24"/>
        </w:rPr>
        <w:t>еделах десяти;</w:t>
      </w:r>
    </w:p>
    <w:p w:rsidR="00387A98" w:rsidRP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>- рисование цифр 1, 2, 3, 4, 5, 6, 7, 8, 9, 10 по трафарету, по опорным точкам, самостоятельно; лепка цифр из пластилина; конструирование их из палочек и т.п.;</w:t>
      </w:r>
    </w:p>
    <w:p w:rsidR="00387A98" w:rsidRP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>- арифметические задачи с открытым результатом на наглядном материале в пределах пяти-шести объектов (по примеру действий взрослого).</w:t>
      </w:r>
    </w:p>
    <w:p w:rsidR="00387A98" w:rsidRP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>2) Величина:</w:t>
      </w:r>
    </w:p>
    <w:p w:rsidR="00387A98" w:rsidRP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>- знакомство с величиной предметов путем сопоставления двух объектов (большой/маленький, длинный/короткий, высокий/низкий), используя приемы наложения и приложения;</w:t>
      </w:r>
    </w:p>
    <w:p w:rsidR="00387A98" w:rsidRP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>- раскрашивание, штриховка, обводка по трафаретам, по опорным точкам изображений различной величины (совместные действия, действия по подражанию);</w:t>
      </w:r>
    </w:p>
    <w:p w:rsidR="00387A98" w:rsidRP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>- формирование представлений об относительности и транзитивности величины в процессе различных наблюдений, экскурсий, дидактических игр и игровых упражнений.</w:t>
      </w:r>
    </w:p>
    <w:p w:rsidR="00387A98" w:rsidRP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>3) Форма:</w:t>
      </w:r>
    </w:p>
    <w:p w:rsidR="00387A98" w:rsidRP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>- выделение шара, куба, треугольной призмы (крыши), круга, квадрата, треугольника по образцу и словесной инструкции;</w:t>
      </w:r>
    </w:p>
    <w:p w:rsidR="00387A98" w:rsidRP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>- группировка предметов по форме (шары, кубы, треугольные призмы-крыши, круги, квадраты, треугольники) по образцу и словесной инструкции;</w:t>
      </w:r>
    </w:p>
    <w:p w:rsidR="00387A98" w:rsidRP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lastRenderedPageBreak/>
        <w:t>- соотнесение плоскостных и пространственных фигур (игры «</w:t>
      </w:r>
      <w:proofErr w:type="gramStart"/>
      <w:r w:rsidRPr="00387A98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387A98">
        <w:rPr>
          <w:rFonts w:ascii="Times New Roman" w:hAnsi="Times New Roman" w:cs="Times New Roman"/>
          <w:sz w:val="24"/>
          <w:szCs w:val="24"/>
        </w:rPr>
        <w:t xml:space="preserve"> чей домик?», «Коробка форм», «На что похожа эта фигура?» и т.п.);</w:t>
      </w:r>
    </w:p>
    <w:p w:rsidR="00387A98" w:rsidRP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>- воссоздание и создание с помощью трафаретов, по опорным точкам, в процессе вырезания, рисования круга, квадрата, треугольника (с помощью взрослого и самостоятельно);</w:t>
      </w:r>
    </w:p>
    <w:p w:rsidR="005051D3" w:rsidRPr="00387A98" w:rsidRDefault="00387A98" w:rsidP="00387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A98">
        <w:rPr>
          <w:rFonts w:ascii="Times New Roman" w:hAnsi="Times New Roman" w:cs="Times New Roman"/>
          <w:sz w:val="24"/>
          <w:szCs w:val="24"/>
        </w:rPr>
        <w:t>- идентификация и выделение по словесной инструкции предметов по форме (шары, кубы, треугольные призмы-крыши, круги, квадраты, треугольники).</w:t>
      </w:r>
    </w:p>
    <w:sectPr w:rsidR="005051D3" w:rsidRPr="00387A98" w:rsidSect="00387A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EC"/>
    <w:rsid w:val="00387A98"/>
    <w:rsid w:val="005051D3"/>
    <w:rsid w:val="00BB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914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2014-10-11T11:04:00Z</dcterms:created>
  <dcterms:modified xsi:type="dcterms:W3CDTF">2014-10-11T11:06:00Z</dcterms:modified>
</cp:coreProperties>
</file>