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10" w:rsidRPr="002134BD" w:rsidRDefault="00F05362" w:rsidP="0000166A">
      <w:pPr>
        <w:rPr>
          <w:rFonts w:ascii="Times New Roman" w:hAnsi="Times New Roman" w:cs="Times New Roman"/>
          <w:b/>
          <w:sz w:val="28"/>
          <w:szCs w:val="28"/>
        </w:rPr>
      </w:pPr>
      <w:r w:rsidRPr="002134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Консультация для родителей.</w:t>
      </w:r>
    </w:p>
    <w:p w:rsidR="00F05362" w:rsidRPr="002134BD" w:rsidRDefault="00F05362" w:rsidP="0000166A">
      <w:pPr>
        <w:rPr>
          <w:rFonts w:ascii="Times New Roman" w:hAnsi="Times New Roman" w:cs="Times New Roman"/>
          <w:b/>
          <w:sz w:val="28"/>
          <w:szCs w:val="28"/>
        </w:rPr>
      </w:pPr>
      <w:r w:rsidRPr="002134BD">
        <w:rPr>
          <w:rFonts w:ascii="Times New Roman" w:hAnsi="Times New Roman" w:cs="Times New Roman"/>
          <w:b/>
          <w:sz w:val="28"/>
          <w:szCs w:val="28"/>
        </w:rPr>
        <w:t xml:space="preserve">                                «</w:t>
      </w:r>
      <w:r w:rsidR="00F13002" w:rsidRPr="002134BD">
        <w:rPr>
          <w:rFonts w:ascii="Times New Roman" w:hAnsi="Times New Roman" w:cs="Times New Roman"/>
          <w:b/>
          <w:sz w:val="28"/>
          <w:szCs w:val="28"/>
        </w:rPr>
        <w:t>У</w:t>
      </w:r>
      <w:r w:rsidRPr="002134BD">
        <w:rPr>
          <w:rFonts w:ascii="Times New Roman" w:hAnsi="Times New Roman" w:cs="Times New Roman"/>
          <w:b/>
          <w:sz w:val="28"/>
          <w:szCs w:val="28"/>
        </w:rPr>
        <w:t xml:space="preserve">деляйте время своему ребенку» 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-Мама, почему синий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синий цвет синий?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 что синий.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почему? Почему он синий, а не красный?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-Займись, пожалуйста, чем-нибудь, а не приставай с глупыми вопросами.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приставай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реди взрослых бытует мнение: дети слишком часто задают вопросы. Да, дети их задают постоянно. Почему? 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маленькому человеку все интересно. Он все хочет знать! И «отбить» у него эту тягу к познанию можно только одним способом: «Не приставай с глупыми вопросами. »И если когда-нибудь ваш ребенок из умного и любознательного вдруг станет вялым и ленивым, спросите себя: «Не вы ли сами в том повинны?»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у мамы, образно говоря, в одной руке пылесос, а в другой – кастрюля с кашей, а малышка кричит: «Мама, почему меня зовут Ксюшей?» </w:t>
      </w:r>
    </w:p>
    <w:p w:rsidR="00F05362" w:rsidRDefault="00F0536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отложить пылесос и кастрюлю,</w:t>
      </w:r>
      <w:r w:rsidR="005E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сесть и вспомнить,</w:t>
      </w:r>
      <w:r w:rsidR="005E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вы действительно назвали своего ребенка Ксюшей.</w:t>
      </w:r>
      <w:r w:rsidR="005E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сказать, как есть,</w:t>
      </w:r>
      <w:r w:rsidR="005E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что дети мгновенно чувствуют </w:t>
      </w:r>
      <w:r w:rsidR="005E6099">
        <w:rPr>
          <w:rFonts w:ascii="Times New Roman" w:hAnsi="Times New Roman" w:cs="Times New Roman"/>
          <w:sz w:val="28"/>
          <w:szCs w:val="28"/>
        </w:rPr>
        <w:t>фальшь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099" w:rsidRDefault="005E6099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психика легко и быстро травмируется,</w:t>
      </w:r>
      <w:r w:rsidR="000B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заявление « Не приставай </w:t>
      </w:r>
      <w:proofErr w:type="gramStart"/>
      <w:r w:rsidR="00F1300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F13002">
        <w:rPr>
          <w:rFonts w:ascii="Times New Roman" w:hAnsi="Times New Roman" w:cs="Times New Roman"/>
          <w:sz w:val="28"/>
          <w:szCs w:val="28"/>
        </w:rPr>
        <w:t xml:space="preserve"> взрослым с глупыми вопросами» </w:t>
      </w:r>
      <w:r>
        <w:rPr>
          <w:rFonts w:ascii="Times New Roman" w:hAnsi="Times New Roman" w:cs="Times New Roman"/>
          <w:sz w:val="28"/>
          <w:szCs w:val="28"/>
        </w:rPr>
        <w:t>может иметь совершенно непредсказуемые последствия.</w:t>
      </w:r>
    </w:p>
    <w:p w:rsidR="005E6099" w:rsidRDefault="005E6099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при этом нужно учитывать возраст ребенка. И не так важно, что в этот день вы не идеально пропылесосили с</w:t>
      </w:r>
      <w:r w:rsidR="00F13002">
        <w:rPr>
          <w:rFonts w:ascii="Times New Roman" w:hAnsi="Times New Roman" w:cs="Times New Roman"/>
          <w:sz w:val="28"/>
          <w:szCs w:val="28"/>
        </w:rPr>
        <w:t>вой ковё</w:t>
      </w:r>
      <w:r>
        <w:rPr>
          <w:rFonts w:ascii="Times New Roman" w:hAnsi="Times New Roman" w:cs="Times New Roman"/>
          <w:sz w:val="28"/>
          <w:szCs w:val="28"/>
        </w:rPr>
        <w:t>р. Важно, что выиграете вы нечто гораздо большее – общение с ребенком. И строить это общение надо именно сейчас, пока он маленький. Тогда впоследствии, когда он вырастет, вы не будете спрашивать себя с недоумением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Почему он все скрывает? Почему не хочет разговаривать?»</w:t>
      </w:r>
    </w:p>
    <w:p w:rsidR="005E6099" w:rsidRDefault="005E6099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делать, если ребенок спрашивает что-то на что взрослые просто не в состоянии ответить по той простой причине, что не знает сам? </w:t>
      </w:r>
    </w:p>
    <w:p w:rsidR="005E6099" w:rsidRDefault="005E6099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Честно сказать ребенку об этом. Не бойтесь</w:t>
      </w:r>
      <w:r w:rsidR="00F13002">
        <w:rPr>
          <w:rFonts w:ascii="Times New Roman" w:hAnsi="Times New Roman" w:cs="Times New Roman"/>
          <w:sz w:val="28"/>
          <w:szCs w:val="28"/>
        </w:rPr>
        <w:t xml:space="preserve"> того, что вы разрушите сложивше</w:t>
      </w:r>
      <w:r>
        <w:rPr>
          <w:rFonts w:ascii="Times New Roman" w:hAnsi="Times New Roman" w:cs="Times New Roman"/>
          <w:sz w:val="28"/>
          <w:szCs w:val="28"/>
        </w:rPr>
        <w:t>еся у детей представление – «взрослые знают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B2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Однако, не говорите ему, что все знать невозможно, дабы не отбивать у него жажду познания. Просто скажите, что вопрос очень и очень трудный, но интересный. Пока вы не знаете ответа, но обязательно узнаете и ответите. Этим вы покажете малышу:</w:t>
      </w:r>
    </w:p>
    <w:p w:rsidR="005E6099" w:rsidRDefault="002134BD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0A45A9">
        <w:rPr>
          <w:rFonts w:ascii="Times New Roman" w:hAnsi="Times New Roman" w:cs="Times New Roman"/>
          <w:sz w:val="28"/>
          <w:szCs w:val="28"/>
        </w:rPr>
        <w:t>читься и узнавать важно и интересно;</w:t>
      </w:r>
    </w:p>
    <w:p w:rsidR="000A45A9" w:rsidRDefault="002134BD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="000A45A9">
        <w:rPr>
          <w:rFonts w:ascii="Times New Roman" w:hAnsi="Times New Roman" w:cs="Times New Roman"/>
          <w:sz w:val="28"/>
          <w:szCs w:val="28"/>
        </w:rPr>
        <w:t>лупых, не нужных вопросов не бывает;</w:t>
      </w:r>
    </w:p>
    <w:p w:rsidR="000A45A9" w:rsidRDefault="002134BD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="000A45A9">
        <w:rPr>
          <w:rFonts w:ascii="Times New Roman" w:hAnsi="Times New Roman" w:cs="Times New Roman"/>
          <w:sz w:val="28"/>
          <w:szCs w:val="28"/>
        </w:rPr>
        <w:t>сли ты чего-то не знаешь, обязательно постарайся узнать.</w:t>
      </w:r>
    </w:p>
    <w:p w:rsidR="000A45A9" w:rsidRDefault="000A45A9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одна типичная ошибка с удивительным постоянством совершаемая взрослыми. Задав какой-то очередной, неудобный с точки зрения взрослого</w:t>
      </w:r>
      <w:r w:rsidR="00213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изъявив желание сделать что-то неугодное опять-таки с точки зрения взрослого), ребенок слышит в ответ ; «Ты пока маленький. »Через десять минут, когда он разобьет вазу, он уже услышит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: «Ты уже большой, и так вести себя нельзя.» А еще через какое-то время, когда ребенок спросит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Так какой я-маленький или большой?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 зазвучит примерно так: «Займись чем-нибудь и не задавай глупых вопросов…»И так не один раз. Результат будет таков: через какое-то время,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месяц, а, может через десять лет он перестанет что-либо спрашивать и говорить и замыкается в себе. </w:t>
      </w:r>
      <w:r w:rsidR="009B42E2">
        <w:rPr>
          <w:rFonts w:ascii="Times New Roman" w:hAnsi="Times New Roman" w:cs="Times New Roman"/>
          <w:sz w:val="28"/>
          <w:szCs w:val="28"/>
        </w:rPr>
        <w:t>Степень этой замкнутости зависит от многих факторо</w:t>
      </w:r>
      <w:proofErr w:type="gramStart"/>
      <w:r w:rsidR="009B42E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B42E2">
        <w:rPr>
          <w:rFonts w:ascii="Times New Roman" w:hAnsi="Times New Roman" w:cs="Times New Roman"/>
          <w:sz w:val="28"/>
          <w:szCs w:val="28"/>
        </w:rPr>
        <w:t xml:space="preserve"> от характера ребенка, от сферы его общения, от его самодостаточности. Но в какой-то степени «метаморфоза» обязательно произойдет. </w:t>
      </w:r>
    </w:p>
    <w:p w:rsidR="009B42E2" w:rsidRDefault="009B42E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мы, взрослые, забываем об одном :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точно такой же человек, только в миниатюре. Разница между нами лишь в том, что у него меньший по объему словарный запас и отличное от нас восприятие окружающего мира. Вот и все, и уж, конечно, он не глупее нас. </w:t>
      </w:r>
    </w:p>
    <w:p w:rsidR="009B42E2" w:rsidRDefault="009B42E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же в глазах ребенка не может быть глупым, потому что он взрослый, ему можно все, он знает все.</w:t>
      </w:r>
    </w:p>
    <w:p w:rsidR="000B2138" w:rsidRDefault="002134BD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потому ли маленький человек, </w:t>
      </w:r>
      <w:bookmarkStart w:id="0" w:name="_GoBack"/>
      <w:bookmarkEnd w:id="0"/>
      <w:r w:rsidR="009B42E2">
        <w:rPr>
          <w:rFonts w:ascii="Times New Roman" w:hAnsi="Times New Roman" w:cs="Times New Roman"/>
          <w:sz w:val="28"/>
          <w:szCs w:val="28"/>
        </w:rPr>
        <w:t xml:space="preserve">от вопросов которого отмахивались («мал еще»), а через полчаса говорили, что он «уже большой» и что «нельзя так себя вести», хочет </w:t>
      </w:r>
      <w:proofErr w:type="gramStart"/>
      <w:r w:rsidR="009B42E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9B42E2">
        <w:rPr>
          <w:rFonts w:ascii="Times New Roman" w:hAnsi="Times New Roman" w:cs="Times New Roman"/>
          <w:sz w:val="28"/>
          <w:szCs w:val="28"/>
        </w:rPr>
        <w:t xml:space="preserve"> вырасти, чтобы ему тоже можно было всё. Но только когда он действительно станет большим, перестанет бить вазы и задавать свои бесконечные «глупые» вопросы, тогда вы ему, может быть, будете не нужны. Именно потому, что он станет большим и ещё потому, что, </w:t>
      </w:r>
      <w:r w:rsidR="009B42E2">
        <w:rPr>
          <w:rFonts w:ascii="Times New Roman" w:hAnsi="Times New Roman" w:cs="Times New Roman"/>
          <w:sz w:val="28"/>
          <w:szCs w:val="28"/>
        </w:rPr>
        <w:lastRenderedPageBreak/>
        <w:t>когда он был маленьким, вы, к сожалению, не сделали ничего для того чтобы сохранить его интерес и необходимость постоянно иметь вас рядом</w:t>
      </w:r>
      <w:r w:rsidR="000B2138">
        <w:rPr>
          <w:rFonts w:ascii="Times New Roman" w:hAnsi="Times New Roman" w:cs="Times New Roman"/>
          <w:sz w:val="28"/>
          <w:szCs w:val="28"/>
        </w:rPr>
        <w:t>.</w:t>
      </w:r>
    </w:p>
    <w:p w:rsidR="009B42E2" w:rsidRDefault="009B42E2" w:rsidP="0000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вам останется только горестно вздыхать о том, какой у вас не</w:t>
      </w:r>
      <w:r w:rsidR="000B2138">
        <w:rPr>
          <w:rFonts w:ascii="Times New Roman" w:hAnsi="Times New Roman" w:cs="Times New Roman"/>
          <w:sz w:val="28"/>
          <w:szCs w:val="28"/>
        </w:rPr>
        <w:t xml:space="preserve">благодарный ребенок, как он все </w:t>
      </w:r>
      <w:proofErr w:type="gramStart"/>
      <w:r w:rsidR="000B2138">
        <w:rPr>
          <w:rFonts w:ascii="Times New Roman" w:hAnsi="Times New Roman" w:cs="Times New Roman"/>
          <w:sz w:val="28"/>
          <w:szCs w:val="28"/>
        </w:rPr>
        <w:t>делает назло и как из него буквально слова не вытянешь</w:t>
      </w:r>
      <w:proofErr w:type="gramEnd"/>
      <w:r w:rsidR="000B2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002" w:rsidRPr="00F13002" w:rsidRDefault="000B2138" w:rsidP="00F13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добавить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мы почему-то считаем детей своей собственностью. Мы также считаем, что факт рождения нами ребенка закрепляет за нами же право распоряжаться тем, что он делает, и тем, что он говорит. Так и поступаем, забывая, что ребенок не телевизор, который можно включить или выключить, и не клетка с канарейкой, которую можно накрыть платком. И, может быть, не нужно изобретать несуществующих причин, по которым вы не можете поговорить с ребенком, а задуматься: действительно, а почему синий-синий? И отложить свои сковородки и пылесосы, и сесть, и поговорить с ним в этот момент, сию минуту, сейчас. Чтобы не услышать завтра: « Отстань, мам, вечно ты со своими вопросами…»</w:t>
      </w:r>
    </w:p>
    <w:sectPr w:rsidR="00F13002" w:rsidRPr="00F13002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5F" w:rsidRDefault="00884B5F" w:rsidP="00F13002">
      <w:pPr>
        <w:spacing w:after="0" w:line="240" w:lineRule="auto"/>
      </w:pPr>
      <w:r>
        <w:separator/>
      </w:r>
    </w:p>
  </w:endnote>
  <w:endnote w:type="continuationSeparator" w:id="0">
    <w:p w:rsidR="00884B5F" w:rsidRDefault="00884B5F" w:rsidP="00F1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02" w:rsidRDefault="00F13002">
    <w:pPr>
      <w:pStyle w:val="a8"/>
    </w:pPr>
  </w:p>
  <w:p w:rsidR="00F13002" w:rsidRDefault="00F130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5F" w:rsidRDefault="00884B5F" w:rsidP="00F13002">
      <w:pPr>
        <w:spacing w:after="0" w:line="240" w:lineRule="auto"/>
      </w:pPr>
      <w:r>
        <w:separator/>
      </w:r>
    </w:p>
  </w:footnote>
  <w:footnote w:type="continuationSeparator" w:id="0">
    <w:p w:rsidR="00884B5F" w:rsidRDefault="00884B5F" w:rsidP="00F1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6A"/>
    <w:rsid w:val="0000166A"/>
    <w:rsid w:val="000A45A9"/>
    <w:rsid w:val="000B2138"/>
    <w:rsid w:val="002134BD"/>
    <w:rsid w:val="005C132B"/>
    <w:rsid w:val="005E6099"/>
    <w:rsid w:val="00884B5F"/>
    <w:rsid w:val="008C0010"/>
    <w:rsid w:val="008D4DB0"/>
    <w:rsid w:val="009B42E2"/>
    <w:rsid w:val="00E92F53"/>
    <w:rsid w:val="00F05362"/>
    <w:rsid w:val="00F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002"/>
  </w:style>
  <w:style w:type="paragraph" w:styleId="a8">
    <w:name w:val="footer"/>
    <w:basedOn w:val="a"/>
    <w:link w:val="a9"/>
    <w:uiPriority w:val="99"/>
    <w:unhideWhenUsed/>
    <w:rsid w:val="00F1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002"/>
  </w:style>
  <w:style w:type="paragraph" w:styleId="a8">
    <w:name w:val="footer"/>
    <w:basedOn w:val="a"/>
    <w:link w:val="a9"/>
    <w:uiPriority w:val="99"/>
    <w:unhideWhenUsed/>
    <w:rsid w:val="00F1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Румия</cp:lastModifiedBy>
  <cp:revision>3</cp:revision>
  <cp:lastPrinted>2015-02-03T17:02:00Z</cp:lastPrinted>
  <dcterms:created xsi:type="dcterms:W3CDTF">2015-02-03T15:36:00Z</dcterms:created>
  <dcterms:modified xsi:type="dcterms:W3CDTF">2015-02-06T17:01:00Z</dcterms:modified>
</cp:coreProperties>
</file>