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74" w:rsidRDefault="00AE7074" w:rsidP="00AE7074">
      <w:pPr>
        <w:pStyle w:val="a3"/>
        <w:spacing w:line="300" w:lineRule="auto"/>
        <w:jc w:val="center"/>
        <w:rPr>
          <w:rFonts w:ascii="Monotype Corsiva" w:hAnsi="Monotype Corsiva" w:cs="Times New Roman"/>
          <w:b/>
          <w:i/>
          <w:color w:val="C00000"/>
          <w:sz w:val="44"/>
          <w:szCs w:val="44"/>
        </w:rPr>
      </w:pPr>
      <w:r w:rsidRPr="00720E81">
        <w:rPr>
          <w:rFonts w:ascii="Monotype Corsiva" w:hAnsi="Monotype Corsiva" w:cs="Times New Roman"/>
          <w:b/>
          <w:i/>
          <w:color w:val="C00000"/>
          <w:sz w:val="44"/>
          <w:szCs w:val="44"/>
        </w:rPr>
        <w:t xml:space="preserve">Сценарий </w:t>
      </w:r>
      <w:r>
        <w:rPr>
          <w:rFonts w:ascii="Monotype Corsiva" w:hAnsi="Monotype Corsiva" w:cs="Times New Roman"/>
          <w:b/>
          <w:i/>
          <w:color w:val="C00000"/>
          <w:sz w:val="44"/>
          <w:szCs w:val="44"/>
        </w:rPr>
        <w:t xml:space="preserve">танцевально-игровой гимнастики </w:t>
      </w:r>
    </w:p>
    <w:p w:rsidR="00AE7074" w:rsidRPr="00D1778E" w:rsidRDefault="00AE7074" w:rsidP="00AE7074">
      <w:pPr>
        <w:pStyle w:val="a3"/>
        <w:spacing w:line="300" w:lineRule="auto"/>
        <w:jc w:val="center"/>
        <w:rPr>
          <w:rFonts w:ascii="Monotype Corsiva" w:hAnsi="Monotype Corsiva" w:cs="Times New Roman"/>
          <w:b/>
          <w:i/>
          <w:color w:val="C00000"/>
          <w:sz w:val="36"/>
          <w:szCs w:val="36"/>
        </w:rPr>
      </w:pPr>
      <w:r w:rsidRPr="00720E81">
        <w:rPr>
          <w:rFonts w:ascii="Monotype Corsiva" w:hAnsi="Monotype Corsiva" w:cs="Times New Roman"/>
          <w:b/>
          <w:i/>
          <w:color w:val="C00000"/>
          <w:sz w:val="44"/>
          <w:szCs w:val="44"/>
        </w:rPr>
        <w:t>«</w:t>
      </w:r>
      <w:r>
        <w:rPr>
          <w:rFonts w:ascii="Monotype Corsiva" w:hAnsi="Monotype Corsiva" w:cs="Times New Roman"/>
          <w:b/>
          <w:i/>
          <w:color w:val="C00000"/>
          <w:sz w:val="44"/>
          <w:szCs w:val="44"/>
        </w:rPr>
        <w:t>Вместе с мамой</w:t>
      </w:r>
      <w:r w:rsidRPr="00720E81">
        <w:rPr>
          <w:rFonts w:ascii="Monotype Corsiva" w:hAnsi="Monotype Corsiva" w:cs="Times New Roman"/>
          <w:b/>
          <w:i/>
          <w:color w:val="C00000"/>
          <w:sz w:val="44"/>
          <w:szCs w:val="44"/>
        </w:rPr>
        <w:t>»</w:t>
      </w:r>
      <w:r>
        <w:rPr>
          <w:rFonts w:ascii="Monotype Corsiva" w:hAnsi="Monotype Corsiva" w:cs="Times New Roman"/>
          <w:b/>
          <w:i/>
          <w:color w:val="C00000"/>
          <w:sz w:val="44"/>
          <w:szCs w:val="44"/>
        </w:rPr>
        <w:t xml:space="preserve"> </w:t>
      </w:r>
      <w:r w:rsidRPr="00D1778E">
        <w:rPr>
          <w:rFonts w:ascii="Monotype Corsiva" w:hAnsi="Monotype Corsiva" w:cs="Times New Roman"/>
          <w:b/>
          <w:i/>
          <w:color w:val="C00000"/>
          <w:sz w:val="36"/>
          <w:szCs w:val="36"/>
        </w:rPr>
        <w:t>(</w:t>
      </w:r>
      <w:r>
        <w:rPr>
          <w:rFonts w:ascii="Monotype Corsiva" w:hAnsi="Monotype Corsiva" w:cs="Times New Roman"/>
          <w:b/>
          <w:i/>
          <w:color w:val="C00000"/>
          <w:sz w:val="36"/>
          <w:szCs w:val="36"/>
        </w:rPr>
        <w:t>средняя</w:t>
      </w:r>
      <w:r w:rsidRPr="00D1778E">
        <w:rPr>
          <w:rFonts w:ascii="Monotype Corsiva" w:hAnsi="Monotype Corsiva" w:cs="Times New Roman"/>
          <w:b/>
          <w:i/>
          <w:color w:val="C00000"/>
          <w:sz w:val="36"/>
          <w:szCs w:val="36"/>
        </w:rPr>
        <w:t xml:space="preserve"> группа)</w:t>
      </w:r>
    </w:p>
    <w:p w:rsidR="00AE7074" w:rsidRDefault="00AE7074" w:rsidP="00AE707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20E81">
        <w:rPr>
          <w:rFonts w:ascii="Times New Roman" w:hAnsi="Times New Roman" w:cs="Times New Roman"/>
          <w:b/>
          <w:i/>
          <w:sz w:val="32"/>
          <w:szCs w:val="32"/>
        </w:rPr>
        <w:t>Цель: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вызвать у  детей и</w:t>
      </w:r>
      <w:r w:rsidRPr="00AE70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родителей радость от совместной двигательно-игровой деятельности.</w:t>
      </w:r>
    </w:p>
    <w:p w:rsidR="00AE7074" w:rsidRDefault="00AE7074" w:rsidP="00AE707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31A6C" w:rsidRPr="005C7A1F" w:rsidRDefault="00431A6C" w:rsidP="00AE707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E7074" w:rsidRDefault="00AE7074" w:rsidP="00AE7074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Занятие проводят</w:t>
      </w:r>
      <w:r w:rsidRPr="005C7A1F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AE7074" w:rsidRDefault="00AE7074" w:rsidP="00AE707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4BF">
        <w:rPr>
          <w:rFonts w:ascii="Times New Roman" w:hAnsi="Times New Roman" w:cs="Times New Roman"/>
          <w:b/>
          <w:i/>
          <w:sz w:val="28"/>
          <w:szCs w:val="28"/>
        </w:rPr>
        <w:t>Инструктор по ФИЗО:</w:t>
      </w:r>
      <w:r w:rsidRPr="008574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74B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8574BF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Pr="008574BF">
        <w:rPr>
          <w:rFonts w:ascii="Times New Roman" w:hAnsi="Times New Roman" w:cs="Times New Roman"/>
          <w:i/>
          <w:sz w:val="28"/>
          <w:szCs w:val="28"/>
        </w:rPr>
        <w:t>Буртовая</w:t>
      </w:r>
      <w:r w:rsidRPr="005C7A1F">
        <w:rPr>
          <w:rFonts w:ascii="Times New Roman" w:hAnsi="Times New Roman" w:cs="Times New Roman"/>
          <w:i/>
          <w:sz w:val="28"/>
          <w:szCs w:val="28"/>
        </w:rPr>
        <w:t xml:space="preserve"> Юлия Геннадьевна</w:t>
      </w:r>
    </w:p>
    <w:p w:rsidR="00AE7074" w:rsidRDefault="00AE7074" w:rsidP="00AE707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A1F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 w:rsidRPr="005C7A1F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Маринич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Наталья Федоровна</w:t>
      </w:r>
    </w:p>
    <w:p w:rsidR="00AE7074" w:rsidRDefault="00AE7074" w:rsidP="00AE707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Соловьева Ирина Петровна</w:t>
      </w:r>
    </w:p>
    <w:p w:rsidR="00AE7074" w:rsidRDefault="00AE7074" w:rsidP="00AE707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5C7A1F">
        <w:rPr>
          <w:rFonts w:ascii="Times New Roman" w:hAnsi="Times New Roman" w:cs="Times New Roman"/>
          <w:b/>
          <w:i/>
          <w:sz w:val="28"/>
          <w:szCs w:val="28"/>
        </w:rPr>
        <w:t>Помощник воспитателя: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Ермакова Светлана Михайловна</w:t>
      </w:r>
    </w:p>
    <w:p w:rsidR="00AE7074" w:rsidRDefault="00AE7074" w:rsidP="00AE707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6"/>
          <w:szCs w:val="16"/>
          <w:u w:val="wave"/>
        </w:rPr>
      </w:pPr>
    </w:p>
    <w:p w:rsidR="00431A6C" w:rsidRDefault="00431A6C" w:rsidP="00AE707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6"/>
          <w:szCs w:val="16"/>
          <w:u w:val="wave"/>
        </w:rPr>
      </w:pPr>
    </w:p>
    <w:p w:rsidR="00431A6C" w:rsidRPr="00431A6C" w:rsidRDefault="00431A6C" w:rsidP="00AE707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6"/>
          <w:szCs w:val="16"/>
          <w:u w:val="wave"/>
        </w:rPr>
      </w:pPr>
    </w:p>
    <w:p w:rsidR="00AE7074" w:rsidRPr="00720E81" w:rsidRDefault="00AE7074" w:rsidP="00AE7074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0E81">
        <w:rPr>
          <w:rFonts w:ascii="Times New Roman" w:hAnsi="Times New Roman" w:cs="Times New Roman"/>
          <w:b/>
          <w:i/>
          <w:sz w:val="32"/>
          <w:szCs w:val="32"/>
        </w:rPr>
        <w:t>Ход мероприятия:</w:t>
      </w:r>
    </w:p>
    <w:p w:rsidR="00AE7074" w:rsidRDefault="00AE7074" w:rsidP="00AE707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(Танцевально-игровая гимнастика проходит в спортивном зале, дети с мамами в спортивной форме заходят в зал).</w:t>
      </w:r>
    </w:p>
    <w:p w:rsidR="00431A6C" w:rsidRPr="006D5AFD" w:rsidRDefault="00431A6C" w:rsidP="00AE707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1A6C" w:rsidRPr="00431A6C" w:rsidRDefault="00431A6C" w:rsidP="004562DA">
      <w:pPr>
        <w:pStyle w:val="a3"/>
        <w:numPr>
          <w:ilvl w:val="0"/>
          <w:numId w:val="1"/>
        </w:numPr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double"/>
        </w:rPr>
      </w:pPr>
      <w:r w:rsidRPr="00431A6C">
        <w:rPr>
          <w:rFonts w:ascii="Times New Roman" w:hAnsi="Times New Roman" w:cs="Times New Roman"/>
          <w:i/>
          <w:sz w:val="28"/>
          <w:szCs w:val="28"/>
          <w:u w:val="double"/>
        </w:rPr>
        <w:t>Вводная часть.</w:t>
      </w:r>
    </w:p>
    <w:p w:rsidR="00AE7074" w:rsidRPr="004562DA" w:rsidRDefault="00AE7074" w:rsidP="00431A6C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DA">
        <w:rPr>
          <w:rFonts w:ascii="Times New Roman" w:hAnsi="Times New Roman" w:cs="Times New Roman"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пары (ребенок и взрослый) двигаются по залу и выполняют различные задания. По сигналу педагога пары поднимаются на носочки «великаны» и наоборот приседают «гномы». По сигналу взрослые широко расставляют ноги «воротца», а дети удобным способом про</w:t>
      </w:r>
      <w:r w:rsidR="004562DA">
        <w:rPr>
          <w:rFonts w:ascii="Times New Roman" w:hAnsi="Times New Roman" w:cs="Times New Roman"/>
          <w:i/>
          <w:sz w:val="28"/>
          <w:szCs w:val="28"/>
        </w:rPr>
        <w:t>ползают между ног взрослого. По сигналу взрослые останавливаются, берутся за руки и образуют цепочку. Дети змейкой пробегают под руками родителей.</w:t>
      </w:r>
    </w:p>
    <w:p w:rsidR="00AE7074" w:rsidRDefault="00AE7074" w:rsidP="004562DA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4562DA">
        <w:rPr>
          <w:rFonts w:ascii="Times New Roman" w:hAnsi="Times New Roman" w:cs="Times New Roman"/>
          <w:i/>
          <w:sz w:val="28"/>
          <w:szCs w:val="28"/>
        </w:rPr>
        <w:t xml:space="preserve">Музыкально-игровое упражнение «Найди свою пару». </w:t>
      </w:r>
    </w:p>
    <w:p w:rsidR="004562DA" w:rsidRDefault="004562DA" w:rsidP="004562DA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пары расходятся и гуляют в разных направлениях.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 окончании музыки ребенок и родитель встают в пару.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(Повтор. 2 раза).</w:t>
      </w:r>
    </w:p>
    <w:p w:rsidR="006D5AFD" w:rsidRPr="006D5AFD" w:rsidRDefault="006D5AFD" w:rsidP="00AE7074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1A6C" w:rsidRPr="00431A6C" w:rsidRDefault="00431A6C" w:rsidP="00AE7074">
      <w:pPr>
        <w:pStyle w:val="a3"/>
        <w:numPr>
          <w:ilvl w:val="0"/>
          <w:numId w:val="1"/>
        </w:numPr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double"/>
        </w:rPr>
      </w:pPr>
      <w:r w:rsidRPr="00431A6C">
        <w:rPr>
          <w:rFonts w:ascii="Times New Roman" w:hAnsi="Times New Roman" w:cs="Times New Roman"/>
          <w:i/>
          <w:sz w:val="28"/>
          <w:szCs w:val="28"/>
          <w:u w:val="double"/>
        </w:rPr>
        <w:t>Основная часть.</w:t>
      </w:r>
    </w:p>
    <w:p w:rsidR="004562DA" w:rsidRPr="004562DA" w:rsidRDefault="00AE7074" w:rsidP="00431A6C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4562DA" w:rsidRPr="00431A6C">
        <w:rPr>
          <w:rFonts w:ascii="Times New Roman" w:hAnsi="Times New Roman" w:cs="Times New Roman"/>
          <w:i/>
          <w:sz w:val="28"/>
          <w:szCs w:val="28"/>
        </w:rPr>
        <w:t>Танцевально-ритмическая гимнастика.</w:t>
      </w:r>
    </w:p>
    <w:p w:rsidR="00AE7074" w:rsidRPr="004562DA" w:rsidRDefault="004562DA" w:rsidP="004562DA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562DA">
        <w:rPr>
          <w:rFonts w:ascii="Times New Roman" w:hAnsi="Times New Roman" w:cs="Times New Roman"/>
          <w:i/>
          <w:sz w:val="28"/>
          <w:szCs w:val="28"/>
        </w:rPr>
        <w:t xml:space="preserve"> «Волшебный цветок» (с предметами)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E7074" w:rsidRPr="006D5AFD" w:rsidRDefault="00AE7074" w:rsidP="00AE7074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E7074" w:rsidRDefault="00AE7074" w:rsidP="00AE7074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083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="004562DA" w:rsidRPr="00431A6C">
        <w:rPr>
          <w:rFonts w:ascii="Times New Roman" w:hAnsi="Times New Roman" w:cs="Times New Roman"/>
          <w:i/>
          <w:sz w:val="28"/>
          <w:szCs w:val="28"/>
        </w:rPr>
        <w:t>Игропластика</w:t>
      </w:r>
      <w:proofErr w:type="spellEnd"/>
      <w:r w:rsidR="004562DA" w:rsidRPr="00431A6C">
        <w:rPr>
          <w:rFonts w:ascii="Times New Roman" w:hAnsi="Times New Roman" w:cs="Times New Roman"/>
          <w:i/>
          <w:sz w:val="28"/>
          <w:szCs w:val="28"/>
        </w:rPr>
        <w:t>.</w:t>
      </w:r>
    </w:p>
    <w:p w:rsidR="006D5AFD" w:rsidRDefault="004562DA" w:rsidP="004562DA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Специальные упражнения на развитие гибкости в образных статических позах (позы животных и предметов).</w:t>
      </w:r>
    </w:p>
    <w:p w:rsidR="004562DA" w:rsidRDefault="006D5AFD" w:rsidP="004562DA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4562DA">
        <w:rPr>
          <w:rFonts w:ascii="Times New Roman" w:hAnsi="Times New Roman" w:cs="Times New Roman"/>
          <w:i/>
          <w:sz w:val="28"/>
          <w:szCs w:val="28"/>
        </w:rPr>
        <w:t>Все упражнения выполняются в положении сидя или лежа.</w:t>
      </w:r>
    </w:p>
    <w:p w:rsidR="004562DA" w:rsidRDefault="004562DA" w:rsidP="004562DA">
      <w:pPr>
        <w:pStyle w:val="a3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Часы</w:t>
      </w:r>
      <w:r w:rsidR="00431A6C">
        <w:rPr>
          <w:rFonts w:ascii="Times New Roman" w:hAnsi="Times New Roman" w:cs="Times New Roman"/>
          <w:i/>
          <w:sz w:val="28"/>
          <w:szCs w:val="28"/>
        </w:rPr>
        <w:t xml:space="preserve"> (Тик-так)</w:t>
      </w:r>
    </w:p>
    <w:p w:rsidR="004562DA" w:rsidRDefault="004562DA" w:rsidP="004562DA">
      <w:pPr>
        <w:pStyle w:val="a3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Вентилятор</w:t>
      </w:r>
    </w:p>
    <w:p w:rsidR="004562DA" w:rsidRDefault="004562DA" w:rsidP="004562DA">
      <w:pPr>
        <w:pStyle w:val="a3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Велосипед</w:t>
      </w:r>
    </w:p>
    <w:p w:rsidR="004562DA" w:rsidRDefault="004562DA" w:rsidP="004562DA">
      <w:pPr>
        <w:pStyle w:val="a3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Стол</w:t>
      </w:r>
    </w:p>
    <w:p w:rsidR="004562DA" w:rsidRDefault="004562DA" w:rsidP="004562DA">
      <w:pPr>
        <w:pStyle w:val="a3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Бабочка</w:t>
      </w:r>
    </w:p>
    <w:p w:rsidR="004562DA" w:rsidRDefault="004562DA" w:rsidP="004562DA">
      <w:pPr>
        <w:pStyle w:val="a3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Мячик</w:t>
      </w:r>
    </w:p>
    <w:p w:rsidR="00AE7074" w:rsidRDefault="004562DA" w:rsidP="006D5AFD">
      <w:pPr>
        <w:pStyle w:val="a3"/>
        <w:numPr>
          <w:ilvl w:val="0"/>
          <w:numId w:val="3"/>
        </w:numPr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Корзиночка</w:t>
      </w:r>
    </w:p>
    <w:p w:rsidR="006D5AFD" w:rsidRPr="006D5AFD" w:rsidRDefault="006D5AFD" w:rsidP="006D5AFD">
      <w:pPr>
        <w:pStyle w:val="a3"/>
        <w:spacing w:line="300" w:lineRule="auto"/>
        <w:ind w:left="108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E7074" w:rsidRDefault="00AE7074" w:rsidP="00AE7074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431A6C" w:rsidRPr="00431A6C">
        <w:rPr>
          <w:rFonts w:ascii="Times New Roman" w:hAnsi="Times New Roman" w:cs="Times New Roman"/>
          <w:i/>
          <w:sz w:val="28"/>
          <w:szCs w:val="28"/>
        </w:rPr>
        <w:t>Игра «Сделай фигуру».</w:t>
      </w:r>
    </w:p>
    <w:p w:rsidR="00431A6C" w:rsidRPr="00431A6C" w:rsidRDefault="00431A6C" w:rsidP="00AE7074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Дети двигаются под музыку по залу. Как только музыка обрывается, играющие замирают, принимая различные позы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игропластики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а родители должны отгадать название этих поз.</w:t>
      </w:r>
    </w:p>
    <w:p w:rsidR="00AE7074" w:rsidRPr="006D5AFD" w:rsidRDefault="00AE7074" w:rsidP="00AE7074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E7074" w:rsidRPr="00431A6C" w:rsidRDefault="00AE7074" w:rsidP="00AE7074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gramStart"/>
      <w:r w:rsidR="00431A6C" w:rsidRPr="00431A6C">
        <w:rPr>
          <w:rFonts w:ascii="Times New Roman" w:hAnsi="Times New Roman" w:cs="Times New Roman"/>
          <w:i/>
          <w:sz w:val="28"/>
          <w:szCs w:val="28"/>
        </w:rPr>
        <w:t>Ритмический танец</w:t>
      </w:r>
      <w:proofErr w:type="gramEnd"/>
      <w:r w:rsidR="00431A6C" w:rsidRPr="00431A6C">
        <w:rPr>
          <w:rFonts w:ascii="Times New Roman" w:hAnsi="Times New Roman" w:cs="Times New Roman"/>
          <w:i/>
          <w:sz w:val="28"/>
          <w:szCs w:val="28"/>
        </w:rPr>
        <w:t xml:space="preserve"> «Большая стирка».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7074" w:rsidRPr="006D5AFD" w:rsidRDefault="00AE7074" w:rsidP="00AE7074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7074" w:rsidRPr="00431A6C" w:rsidRDefault="00AE7074" w:rsidP="00AE7074">
      <w:pPr>
        <w:pStyle w:val="a3"/>
        <w:numPr>
          <w:ilvl w:val="0"/>
          <w:numId w:val="1"/>
        </w:numPr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double"/>
        </w:rPr>
      </w:pPr>
      <w:r w:rsidRPr="00431A6C">
        <w:rPr>
          <w:rFonts w:ascii="Times New Roman" w:hAnsi="Times New Roman" w:cs="Times New Roman"/>
          <w:i/>
          <w:sz w:val="28"/>
          <w:szCs w:val="28"/>
          <w:u w:val="double"/>
        </w:rPr>
        <w:t xml:space="preserve">Заключительная </w:t>
      </w:r>
      <w:r w:rsidR="00431A6C" w:rsidRPr="00431A6C">
        <w:rPr>
          <w:rFonts w:ascii="Times New Roman" w:hAnsi="Times New Roman" w:cs="Times New Roman"/>
          <w:i/>
          <w:sz w:val="28"/>
          <w:szCs w:val="28"/>
          <w:u w:val="double"/>
        </w:rPr>
        <w:t>часть.</w:t>
      </w:r>
    </w:p>
    <w:p w:rsidR="00431A6C" w:rsidRDefault="00431A6C" w:rsidP="00AE7074">
      <w:pPr>
        <w:pStyle w:val="a3"/>
        <w:tabs>
          <w:tab w:val="left" w:pos="720"/>
          <w:tab w:val="left" w:pos="4500"/>
        </w:tabs>
        <w:spacing w:line="30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Упражнения:</w:t>
      </w:r>
    </w:p>
    <w:p w:rsidR="00431A6C" w:rsidRDefault="00431A6C" w:rsidP="00431A6C">
      <w:pPr>
        <w:pStyle w:val="a3"/>
        <w:numPr>
          <w:ilvl w:val="0"/>
          <w:numId w:val="4"/>
        </w:numPr>
        <w:tabs>
          <w:tab w:val="left" w:pos="720"/>
          <w:tab w:val="left" w:pos="4500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дыхательные; </w:t>
      </w:r>
    </w:p>
    <w:p w:rsidR="00431A6C" w:rsidRDefault="00431A6C" w:rsidP="00431A6C">
      <w:pPr>
        <w:pStyle w:val="a3"/>
        <w:numPr>
          <w:ilvl w:val="0"/>
          <w:numId w:val="4"/>
        </w:numPr>
        <w:tabs>
          <w:tab w:val="left" w:pos="720"/>
          <w:tab w:val="left" w:pos="4500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расслабление мышц; </w:t>
      </w:r>
    </w:p>
    <w:p w:rsidR="00AE7074" w:rsidRDefault="00431A6C" w:rsidP="00431A6C">
      <w:pPr>
        <w:pStyle w:val="a3"/>
        <w:numPr>
          <w:ilvl w:val="0"/>
          <w:numId w:val="4"/>
        </w:numPr>
        <w:tabs>
          <w:tab w:val="left" w:pos="720"/>
          <w:tab w:val="left" w:pos="4500"/>
        </w:tabs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укрепление осанки.</w:t>
      </w:r>
    </w:p>
    <w:p w:rsidR="006D5AFD" w:rsidRDefault="006D5AFD" w:rsidP="006D5AFD">
      <w:pPr>
        <w:pStyle w:val="a3"/>
        <w:tabs>
          <w:tab w:val="left" w:pos="720"/>
          <w:tab w:val="left" w:pos="4500"/>
        </w:tabs>
        <w:spacing w:line="300" w:lineRule="auto"/>
        <w:ind w:left="115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7074" w:rsidRPr="006D5AFD" w:rsidRDefault="006D5AFD" w:rsidP="006D5AFD">
      <w:pPr>
        <w:pStyle w:val="a3"/>
        <w:tabs>
          <w:tab w:val="left" w:pos="720"/>
          <w:tab w:val="left" w:pos="3060"/>
          <w:tab w:val="left" w:pos="4500"/>
        </w:tabs>
        <w:spacing w:line="300" w:lineRule="auto"/>
        <w:ind w:left="360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D5AFD">
        <w:rPr>
          <w:rFonts w:ascii="Times New Roman" w:hAnsi="Times New Roman" w:cs="Times New Roman"/>
          <w:b/>
          <w:i/>
          <w:color w:val="FF0000"/>
          <w:sz w:val="36"/>
          <w:szCs w:val="36"/>
        </w:rPr>
        <w:t>Говорим Вам: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</w:r>
      <w:r w:rsidRPr="006D5AFD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«До свиданья»!-</w:t>
      </w:r>
    </w:p>
    <w:p w:rsidR="006D5AFD" w:rsidRPr="006D5AFD" w:rsidRDefault="006D5AFD" w:rsidP="006D5AFD">
      <w:pPr>
        <w:pStyle w:val="a3"/>
        <w:tabs>
          <w:tab w:val="left" w:pos="720"/>
          <w:tab w:val="left" w:pos="3060"/>
          <w:tab w:val="left" w:pos="4500"/>
        </w:tabs>
        <w:spacing w:line="300" w:lineRule="auto"/>
        <w:ind w:left="360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D5AFD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</w:r>
      <w:r w:rsidRPr="006D5AFD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  <w:t>И желаем на прощанье</w:t>
      </w:r>
    </w:p>
    <w:p w:rsidR="006D5AFD" w:rsidRPr="006D5AFD" w:rsidRDefault="006D5AFD" w:rsidP="006D5AFD">
      <w:pPr>
        <w:pStyle w:val="a3"/>
        <w:tabs>
          <w:tab w:val="left" w:pos="720"/>
          <w:tab w:val="left" w:pos="3060"/>
          <w:tab w:val="left" w:pos="4500"/>
        </w:tabs>
        <w:spacing w:line="300" w:lineRule="auto"/>
        <w:ind w:left="360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D5AFD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</w:r>
      <w:r w:rsidRPr="006D5AFD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  <w:t>Всем здоровье укреплять,</w:t>
      </w:r>
    </w:p>
    <w:p w:rsidR="006D5AFD" w:rsidRPr="006D5AFD" w:rsidRDefault="006D5AFD" w:rsidP="006D5AFD">
      <w:pPr>
        <w:pStyle w:val="a3"/>
        <w:tabs>
          <w:tab w:val="left" w:pos="720"/>
          <w:tab w:val="left" w:pos="3060"/>
          <w:tab w:val="left" w:pos="4500"/>
        </w:tabs>
        <w:spacing w:line="300" w:lineRule="auto"/>
        <w:ind w:left="360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D5AFD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</w:r>
      <w:r w:rsidRPr="006D5AFD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  <w:t>Дух и тело развивать,</w:t>
      </w:r>
    </w:p>
    <w:p w:rsidR="006D5AFD" w:rsidRPr="006D5AFD" w:rsidRDefault="006D5AFD" w:rsidP="006D5AFD">
      <w:pPr>
        <w:pStyle w:val="a3"/>
        <w:tabs>
          <w:tab w:val="left" w:pos="720"/>
          <w:tab w:val="left" w:pos="3060"/>
          <w:tab w:val="left" w:pos="4500"/>
        </w:tabs>
        <w:spacing w:line="300" w:lineRule="auto"/>
        <w:ind w:left="360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D5AFD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</w:r>
      <w:r w:rsidRPr="006D5AFD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  <w:t>На диване не валяться,</w:t>
      </w:r>
    </w:p>
    <w:p w:rsidR="006D5AFD" w:rsidRPr="006D5AFD" w:rsidRDefault="006D5AFD" w:rsidP="006D5AFD">
      <w:pPr>
        <w:pStyle w:val="a3"/>
        <w:tabs>
          <w:tab w:val="left" w:pos="720"/>
          <w:tab w:val="left" w:pos="3060"/>
          <w:tab w:val="left" w:pos="4500"/>
        </w:tabs>
        <w:spacing w:line="300" w:lineRule="auto"/>
        <w:ind w:left="360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D5AFD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</w:r>
      <w:r w:rsidRPr="006D5AFD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  <w:t>Чаще спортом заниматься!</w:t>
      </w:r>
    </w:p>
    <w:p w:rsidR="00774E02" w:rsidRPr="006D5AFD" w:rsidRDefault="006D5AFD">
      <w:pPr>
        <w:rPr>
          <w:i/>
          <w:color w:val="FF0000"/>
          <w:sz w:val="36"/>
          <w:szCs w:val="36"/>
        </w:rPr>
      </w:pPr>
      <w:r w:rsidRPr="006D5AFD">
        <w:rPr>
          <w:i/>
          <w:color w:val="FF0000"/>
          <w:sz w:val="36"/>
          <w:szCs w:val="36"/>
        </w:rPr>
        <w:tab/>
      </w:r>
      <w:r w:rsidRPr="006D5AFD">
        <w:rPr>
          <w:i/>
          <w:color w:val="FF0000"/>
          <w:sz w:val="36"/>
          <w:szCs w:val="36"/>
        </w:rPr>
        <w:tab/>
      </w:r>
      <w:r w:rsidRPr="006D5AFD">
        <w:rPr>
          <w:i/>
          <w:color w:val="FF0000"/>
          <w:sz w:val="36"/>
          <w:szCs w:val="36"/>
        </w:rPr>
        <w:tab/>
      </w:r>
      <w:r w:rsidRPr="006D5AFD">
        <w:rPr>
          <w:i/>
          <w:color w:val="FF0000"/>
          <w:sz w:val="36"/>
          <w:szCs w:val="36"/>
        </w:rPr>
        <w:tab/>
      </w:r>
      <w:r w:rsidRPr="006D5AFD">
        <w:rPr>
          <w:i/>
          <w:color w:val="FF0000"/>
          <w:sz w:val="36"/>
          <w:szCs w:val="36"/>
        </w:rPr>
        <w:tab/>
      </w:r>
    </w:p>
    <w:sectPr w:rsidR="00774E02" w:rsidRPr="006D5AFD" w:rsidSect="00431A6C">
      <w:footerReference w:type="default" r:id="rId5"/>
      <w:pgSz w:w="11906" w:h="16838"/>
      <w:pgMar w:top="899" w:right="926" w:bottom="89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3219"/>
      <w:docPartObj>
        <w:docPartGallery w:val="Page Numbers (Bottom of Page)"/>
        <w:docPartUnique/>
      </w:docPartObj>
    </w:sdtPr>
    <w:sdtContent>
      <w:p w:rsidR="004562DA" w:rsidRDefault="004562DA">
        <w:pPr>
          <w:pStyle w:val="a4"/>
          <w:jc w:val="right"/>
        </w:pPr>
        <w:fldSimple w:instr=" PAGE   \* MERGEFORMAT ">
          <w:r w:rsidR="008004CF">
            <w:rPr>
              <w:noProof/>
            </w:rPr>
            <w:t>2</w:t>
          </w:r>
        </w:fldSimple>
      </w:p>
    </w:sdtContent>
  </w:sdt>
  <w:p w:rsidR="004562DA" w:rsidRDefault="004562DA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BD14565_"/>
      </v:shape>
    </w:pict>
  </w:numPicBullet>
  <w:abstractNum w:abstractNumId="0">
    <w:nsid w:val="0D5B7B9D"/>
    <w:multiLevelType w:val="hybridMultilevel"/>
    <w:tmpl w:val="1BE480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700D"/>
    <w:multiLevelType w:val="hybridMultilevel"/>
    <w:tmpl w:val="356843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72B1D"/>
    <w:multiLevelType w:val="hybridMultilevel"/>
    <w:tmpl w:val="062AB2EA"/>
    <w:lvl w:ilvl="0" w:tplc="041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>
    <w:nsid w:val="7A8222A0"/>
    <w:multiLevelType w:val="hybridMultilevel"/>
    <w:tmpl w:val="2AFA1A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AE7074"/>
    <w:rsid w:val="00201334"/>
    <w:rsid w:val="00411BEA"/>
    <w:rsid w:val="00431A6C"/>
    <w:rsid w:val="004562DA"/>
    <w:rsid w:val="006D5AFD"/>
    <w:rsid w:val="00774E02"/>
    <w:rsid w:val="008004CF"/>
    <w:rsid w:val="00AE7074"/>
    <w:rsid w:val="00C8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074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AE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E7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2012-11-20T16:43:00Z</cp:lastPrinted>
  <dcterms:created xsi:type="dcterms:W3CDTF">2012-11-20T16:07:00Z</dcterms:created>
  <dcterms:modified xsi:type="dcterms:W3CDTF">2012-11-20T16:50:00Z</dcterms:modified>
</cp:coreProperties>
</file>