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AD" w:rsidRDefault="00D15DAD" w:rsidP="005F6FE0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5DAD" w:rsidRPr="00D15DAD" w:rsidRDefault="00D15DAD" w:rsidP="00D15DAD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Познавательный интерес </w:t>
      </w:r>
      <w:r w:rsidR="007249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 детей  6-7 лет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занятиях по формированию элементарных математических представлений, через развитие исследовательской деятельности</w:t>
      </w:r>
      <w:r w:rsidR="001F5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D15DAD" w:rsidRDefault="00D15DAD" w:rsidP="00D15DAD">
      <w:pPr>
        <w:pStyle w:val="a9"/>
        <w:jc w:val="right"/>
        <w:rPr>
          <w:b/>
          <w:i/>
          <w:sz w:val="24"/>
        </w:rPr>
      </w:pPr>
    </w:p>
    <w:p w:rsidR="00D15DAD" w:rsidRPr="002A2B94" w:rsidRDefault="00D15DAD" w:rsidP="002A2B94">
      <w:pPr>
        <w:pStyle w:val="a9"/>
        <w:jc w:val="right"/>
        <w:rPr>
          <w:rFonts w:ascii="Times New Roman" w:hAnsi="Times New Roman"/>
          <w:b/>
          <w:i/>
          <w:sz w:val="28"/>
          <w:szCs w:val="28"/>
        </w:rPr>
      </w:pPr>
      <w:r w:rsidRPr="002A2B94">
        <w:rPr>
          <w:rFonts w:ascii="Times New Roman" w:hAnsi="Times New Roman"/>
          <w:b/>
          <w:sz w:val="28"/>
          <w:szCs w:val="28"/>
        </w:rPr>
        <w:t>Гетманская Елена Викторовна</w:t>
      </w:r>
      <w:r w:rsidRPr="002A2B94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D15DAD" w:rsidRPr="002A2B94" w:rsidRDefault="00D15DAD" w:rsidP="002A2B94">
      <w:pPr>
        <w:pStyle w:val="a9"/>
        <w:contextualSpacing/>
        <w:jc w:val="right"/>
        <w:rPr>
          <w:rFonts w:ascii="Times New Roman" w:hAnsi="Times New Roman"/>
          <w:sz w:val="28"/>
          <w:szCs w:val="28"/>
        </w:rPr>
      </w:pPr>
      <w:r w:rsidRPr="002A2B94">
        <w:rPr>
          <w:rFonts w:ascii="Times New Roman" w:hAnsi="Times New Roman"/>
          <w:sz w:val="28"/>
          <w:szCs w:val="28"/>
        </w:rPr>
        <w:t>воспитатель</w:t>
      </w:r>
    </w:p>
    <w:p w:rsidR="00D15DAD" w:rsidRPr="002A2B94" w:rsidRDefault="00D15DAD" w:rsidP="002A2B94">
      <w:pPr>
        <w:pStyle w:val="a9"/>
        <w:contextualSpacing/>
        <w:jc w:val="right"/>
        <w:rPr>
          <w:rFonts w:ascii="Times New Roman" w:hAnsi="Times New Roman"/>
          <w:sz w:val="28"/>
          <w:szCs w:val="28"/>
        </w:rPr>
      </w:pPr>
      <w:r w:rsidRPr="002A2B94">
        <w:rPr>
          <w:rFonts w:ascii="Times New Roman" w:hAnsi="Times New Roman"/>
          <w:sz w:val="28"/>
          <w:szCs w:val="28"/>
        </w:rPr>
        <w:t>1 квалификационной категории</w:t>
      </w:r>
    </w:p>
    <w:p w:rsidR="00D15DAD" w:rsidRPr="002A2B94" w:rsidRDefault="00D15DAD" w:rsidP="002A2B9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A2B94">
        <w:rPr>
          <w:rFonts w:ascii="Times New Roman" w:hAnsi="Times New Roman"/>
          <w:sz w:val="28"/>
          <w:szCs w:val="28"/>
        </w:rPr>
        <w:t>МБДОУ</w:t>
      </w:r>
      <w:r w:rsidR="0092117C" w:rsidRPr="002A2B94">
        <w:rPr>
          <w:rFonts w:ascii="Times New Roman" w:hAnsi="Times New Roman"/>
          <w:sz w:val="28"/>
          <w:szCs w:val="28"/>
        </w:rPr>
        <w:t xml:space="preserve"> д</w:t>
      </w:r>
      <w:r w:rsidRPr="002A2B94">
        <w:rPr>
          <w:rFonts w:ascii="Times New Roman" w:hAnsi="Times New Roman"/>
          <w:sz w:val="28"/>
          <w:szCs w:val="28"/>
        </w:rPr>
        <w:t xml:space="preserve"> /с №28</w:t>
      </w:r>
      <w:r w:rsidRPr="002A2B94">
        <w:rPr>
          <w:rFonts w:ascii="Times New Roman" w:hAnsi="Times New Roman"/>
          <w:sz w:val="28"/>
          <w:szCs w:val="28"/>
        </w:rPr>
        <w:br/>
        <w:t xml:space="preserve">станицы Темижбекская </w:t>
      </w:r>
    </w:p>
    <w:p w:rsidR="00D15DAD" w:rsidRPr="002A2B94" w:rsidRDefault="00D15DAD" w:rsidP="002A2B9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A2B94">
        <w:rPr>
          <w:rFonts w:ascii="Times New Roman" w:hAnsi="Times New Roman"/>
          <w:sz w:val="28"/>
          <w:szCs w:val="28"/>
        </w:rPr>
        <w:t xml:space="preserve"> Кавказского района </w:t>
      </w:r>
    </w:p>
    <w:p w:rsidR="00D15DAD" w:rsidRPr="002A2B94" w:rsidRDefault="00D15DAD" w:rsidP="002A2B9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A2B94">
        <w:rPr>
          <w:rFonts w:ascii="Times New Roman" w:hAnsi="Times New Roman"/>
          <w:sz w:val="28"/>
          <w:szCs w:val="28"/>
        </w:rPr>
        <w:t>Краснодарского края</w:t>
      </w:r>
    </w:p>
    <w:p w:rsidR="00D15DAD" w:rsidRPr="002A2B94" w:rsidRDefault="00D15DAD" w:rsidP="002A2B94">
      <w:pPr>
        <w:shd w:val="clear" w:color="auto" w:fill="FFFFFF"/>
        <w:spacing w:after="0" w:line="240" w:lineRule="auto"/>
        <w:ind w:firstLine="525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583B" w:rsidRPr="002A2B94" w:rsidRDefault="005F6FE0" w:rsidP="002A2B94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A2B94">
        <w:rPr>
          <w:rFonts w:ascii="Times New Roman" w:hAnsi="Times New Roman" w:cs="Times New Roman"/>
          <w:sz w:val="28"/>
          <w:szCs w:val="28"/>
        </w:rPr>
        <w:t xml:space="preserve">Дети - пытливые исследователи окружающего мира. Эта особенность заложена в них от рождения. Формирование у дошкольников познавательного интереса является одной из важнейших задач обучения ребенка в детском саду. </w:t>
      </w:r>
      <w:r w:rsidR="00A30151" w:rsidRPr="002A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Познавательный интерес к математике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избирательное, эмоционально окрашенное отношение ребенка к ней, проявляющееся в предпочтении данного вида деятельности другим, в стремлении получать больше знаний по математике, использовать их в самостоятельной деятельности.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151" w:rsidRPr="002A2B94" w:rsidRDefault="005F6FE0" w:rsidP="002A2B9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ознавательный интерес является основой учебной деятельности, так как:</w:t>
      </w:r>
    </w:p>
    <w:p w:rsidR="00A30151" w:rsidRPr="002A2B94" w:rsidRDefault="002A2B94" w:rsidP="002A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способствует формированию глубоких и прочных знаний;</w:t>
      </w:r>
    </w:p>
    <w:p w:rsidR="00625CEA" w:rsidRPr="002A2B94" w:rsidRDefault="002A2B94" w:rsidP="002A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и повышает качество мыслительной деятельности, активность </w:t>
      </w:r>
      <w:r w:rsidR="00625CEA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151" w:rsidRPr="002A2B94" w:rsidRDefault="00625CEA" w:rsidP="002A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учении, благоприятствует формированию способностей;</w:t>
      </w:r>
    </w:p>
    <w:p w:rsidR="00625CEA" w:rsidRPr="002A2B94" w:rsidRDefault="002A2B94" w:rsidP="002A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более благоприятный эмоциональный фон для протекания всех </w:t>
      </w:r>
    </w:p>
    <w:p w:rsidR="00A30151" w:rsidRPr="002A2B94" w:rsidRDefault="00625CEA" w:rsidP="002A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процессов.</w:t>
      </w:r>
    </w:p>
    <w:p w:rsidR="000442D3" w:rsidRPr="002A2B94" w:rsidRDefault="00625CEA" w:rsidP="002A2B9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работе </w:t>
      </w:r>
      <w:r w:rsidR="00A30151" w:rsidRPr="002A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дошкольниками </w:t>
      </w:r>
      <w:r w:rsidRPr="002A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 нетрадиционные  методы 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математическому развитию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они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твуют 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познавательного интереса.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 один из методов -</w:t>
      </w:r>
      <w:r w:rsidR="005F6FE0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51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элементарные опыты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528" w:rsidRPr="002A2B94" w:rsidRDefault="000442D3" w:rsidP="002A2B9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Измеряя  длину </w:t>
      </w:r>
      <w:r w:rsidR="001F583B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3B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учу детей 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не только сантиметром, лин</w:t>
      </w:r>
      <w:r w:rsidR="001F583B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ейкой, но    разными  предметами </w:t>
      </w:r>
      <w:r w:rsidR="00A32528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(карандаш</w:t>
      </w:r>
      <w:r w:rsidR="001F583B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тапочкой</w:t>
      </w:r>
      <w:r w:rsidR="00A32528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шарфик</w:t>
      </w:r>
      <w:r w:rsidR="001F583B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32528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ладонь</w:t>
      </w:r>
      <w:r w:rsidR="001F583B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ю, пальцем</w:t>
      </w:r>
      <w:r w:rsidR="00A32528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  т</w:t>
      </w:r>
      <w:r w:rsidR="0092117C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 </w:t>
      </w:r>
      <w:r w:rsidR="001F583B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 </w:t>
      </w:r>
      <w:r w:rsidR="00A32528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за </w:t>
      </w:r>
      <w:r w:rsidR="001F583B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знакомства с мерами длины </w:t>
      </w:r>
      <w:r w:rsidR="00A32528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древности.</w:t>
      </w:r>
    </w:p>
    <w:p w:rsidR="000442D3" w:rsidRPr="002A2B94" w:rsidRDefault="002A2B94" w:rsidP="002A2B9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442D3" w:rsidRDefault="00A32528" w:rsidP="002A2B9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переливать воду из бутылочек раз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величины (высокая, узкая и низкая, широкая) в одинаковые сосуды, чтобы определить: объем воды.</w:t>
      </w:r>
    </w:p>
    <w:p w:rsidR="00EB3864" w:rsidRPr="00EB3864" w:rsidRDefault="00EB3864" w:rsidP="00EB386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64" w:rsidRPr="002A2B94" w:rsidRDefault="00EB3864" w:rsidP="002A2B9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объём сыпучих тел с помощью нескольких мерок – стакан, чашк</w:t>
      </w:r>
      <w:r w:rsidR="007F5E98">
        <w:rPr>
          <w:rFonts w:ascii="Times New Roman" w:eastAsia="Times New Roman" w:hAnsi="Times New Roman" w:cs="Times New Roman"/>
          <w:sz w:val="28"/>
          <w:szCs w:val="28"/>
          <w:lang w:eastAsia="ru-RU"/>
        </w:rPr>
        <w:t>а,  столовая ложка.</w:t>
      </w:r>
    </w:p>
    <w:p w:rsidR="00B07DC9" w:rsidRPr="002A2B94" w:rsidRDefault="00B07DC9" w:rsidP="002A2B9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65AD7" w:rsidRPr="002A2B94" w:rsidRDefault="001F583B" w:rsidP="002A2B94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Не менее важным является </w:t>
      </w:r>
      <w:r w:rsid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следующий </w:t>
      </w: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</w:t>
      </w:r>
      <w:r w:rsidRPr="002A2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2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2A2B94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 </w:t>
      </w: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занимательных проблемных</w:t>
      </w:r>
      <w:r w:rsidR="00A30151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ситуаций.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DC9" w:rsidRPr="002A2B94" w:rsidRDefault="001F583B" w:rsidP="002A2B9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даётся задание  размотать ленту</w:t>
      </w:r>
      <w:r w:rsid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Воспитанники </w:t>
      </w:r>
      <w:r w:rsidR="001E3C13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начинают медленно 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разматывать</w:t>
      </w:r>
      <w:r w:rsidR="001E3C13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оказывается, что одни сделали это быстрее, чем другие. Выясняется причина: ленты разной длины. </w:t>
      </w:r>
    </w:p>
    <w:p w:rsidR="00627534" w:rsidRPr="002A2B94" w:rsidRDefault="0092117C" w:rsidP="002A2B9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r w:rsidR="00627534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уб</w:t>
      </w:r>
      <w:r w:rsid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едиться раскладываем их на пол, прикладывая одну к другой, пользуясь словами: одинаковые, длиннее, короче. </w:t>
      </w:r>
    </w:p>
    <w:p w:rsidR="000442D3" w:rsidRPr="002A2B94" w:rsidRDefault="002A2B94" w:rsidP="002A2B9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 из любимых методов детей  - м</w:t>
      </w:r>
      <w:r w:rsidR="00625CEA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атематические сказки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F69FE" w:rsidRPr="000B7AA9" w:rsidRDefault="002A2B94" w:rsidP="000B7AA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Пример. </w:t>
      </w:r>
      <w:r w:rsidR="001E3C13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Жили-были 2 ежика. Они увидели, что на полянке выросло 9 грибов. Как вы думаете можно разделить 9 грибов на 2</w:t>
      </w:r>
      <w:r w:rsidR="005F69FE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ежиков?  Как? 1+8, 2+7, 3+6, 4+5.</w:t>
      </w:r>
      <w:r w:rsidR="001E3C13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30151" w:rsidRPr="002A2B94" w:rsidRDefault="00625CEA" w:rsidP="002A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методы  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побуждают детей к активной мыслительной и практической деятельности; мотивируют активность в самовыражении, поиске и нахождении ответа, проявлении догадки.</w:t>
      </w:r>
    </w:p>
    <w:p w:rsidR="00625CEA" w:rsidRPr="002A2B94" w:rsidRDefault="002A2B94" w:rsidP="002A2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емаловажную роль в развитии познавательного интереса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</w:t>
      </w:r>
      <w:r w:rsidRPr="002A2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нетрадиционных занятий</w:t>
      </w:r>
      <w:r w:rsidR="00625CEA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0151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9FE" w:rsidRPr="002A2B94" w:rsidRDefault="00A30151" w:rsidP="002A2B9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Занятия-сомнения</w:t>
      </w:r>
      <w:r w:rsidR="00625CEA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(поиска истины) </w:t>
      </w:r>
      <w:r w:rsidR="005F69FE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 одинаковых пакета, в одном </w:t>
      </w:r>
    </w:p>
    <w:p w:rsidR="00627534" w:rsidRPr="002A2B94" w:rsidRDefault="0092117C" w:rsidP="002A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кукуруза,  другом – вата. </w:t>
      </w:r>
    </w:p>
    <w:p w:rsidR="00627534" w:rsidRPr="002A2B94" w:rsidRDefault="005F69FE" w:rsidP="002A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Нужно определить сначала на </w:t>
      </w:r>
      <w:r w:rsidR="00EB3864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вид,</w:t>
      </w:r>
      <w:r w:rsidR="00EB38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какой пакет  легче, затем взять в обе руки, а после </w:t>
      </w: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взвесить на чашечных весах.</w:t>
      </w:r>
      <w:r w:rsidR="00EB38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442D3" w:rsidRPr="002A2B94" w:rsidRDefault="005F69FE" w:rsidP="002A2B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A30151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типа «Следствие ведут знатоки».</w:t>
      </w:r>
      <w:r w:rsidR="00165AD7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534" w:rsidRPr="000B7AA9" w:rsidRDefault="00165AD7" w:rsidP="000B7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самостоятельно выполнить опыт по схеме, по заданию на рабочем листе. Задания типа: «Сколько ложек песка</w:t>
      </w:r>
      <w:r w:rsidR="007F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стакане?»  /кукольн</w:t>
      </w:r>
      <w:r w:rsidR="00627534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чайных, десертных, больших/</w:t>
      </w:r>
    </w:p>
    <w:p w:rsidR="00165AD7" w:rsidRPr="00EB3864" w:rsidRDefault="007F5E98" w:rsidP="000B7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измерить  временем  дела.  Например, с</w:t>
      </w:r>
      <w:r w:rsidR="00165AD7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за 1 минуту можно сделать присе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даний, нарисовать кружков, букв, геометрических фигур. Воспитанники с удовольствием участвуют в  таких опытах-экспериментах. </w:t>
      </w:r>
    </w:p>
    <w:p w:rsidR="00EB3864" w:rsidRDefault="00A30151" w:rsidP="00EB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важной задачей воспитателя является развитие познавательного интереса дошкольников к математике, которая достигается за счет:</w:t>
      </w:r>
    </w:p>
    <w:p w:rsidR="00A30151" w:rsidRPr="002A2B94" w:rsidRDefault="00EB3864" w:rsidP="00EB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151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использования нетрадиционных методов работы по математическому развитию детей;</w:t>
      </w:r>
      <w:r w:rsidR="00627534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51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использования нетрадиционных занятий;</w:t>
      </w:r>
    </w:p>
    <w:p w:rsidR="00EB3864" w:rsidRDefault="00EB3864" w:rsidP="00EB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30151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создания предметно-развивающей среды в ДОУ;</w:t>
      </w:r>
      <w:r w:rsidR="00627534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0151" w:rsidRPr="002A2B94" w:rsidRDefault="00EB3864" w:rsidP="00EB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151" w:rsidRPr="002A2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использования разнообразных игр и упражнений математического содержания как в совместной деятельности взрослого с детьми, так и в самостоятельной деятельности дошкольников.</w:t>
      </w:r>
    </w:p>
    <w:p w:rsidR="00A30151" w:rsidRPr="002A2B94" w:rsidRDefault="00A30151" w:rsidP="00EB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устойчивого познавательного интереса положительно сказывается на дальнейшем школьном обучении; на общем интеллектуальное развитии, в том числе и на формировании познавательных процессов личности.</w:t>
      </w:r>
    </w:p>
    <w:p w:rsidR="00A30151" w:rsidRPr="002A2B94" w:rsidRDefault="00A30151" w:rsidP="00EB38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правильно организованной самостоятельной познавательной деятельности у детей развиваются умственные операции и процессы, творческое воображение, воспитываются интерес, волевые черты личности, 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желание учиться, сосредоточенность, привычка к умс</w:t>
      </w:r>
      <w:r w:rsidR="005F6FE0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твенному напряжению и труду.</w:t>
      </w:r>
    </w:p>
    <w:p w:rsidR="00724946" w:rsidRPr="002A2B94" w:rsidRDefault="00724946" w:rsidP="002A2B94">
      <w:pPr>
        <w:shd w:val="clear" w:color="auto" w:fill="FFFFFF"/>
        <w:spacing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46" w:rsidRDefault="00724946" w:rsidP="007F5E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98" w:rsidRPr="002A2B94" w:rsidRDefault="007F5E98" w:rsidP="007F5E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AD" w:rsidRPr="002A2B94" w:rsidRDefault="00D15DAD" w:rsidP="002A2B94">
      <w:pPr>
        <w:shd w:val="clear" w:color="auto" w:fill="FFFFFF"/>
        <w:spacing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D15DAD" w:rsidRPr="002A2B94" w:rsidRDefault="00D15DAD" w:rsidP="002A2B94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</w:t>
      </w:r>
      <w:r w:rsidR="0092117C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</w:t>
      </w:r>
      <w:r w:rsidR="0092117C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математике для детей  6-7 лет.  – 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2117C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осква: ТЦ Сфера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</w:p>
    <w:p w:rsidR="00D15DAD" w:rsidRPr="002A2B94" w:rsidRDefault="00724946" w:rsidP="002A2B94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</w:t>
      </w:r>
      <w:r w:rsidR="0092117C"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 Математика от трёх до семи. – Санкт-  Петербург: Детство-пресс</w:t>
      </w: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</w:p>
    <w:p w:rsidR="0092117C" w:rsidRPr="002A2B94" w:rsidRDefault="0092117C" w:rsidP="002A2B94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 Беседы о пространстве и времени. – Москва: ТЦ Сфера,  2010</w:t>
      </w:r>
    </w:p>
    <w:p w:rsidR="0092117C" w:rsidRPr="002A2B94" w:rsidRDefault="0092117C" w:rsidP="002A2B94">
      <w:pPr>
        <w:pStyle w:val="a6"/>
        <w:shd w:val="clear" w:color="auto" w:fill="FFFFFF"/>
        <w:spacing w:line="240" w:lineRule="auto"/>
        <w:ind w:left="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Pr="002A2B94" w:rsidRDefault="00627534" w:rsidP="002A2B94">
      <w:pPr>
        <w:shd w:val="clear" w:color="auto" w:fill="FFFFFF"/>
        <w:spacing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Pr="002A2B94" w:rsidRDefault="00627534" w:rsidP="002A2B94">
      <w:pPr>
        <w:shd w:val="clear" w:color="auto" w:fill="FFFFFF"/>
        <w:spacing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Pr="002A2B94" w:rsidRDefault="00627534" w:rsidP="002A2B94">
      <w:pPr>
        <w:shd w:val="clear" w:color="auto" w:fill="FFFFFF"/>
        <w:spacing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Default="00627534" w:rsidP="002A2B94">
      <w:pPr>
        <w:shd w:val="clear" w:color="auto" w:fill="FFFFFF"/>
        <w:spacing w:line="36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Default="00627534" w:rsidP="002A2B94">
      <w:pPr>
        <w:shd w:val="clear" w:color="auto" w:fill="FFFFFF"/>
        <w:spacing w:line="36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Default="00627534" w:rsidP="002A2B94">
      <w:pPr>
        <w:shd w:val="clear" w:color="auto" w:fill="FFFFFF"/>
        <w:spacing w:line="36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Default="00627534" w:rsidP="002A2B94">
      <w:pPr>
        <w:shd w:val="clear" w:color="auto" w:fill="FFFFFF"/>
        <w:spacing w:line="36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Default="00627534" w:rsidP="002A2B94">
      <w:pPr>
        <w:shd w:val="clear" w:color="auto" w:fill="FFFFFF"/>
        <w:spacing w:line="36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Default="00627534" w:rsidP="002A2B94">
      <w:pPr>
        <w:shd w:val="clear" w:color="auto" w:fill="FFFFFF"/>
        <w:spacing w:line="36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C9" w:rsidRDefault="00B07DC9" w:rsidP="002A2B94">
      <w:pPr>
        <w:shd w:val="clear" w:color="auto" w:fill="FFFFFF"/>
        <w:spacing w:line="36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C9" w:rsidRDefault="00B07DC9" w:rsidP="002A2B94">
      <w:pPr>
        <w:shd w:val="clear" w:color="auto" w:fill="FFFFFF"/>
        <w:spacing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34" w:rsidRPr="00B07DC9" w:rsidRDefault="00627534" w:rsidP="002A2B94">
      <w:pPr>
        <w:shd w:val="clear" w:color="auto" w:fill="FFFFFF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27534" w:rsidRDefault="00627534" w:rsidP="002A2B94">
      <w:pPr>
        <w:shd w:val="clear" w:color="auto" w:fill="FFFFFF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27534" w:rsidRPr="00627534" w:rsidRDefault="00627534" w:rsidP="002A2B94">
      <w:pPr>
        <w:shd w:val="clear" w:color="auto" w:fill="FFFFFF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27534" w:rsidRDefault="00627534" w:rsidP="002A2B94">
      <w:pPr>
        <w:shd w:val="clear" w:color="auto" w:fill="FFFFFF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7DC9" w:rsidRDefault="00B07DC9" w:rsidP="002A2B94">
      <w:pPr>
        <w:shd w:val="clear" w:color="auto" w:fill="FFFFFF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7DC9" w:rsidRDefault="00B07DC9" w:rsidP="002A2B94">
      <w:pPr>
        <w:shd w:val="clear" w:color="auto" w:fill="FFFFFF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7534" w:rsidRDefault="00627534" w:rsidP="002A2B94">
      <w:pPr>
        <w:shd w:val="clear" w:color="auto" w:fill="FFFFFF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7534" w:rsidRPr="00627534" w:rsidRDefault="00B07DC9" w:rsidP="002A2B94">
      <w:pPr>
        <w:shd w:val="clear" w:color="auto" w:fill="FFFFFF"/>
        <w:tabs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</w:t>
      </w:r>
    </w:p>
    <w:p w:rsidR="00B07DC9" w:rsidRPr="00627534" w:rsidRDefault="00B07DC9">
      <w:pPr>
        <w:shd w:val="clear" w:color="auto" w:fill="FFFFFF"/>
        <w:spacing w:line="240" w:lineRule="auto"/>
        <w:ind w:firstLine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7DC9" w:rsidRPr="00627534" w:rsidSect="0092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A3D"/>
    <w:multiLevelType w:val="hybridMultilevel"/>
    <w:tmpl w:val="CF2C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A348C"/>
    <w:multiLevelType w:val="multilevel"/>
    <w:tmpl w:val="2CCE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3613A"/>
    <w:multiLevelType w:val="hybridMultilevel"/>
    <w:tmpl w:val="39664EC2"/>
    <w:lvl w:ilvl="0" w:tplc="BB7AD8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22F4871"/>
    <w:multiLevelType w:val="hybridMultilevel"/>
    <w:tmpl w:val="CE7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97C66"/>
    <w:multiLevelType w:val="hybridMultilevel"/>
    <w:tmpl w:val="2CBA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151"/>
    <w:rsid w:val="000442D3"/>
    <w:rsid w:val="00075452"/>
    <w:rsid w:val="000A53BB"/>
    <w:rsid w:val="000B7AA9"/>
    <w:rsid w:val="00135EF0"/>
    <w:rsid w:val="00165AD7"/>
    <w:rsid w:val="001E3C13"/>
    <w:rsid w:val="001F583B"/>
    <w:rsid w:val="002A2B94"/>
    <w:rsid w:val="00387FE7"/>
    <w:rsid w:val="00457D2B"/>
    <w:rsid w:val="00526646"/>
    <w:rsid w:val="005F69FE"/>
    <w:rsid w:val="005F6FE0"/>
    <w:rsid w:val="00625CEA"/>
    <w:rsid w:val="00627534"/>
    <w:rsid w:val="00724946"/>
    <w:rsid w:val="00770C16"/>
    <w:rsid w:val="007F5E98"/>
    <w:rsid w:val="0092117C"/>
    <w:rsid w:val="00A30151"/>
    <w:rsid w:val="00A32528"/>
    <w:rsid w:val="00AD787F"/>
    <w:rsid w:val="00B07DC9"/>
    <w:rsid w:val="00D15DAD"/>
    <w:rsid w:val="00EB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BB"/>
  </w:style>
  <w:style w:type="paragraph" w:styleId="1">
    <w:name w:val="heading 1"/>
    <w:basedOn w:val="a"/>
    <w:link w:val="10"/>
    <w:uiPriority w:val="9"/>
    <w:qFormat/>
    <w:rsid w:val="00A30151"/>
    <w:pPr>
      <w:spacing w:before="450"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151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A30151"/>
    <w:rPr>
      <w:b/>
      <w:bCs/>
    </w:rPr>
  </w:style>
  <w:style w:type="character" w:styleId="a4">
    <w:name w:val="Emphasis"/>
    <w:basedOn w:val="a0"/>
    <w:uiPriority w:val="20"/>
    <w:qFormat/>
    <w:rsid w:val="00A30151"/>
    <w:rPr>
      <w:i/>
      <w:iCs/>
    </w:rPr>
  </w:style>
  <w:style w:type="paragraph" w:styleId="a5">
    <w:name w:val="Normal (Web)"/>
    <w:basedOn w:val="a"/>
    <w:uiPriority w:val="99"/>
    <w:unhideWhenUsed/>
    <w:rsid w:val="00770C1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5C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2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5DA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92117C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21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211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211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1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21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7112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5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6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590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2013-03-17T06:56:00Z</cp:lastPrinted>
  <dcterms:created xsi:type="dcterms:W3CDTF">2013-03-13T19:07:00Z</dcterms:created>
  <dcterms:modified xsi:type="dcterms:W3CDTF">2014-10-09T12:45:00Z</dcterms:modified>
</cp:coreProperties>
</file>