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4B" w:rsidRPr="004F604A" w:rsidRDefault="0062664B" w:rsidP="0062664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F604A">
        <w:rPr>
          <w:rFonts w:ascii="Times New Roman" w:hAnsi="Times New Roman" w:cs="Times New Roman"/>
          <w:b/>
          <w:sz w:val="72"/>
          <w:szCs w:val="72"/>
        </w:rPr>
        <w:t>Развиваем память дошкольников в игре</w:t>
      </w:r>
    </w:p>
    <w:p w:rsidR="0062664B" w:rsidRDefault="004F6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известно,что память человека необходимо тренировать. А детскую память нужно развивать.  </w:t>
      </w:r>
      <w:r w:rsidR="0062664B" w:rsidRPr="0062664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развития детской памяти есть много</w:t>
      </w:r>
      <w:r w:rsidR="0062664B" w:rsidRPr="0062664B">
        <w:rPr>
          <w:rFonts w:ascii="Times New Roman" w:hAnsi="Times New Roman" w:cs="Times New Roman"/>
          <w:sz w:val="28"/>
          <w:szCs w:val="28"/>
        </w:rPr>
        <w:t xml:space="preserve"> интересных и занимательных игр, пособий, техник. </w:t>
      </w:r>
      <w:r>
        <w:rPr>
          <w:rFonts w:ascii="Times New Roman" w:hAnsi="Times New Roman" w:cs="Times New Roman"/>
          <w:sz w:val="28"/>
          <w:szCs w:val="28"/>
        </w:rPr>
        <w:t xml:space="preserve">В силу своих психо-физических особенностей </w:t>
      </w:r>
      <w:r w:rsidR="0062664B" w:rsidRPr="0062664B">
        <w:rPr>
          <w:rFonts w:ascii="Times New Roman" w:hAnsi="Times New Roman" w:cs="Times New Roman"/>
          <w:sz w:val="28"/>
          <w:szCs w:val="28"/>
        </w:rPr>
        <w:t xml:space="preserve"> дети хорошо вовлекаются в учебный и позн</w:t>
      </w:r>
      <w:r>
        <w:rPr>
          <w:rFonts w:ascii="Times New Roman" w:hAnsi="Times New Roman" w:cs="Times New Roman"/>
          <w:sz w:val="28"/>
          <w:szCs w:val="28"/>
        </w:rPr>
        <w:t>авательный процесс в игре. Далее я привожу несколько занима</w:t>
      </w:r>
      <w:r w:rsidR="00194271">
        <w:rPr>
          <w:rFonts w:ascii="Times New Roman" w:hAnsi="Times New Roman" w:cs="Times New Roman"/>
          <w:sz w:val="28"/>
          <w:szCs w:val="28"/>
        </w:rPr>
        <w:t>тельных игр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памяти детей дошкольного возраста. Тренируйтесь вместе!</w:t>
      </w:r>
      <w:r w:rsidR="0062664B" w:rsidRPr="00626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64B" w:rsidRDefault="0062664B">
      <w:pPr>
        <w:rPr>
          <w:rFonts w:ascii="Times New Roman" w:hAnsi="Times New Roman" w:cs="Times New Roman"/>
          <w:sz w:val="28"/>
          <w:szCs w:val="28"/>
        </w:rPr>
      </w:pPr>
      <w:r w:rsidRPr="004F604A">
        <w:rPr>
          <w:rFonts w:ascii="Times New Roman" w:hAnsi="Times New Roman" w:cs="Times New Roman"/>
          <w:b/>
          <w:sz w:val="28"/>
          <w:szCs w:val="28"/>
        </w:rPr>
        <w:t>"Что изменилось"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664B">
        <w:rPr>
          <w:rFonts w:ascii="Times New Roman" w:hAnsi="Times New Roman" w:cs="Times New Roman"/>
          <w:sz w:val="28"/>
          <w:szCs w:val="28"/>
        </w:rPr>
        <w:t xml:space="preserve"> Положить перед ребенком 5-6 игрушек и попросить его запомнить игрушки и их расположение, затем пусть он отвернется или закроет глаза. Переставить или убрать 1-2 игрушки, ребенок должен отгадать. Затем поменяться местами. Со временем можно увеличить количество игрушек.Прочитать предложение, ребенок должен пересказать. Прочитать второе п</w:t>
      </w:r>
      <w:r>
        <w:rPr>
          <w:rFonts w:ascii="Times New Roman" w:hAnsi="Times New Roman" w:cs="Times New Roman"/>
          <w:sz w:val="28"/>
          <w:szCs w:val="28"/>
        </w:rPr>
        <w:t>редложение и так же пересказать</w:t>
      </w:r>
    </w:p>
    <w:p w:rsidR="0062664B" w:rsidRDefault="00626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4A">
        <w:rPr>
          <w:rFonts w:ascii="Times New Roman" w:hAnsi="Times New Roman" w:cs="Times New Roman"/>
          <w:b/>
          <w:sz w:val="28"/>
          <w:szCs w:val="28"/>
        </w:rPr>
        <w:t>"Снежный ком"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664B">
        <w:rPr>
          <w:rFonts w:ascii="Times New Roman" w:hAnsi="Times New Roman" w:cs="Times New Roman"/>
          <w:sz w:val="28"/>
          <w:szCs w:val="28"/>
        </w:rPr>
        <w:t xml:space="preserve"> -Я собираюсь варить суп и в кастрюлю налью воду. — Я налью воду и положу мясо. — Я налью воду, положу мясо и картошку. И т. д. Я поеду отдыхать и в чемодан положу халат. — Я в чемодан положу халат и тапочки. — Я в чемодан положу халат, тапочки и купальник. И т. д. У меня есть машина (кукла). У меня есть новая машина. У меня есть новая красивая машина. И т. д.</w:t>
      </w:r>
    </w:p>
    <w:p w:rsidR="0062664B" w:rsidRDefault="00626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4A">
        <w:rPr>
          <w:rFonts w:ascii="Times New Roman" w:hAnsi="Times New Roman" w:cs="Times New Roman"/>
          <w:b/>
          <w:sz w:val="28"/>
          <w:szCs w:val="28"/>
        </w:rPr>
        <w:t>"Пексессо"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664B">
        <w:rPr>
          <w:rFonts w:ascii="Times New Roman" w:hAnsi="Times New Roman" w:cs="Times New Roman"/>
          <w:sz w:val="28"/>
          <w:szCs w:val="28"/>
        </w:rPr>
        <w:t xml:space="preserve"> Разложить парные карточки картинками вниз. Открывать по очереди по две карточки. Если они будут одинаковые, то берете их себе, если разные — кладете обратно. Карточки могут быть разного цвета, геометрические фигуры, буквы, цифры, изображения животных, абстрактные изображения, предметы…</w:t>
      </w:r>
    </w:p>
    <w:p w:rsidR="0062664B" w:rsidRDefault="0062664B">
      <w:pPr>
        <w:rPr>
          <w:rFonts w:ascii="Times New Roman" w:hAnsi="Times New Roman" w:cs="Times New Roman"/>
          <w:sz w:val="28"/>
          <w:szCs w:val="28"/>
        </w:rPr>
      </w:pPr>
      <w:r w:rsidRPr="004F604A">
        <w:rPr>
          <w:rFonts w:ascii="Times New Roman" w:hAnsi="Times New Roman" w:cs="Times New Roman"/>
          <w:b/>
          <w:sz w:val="28"/>
          <w:szCs w:val="28"/>
        </w:rPr>
        <w:t>"Визуализация"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664B">
        <w:rPr>
          <w:rFonts w:ascii="Times New Roman" w:hAnsi="Times New Roman" w:cs="Times New Roman"/>
          <w:sz w:val="28"/>
          <w:szCs w:val="28"/>
        </w:rPr>
        <w:t xml:space="preserve"> Придя с прогулки пусть ребенок ответит на вопросы: какого цвета была проехавшая мимо машина, вывеска на магазине новая или старая и т.д. Находясь в одной комнате вспомнить обстановку другой комнаты, какие там стены, пол, мебель и т.д. Специально разложить игрушки, позвать ребенка и не говорить ему, чтобы он посмотрел на игрушки, а сделать так, чтобы это произошло непроизвольно. Затем уйти в другую комнату и только тогда спросить про игрушки, что там было, где они были, какого цвета…</w:t>
      </w:r>
    </w:p>
    <w:p w:rsidR="0062664B" w:rsidRDefault="00626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F604A">
        <w:rPr>
          <w:rFonts w:ascii="Times New Roman" w:hAnsi="Times New Roman" w:cs="Times New Roman"/>
          <w:b/>
          <w:sz w:val="28"/>
          <w:szCs w:val="28"/>
        </w:rPr>
        <w:t>"Ящик"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664B">
        <w:rPr>
          <w:rFonts w:ascii="Times New Roman" w:hAnsi="Times New Roman" w:cs="Times New Roman"/>
          <w:sz w:val="28"/>
          <w:szCs w:val="28"/>
        </w:rPr>
        <w:t xml:space="preserve"> В нее могут играть малыши от 2 до 6 лет. Ящик составляется из небольших коробочек, которые ставятся попарно, и склеиваются между собой. Их количество постепенно увеличивается (к старшему дошкольному возрасту до 12 штук). В одну из них на глазах у ребенка прячут предмет, после чего ящик на некоторое время закрывается экраном. Затем ему предлагают найти предмет. Зрительную память детей 3-6 лет хорошо развивает игра (похожая на «Ящик») под названием: «Найди сам». Для нее необходимо склеить 4 и 3 коробка из-под спичек , поставив их друг на друга так, чтобы получились 2 башенки. На первом этапе игры в один из коробков кладут, например, пуговицу и коробок закрывают. Ребенку предлагают показать, куда положили пуговицу, в какую из башенок и в какое отделение. На втором, более сложном этапе, в разные отделения одной из башенок прячут уже 2 предмета. На третьем этапе предметы убирают в разные башенки, и ребенку нужно вспомнить, где что лежит. Открывать отделения башенки кроха может сразу после того, как предмет был спрятан (это развитие кратковременной зрительной памяти) или, к примеру, через полчаса, а для старшего дошкольного возраста — на следующий день (развитие долговременной зрительной памяти) . </w:t>
      </w:r>
    </w:p>
    <w:p w:rsidR="0062664B" w:rsidRDefault="0062664B">
      <w:pPr>
        <w:rPr>
          <w:rFonts w:ascii="Times New Roman" w:hAnsi="Times New Roman" w:cs="Times New Roman"/>
          <w:sz w:val="28"/>
          <w:szCs w:val="28"/>
        </w:rPr>
      </w:pPr>
      <w:r w:rsidRPr="004F604A">
        <w:rPr>
          <w:rFonts w:ascii="Times New Roman" w:hAnsi="Times New Roman" w:cs="Times New Roman"/>
          <w:b/>
          <w:sz w:val="28"/>
          <w:szCs w:val="28"/>
        </w:rPr>
        <w:t>"Узнай предмет"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62664B">
        <w:rPr>
          <w:rFonts w:ascii="Times New Roman" w:hAnsi="Times New Roman" w:cs="Times New Roman"/>
          <w:sz w:val="28"/>
          <w:szCs w:val="28"/>
        </w:rPr>
        <w:t xml:space="preserve"> ебенку старшего дошкольного возраста завязывают глаза, и по очереди кладут в его вытянутую руку различные предметы. При этом их названия вслух не произносятся, малыш сам должен догадаться о том, что это за вещь. После того, как ряд предметов (3-10) будет обследован, ему предлагают назвать все эти вещи, причем, в той последовательности, в которой они вкладывались в руку. Сложность задания заключается в том, что малышу требуется выполнять 2 мыслительные операции — узнавание и запоминание.Взять до 10 предметов, игрушек. Желательно, чтобы были похожие игрушки. Рассмотреть, подержать. Затем ребенок закрывает глаза и ему в руки кладется один из предметов. Он должен его обследовать и после этого предмет возвращается к остальным. Открыв глаза ребенок должен найти предмет.</w:t>
      </w:r>
    </w:p>
    <w:p w:rsidR="0062664B" w:rsidRDefault="00626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4A">
        <w:rPr>
          <w:rFonts w:ascii="Times New Roman" w:hAnsi="Times New Roman" w:cs="Times New Roman"/>
          <w:b/>
          <w:sz w:val="28"/>
          <w:szCs w:val="28"/>
        </w:rPr>
        <w:t>"Чудесный мешочек"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664B">
        <w:rPr>
          <w:rFonts w:ascii="Times New Roman" w:hAnsi="Times New Roman" w:cs="Times New Roman"/>
          <w:sz w:val="28"/>
          <w:szCs w:val="28"/>
        </w:rPr>
        <w:t xml:space="preserve"> В полотняный мешочек кладут предметы, обладающие разными свойствами: клубок ниток, игрушку, пуговицу, шарик, кубик, спичечный коробок. И малыш на ощупь должен определять один за другим предметы в мешочке. Желательно, чтобы он вслух описывал их свойства. Маленькие дети могут сами складывать предметы в мешочек для лучшего запоминания. Детям постарше дают уже наполненные мешочки. </w:t>
      </w:r>
    </w:p>
    <w:p w:rsidR="0062664B" w:rsidRDefault="0062664B">
      <w:pPr>
        <w:rPr>
          <w:rFonts w:ascii="Times New Roman" w:hAnsi="Times New Roman" w:cs="Times New Roman"/>
          <w:sz w:val="28"/>
          <w:szCs w:val="28"/>
        </w:rPr>
      </w:pPr>
      <w:r w:rsidRPr="004F604A">
        <w:rPr>
          <w:rFonts w:ascii="Times New Roman" w:hAnsi="Times New Roman" w:cs="Times New Roman"/>
          <w:b/>
          <w:sz w:val="28"/>
          <w:szCs w:val="28"/>
        </w:rPr>
        <w:lastRenderedPageBreak/>
        <w:t>"Делай, как я"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664B">
        <w:rPr>
          <w:rFonts w:ascii="Times New Roman" w:hAnsi="Times New Roman" w:cs="Times New Roman"/>
          <w:sz w:val="28"/>
          <w:szCs w:val="28"/>
        </w:rPr>
        <w:t xml:space="preserve"> На первом этапе взрослый становится за спиной ребенка и проделывает несколько манипуляций с его телом — поднимает его руки, разводит их в стороны, поднимает ногу и так далее, а потом просит малыша повторить эти движения.На втором, более сложном этапе, взрослый сам делает несколько движений, а ребенок повторяет их, потом малыш совершает свои движения, а взрослый повторяет за ним.</w:t>
      </w:r>
    </w:p>
    <w:p w:rsidR="0062664B" w:rsidRDefault="00626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4A">
        <w:rPr>
          <w:rFonts w:ascii="Times New Roman" w:hAnsi="Times New Roman" w:cs="Times New Roman"/>
          <w:b/>
          <w:sz w:val="28"/>
          <w:szCs w:val="28"/>
        </w:rPr>
        <w:t>"Чудесные слова"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664B">
        <w:rPr>
          <w:rFonts w:ascii="Times New Roman" w:hAnsi="Times New Roman" w:cs="Times New Roman"/>
          <w:sz w:val="28"/>
          <w:szCs w:val="28"/>
        </w:rPr>
        <w:t xml:space="preserve"> Необходимо подобрать 20 слов, связанных между собой по смыслу: должно получиться 10 пар, например: еда-ложка, окно-дверь, лицо-нос, яблоко- банан, кошка-собака. Эти слова читаются ребенку 3 раза, причем, пары интонационно выделяются. Через некоторое время малышу повторяют только первые слова пар, а вторые он должен вспомнить. Это тренировка кратковременной слуховой памяти. Для развития долговременного запоминания нужно попросить дошколенка вспомнить вторые слова пар не сразу, а спустя полчаса.</w:t>
      </w:r>
    </w:p>
    <w:p w:rsidR="004F604A" w:rsidRDefault="00626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4A">
        <w:rPr>
          <w:rFonts w:ascii="Times New Roman" w:hAnsi="Times New Roman" w:cs="Times New Roman"/>
          <w:b/>
          <w:sz w:val="28"/>
          <w:szCs w:val="28"/>
        </w:rPr>
        <w:t>"Магазин"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664B">
        <w:rPr>
          <w:rFonts w:ascii="Times New Roman" w:hAnsi="Times New Roman" w:cs="Times New Roman"/>
          <w:sz w:val="28"/>
          <w:szCs w:val="28"/>
        </w:rPr>
        <w:t xml:space="preserve"> (для малышей, начиная с 3-х лет</w:t>
      </w:r>
      <w:r>
        <w:rPr>
          <w:rFonts w:ascii="Times New Roman" w:hAnsi="Times New Roman" w:cs="Times New Roman"/>
          <w:sz w:val="28"/>
          <w:szCs w:val="28"/>
        </w:rPr>
        <w:t>, но</w:t>
      </w:r>
      <w:r w:rsidRPr="0062664B">
        <w:rPr>
          <w:rFonts w:ascii="Times New Roman" w:hAnsi="Times New Roman" w:cs="Times New Roman"/>
          <w:sz w:val="28"/>
          <w:szCs w:val="28"/>
        </w:rPr>
        <w:t xml:space="preserve"> нравится всем детям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664B">
        <w:rPr>
          <w:rFonts w:ascii="Times New Roman" w:hAnsi="Times New Roman" w:cs="Times New Roman"/>
          <w:sz w:val="28"/>
          <w:szCs w:val="28"/>
        </w:rPr>
        <w:t xml:space="preserve">. Она также хорошо развивает память, если создает мотив, побуждающий запомнить и припомнить. Например, ребенок, выступающий в роли покупателя, должен пойти в «магазин» и «купить»… (называется 3-7 слов). Чем больше слов малыш воспроизводит правильно, тем большего поощрения он достоин. </w:t>
      </w:r>
    </w:p>
    <w:p w:rsidR="0062664B" w:rsidRDefault="004F604A">
      <w:pPr>
        <w:rPr>
          <w:rFonts w:ascii="Times New Roman" w:hAnsi="Times New Roman" w:cs="Times New Roman"/>
          <w:sz w:val="28"/>
          <w:szCs w:val="28"/>
        </w:rPr>
      </w:pPr>
      <w:r w:rsidRPr="004F604A">
        <w:rPr>
          <w:rFonts w:ascii="Times New Roman" w:hAnsi="Times New Roman" w:cs="Times New Roman"/>
          <w:b/>
          <w:sz w:val="28"/>
          <w:szCs w:val="28"/>
        </w:rPr>
        <w:t>"Нарисуй фигуру"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2664B" w:rsidRPr="0062664B">
        <w:rPr>
          <w:rFonts w:ascii="Times New Roman" w:hAnsi="Times New Roman" w:cs="Times New Roman"/>
          <w:sz w:val="28"/>
          <w:szCs w:val="28"/>
        </w:rPr>
        <w:t xml:space="preserve"> Ребенку показывают 4-6 геометрических фигур, а потом просят его нарисовать на бумаге те, что он запомнил. Более сложный вариант — попросить юного художника воспроизвести фигуры, учитывая их размер и цвет. </w:t>
      </w:r>
    </w:p>
    <w:p w:rsidR="0062664B" w:rsidRDefault="0062664B">
      <w:pPr>
        <w:rPr>
          <w:rFonts w:ascii="Times New Roman" w:hAnsi="Times New Roman" w:cs="Times New Roman"/>
          <w:sz w:val="28"/>
          <w:szCs w:val="28"/>
        </w:rPr>
      </w:pPr>
      <w:r w:rsidRPr="004F604A">
        <w:rPr>
          <w:rFonts w:ascii="Times New Roman" w:hAnsi="Times New Roman" w:cs="Times New Roman"/>
          <w:b/>
          <w:sz w:val="28"/>
          <w:szCs w:val="28"/>
        </w:rPr>
        <w:t>"Кто знает больше</w:t>
      </w:r>
      <w:r w:rsidR="004F604A">
        <w:rPr>
          <w:rFonts w:ascii="Times New Roman" w:hAnsi="Times New Roman" w:cs="Times New Roman"/>
          <w:b/>
          <w:sz w:val="28"/>
          <w:szCs w:val="28"/>
        </w:rPr>
        <w:t xml:space="preserve"> пяти</w:t>
      </w:r>
      <w:r w:rsidRPr="004F604A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664B">
        <w:rPr>
          <w:rFonts w:ascii="Times New Roman" w:hAnsi="Times New Roman" w:cs="Times New Roman"/>
          <w:sz w:val="28"/>
          <w:szCs w:val="28"/>
        </w:rPr>
        <w:t xml:space="preserve"> также предназначена для старшего дошкольного возраста. Ребенку предлагают за одну минуту назвать 5 предметов заданной формы или цвета. Например, — 5 круглых предметов, или 5 красных предметов. Выбывает из игры тот, кто не успел назвать предметы за отведенное время. Повторы не считаются!</w:t>
      </w:r>
    </w:p>
    <w:p w:rsidR="0062664B" w:rsidRDefault="00626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4A">
        <w:rPr>
          <w:rFonts w:ascii="Times New Roman" w:hAnsi="Times New Roman" w:cs="Times New Roman"/>
          <w:b/>
          <w:sz w:val="28"/>
          <w:szCs w:val="28"/>
        </w:rPr>
        <w:t>"Жук"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664B">
        <w:rPr>
          <w:rFonts w:ascii="Times New Roman" w:hAnsi="Times New Roman" w:cs="Times New Roman"/>
          <w:sz w:val="28"/>
          <w:szCs w:val="28"/>
        </w:rPr>
        <w:t xml:space="preserve"> Поле, как для шахмат, но вначале можно сделать 10 клеток на 8. Одна игрушка ставится в любое место. Вначале дается команда, только потом можно ходить, к примеру: 3 шага влево, 2 вн</w:t>
      </w:r>
      <w:r>
        <w:rPr>
          <w:rFonts w:ascii="Times New Roman" w:hAnsi="Times New Roman" w:cs="Times New Roman"/>
          <w:sz w:val="28"/>
          <w:szCs w:val="28"/>
        </w:rPr>
        <w:t>из. В дальнейшем можно брать 2-</w:t>
      </w:r>
      <w:r w:rsidRPr="0062664B">
        <w:rPr>
          <w:rFonts w:ascii="Times New Roman" w:hAnsi="Times New Roman" w:cs="Times New Roman"/>
          <w:sz w:val="28"/>
          <w:szCs w:val="28"/>
        </w:rPr>
        <w:t xml:space="preserve"> 3 игрушки. Для них дается команда и только потом можно передвигать игрушки. Можно разделить, к примеру: зайчик ребенку, а динозавр – маме. Команды отдаем по очереди.</w:t>
      </w:r>
    </w:p>
    <w:p w:rsidR="0062664B" w:rsidRDefault="004F604A">
      <w:pPr>
        <w:rPr>
          <w:rFonts w:ascii="Times New Roman" w:hAnsi="Times New Roman" w:cs="Times New Roman"/>
          <w:sz w:val="28"/>
          <w:szCs w:val="28"/>
        </w:rPr>
      </w:pPr>
      <w:r w:rsidRPr="004F604A">
        <w:rPr>
          <w:rFonts w:ascii="Times New Roman" w:hAnsi="Times New Roman" w:cs="Times New Roman"/>
          <w:b/>
          <w:sz w:val="28"/>
          <w:szCs w:val="28"/>
        </w:rPr>
        <w:lastRenderedPageBreak/>
        <w:t>"</w:t>
      </w:r>
      <w:r w:rsidR="0062664B" w:rsidRPr="004F604A">
        <w:rPr>
          <w:rFonts w:ascii="Times New Roman" w:hAnsi="Times New Roman" w:cs="Times New Roman"/>
          <w:b/>
          <w:sz w:val="28"/>
          <w:szCs w:val="28"/>
        </w:rPr>
        <w:t>Коробочки"</w:t>
      </w:r>
      <w:r w:rsidR="0062664B">
        <w:rPr>
          <w:rFonts w:ascii="Times New Roman" w:hAnsi="Times New Roman" w:cs="Times New Roman"/>
          <w:sz w:val="28"/>
          <w:szCs w:val="28"/>
        </w:rPr>
        <w:t>:</w:t>
      </w:r>
      <w:r w:rsidR="0062664B" w:rsidRPr="0062664B">
        <w:rPr>
          <w:rFonts w:ascii="Times New Roman" w:hAnsi="Times New Roman" w:cs="Times New Roman"/>
          <w:sz w:val="28"/>
          <w:szCs w:val="28"/>
        </w:rPr>
        <w:t xml:space="preserve"> Для этой игры нужно несколько разных коробочек, не менее 6 штук. Подберите штук 10 разных мелких игрушек. В дальнейшем можно использовать буквы, цифры, картинки. На глазах ребенка положите в несколько коробок игрушки, перемешайте коробки, надо отгадать, где что лежит. В дальнейшем можно положить игрушки во все коробки. Можно давать ребенку коробки в руки, чтобы он мог потрясти, наклонять их. </w:t>
      </w:r>
    </w:p>
    <w:p w:rsidR="00AF1736" w:rsidRDefault="0062664B">
      <w:pPr>
        <w:rPr>
          <w:rFonts w:ascii="Times New Roman" w:hAnsi="Times New Roman" w:cs="Times New Roman"/>
          <w:sz w:val="28"/>
          <w:szCs w:val="28"/>
        </w:rPr>
      </w:pPr>
      <w:r w:rsidRPr="004F604A">
        <w:rPr>
          <w:rFonts w:ascii="Times New Roman" w:hAnsi="Times New Roman" w:cs="Times New Roman"/>
          <w:b/>
          <w:sz w:val="28"/>
          <w:szCs w:val="28"/>
        </w:rPr>
        <w:t>"Ассоциативная память"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664B">
        <w:rPr>
          <w:rFonts w:ascii="Times New Roman" w:hAnsi="Times New Roman" w:cs="Times New Roman"/>
          <w:sz w:val="28"/>
          <w:szCs w:val="28"/>
        </w:rPr>
        <w:t xml:space="preserve"> Надо взять несколько пар картинок, чем-то связанных между собой. Например: цветная карточка и картинка такого же цвета, число и картинка с таким же количеством предметов, любые пары картинок, связанные между собой – школа и учитель, спортсмен и коньки… Вначале надо взять 5 пар и правильно положить, затем ребенок отворачивается или закрывает глаза, перемешиваем второй ряд, ребенку надо восстановить пары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64B" w:rsidRPr="0062664B" w:rsidRDefault="0062664B">
      <w:pPr>
        <w:rPr>
          <w:rFonts w:ascii="Times New Roman" w:hAnsi="Times New Roman" w:cs="Times New Roman"/>
          <w:sz w:val="28"/>
          <w:szCs w:val="28"/>
        </w:rPr>
      </w:pPr>
    </w:p>
    <w:sectPr w:rsidR="0062664B" w:rsidRPr="0062664B" w:rsidSect="00AF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664B"/>
    <w:rsid w:val="00194271"/>
    <w:rsid w:val="004F604A"/>
    <w:rsid w:val="0062664B"/>
    <w:rsid w:val="00AF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Fullver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2015-02-11T18:40:00Z</dcterms:created>
  <dcterms:modified xsi:type="dcterms:W3CDTF">2015-02-11T19:03:00Z</dcterms:modified>
</cp:coreProperties>
</file>