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077" w:rsidRPr="00A81FF7" w:rsidRDefault="00B14077" w:rsidP="00B14077">
      <w:pPr>
        <w:shd w:val="clear" w:color="auto" w:fill="C6D9F1" w:themeFill="text2" w:themeFillTint="33"/>
        <w:spacing w:before="150" w:after="150" w:line="288" w:lineRule="atLeast"/>
        <w:rPr>
          <w:rFonts w:ascii="Tahoma" w:eastAsia="Times New Roman" w:hAnsi="Tahoma" w:cs="Tahoma"/>
          <w:color w:val="222222"/>
          <w:sz w:val="56"/>
          <w:szCs w:val="56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222222"/>
          <w:sz w:val="56"/>
          <w:szCs w:val="5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-3276600</wp:posOffset>
            </wp:positionH>
            <wp:positionV relativeFrom="paragraph">
              <wp:posOffset>-710565</wp:posOffset>
            </wp:positionV>
            <wp:extent cx="7658100" cy="10744200"/>
            <wp:effectExtent l="19050" t="0" r="0" b="0"/>
            <wp:wrapNone/>
            <wp:docPr id="2" name="Рисунок 2" descr="pic_4607e140ad8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_4607e140ad8f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eastAsia="Times New Roman" w:hAnsi="Tahoma" w:cs="Tahoma"/>
          <w:b/>
          <w:bCs/>
          <w:noProof/>
          <w:color w:val="222222"/>
          <w:sz w:val="56"/>
          <w:szCs w:val="5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-899160</wp:posOffset>
            </wp:positionH>
            <wp:positionV relativeFrom="paragraph">
              <wp:posOffset>-91440</wp:posOffset>
            </wp:positionV>
            <wp:extent cx="2905125" cy="2784475"/>
            <wp:effectExtent l="19050" t="0" r="9525" b="0"/>
            <wp:wrapSquare wrapText="bothSides"/>
            <wp:docPr id="1" name="Рисунок 1" descr="http://omsk.edu.ru/sites/default/files/_images/fornews/9_may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msk.edu.ru/sites/default/files/_images/fornews/9_may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78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4077">
        <w:rPr>
          <w:rFonts w:ascii="Tahoma" w:eastAsia="Times New Roman" w:hAnsi="Tahoma" w:cs="Tahoma"/>
          <w:b/>
          <w:bCs/>
          <w:color w:val="222222"/>
          <w:sz w:val="56"/>
          <w:szCs w:val="56"/>
          <w:lang w:eastAsia="ru-RU"/>
        </w:rPr>
        <w:t>9 Мая 1945 года</w:t>
      </w:r>
      <w:r w:rsidRPr="00B14077">
        <w:rPr>
          <w:rFonts w:ascii="Tahoma" w:eastAsia="Times New Roman" w:hAnsi="Tahoma" w:cs="Tahoma"/>
          <w:color w:val="222222"/>
          <w:sz w:val="56"/>
          <w:szCs w:val="56"/>
          <w:lang w:eastAsia="ru-RU"/>
        </w:rPr>
        <w:t> </w:t>
      </w:r>
      <w:r w:rsidRPr="00954EA4">
        <w:rPr>
          <w:rFonts w:ascii="Tahoma" w:eastAsia="Times New Roman" w:hAnsi="Tahoma" w:cs="Tahoma"/>
          <w:color w:val="222222"/>
          <w:sz w:val="56"/>
          <w:szCs w:val="56"/>
          <w:lang w:eastAsia="ru-RU"/>
        </w:rPr>
        <w:t xml:space="preserve">– </w:t>
      </w:r>
    </w:p>
    <w:p w:rsidR="00B14077" w:rsidRPr="00954EA4" w:rsidRDefault="00B14077" w:rsidP="00B14077">
      <w:pPr>
        <w:shd w:val="clear" w:color="auto" w:fill="C6D9F1" w:themeFill="text2" w:themeFillTint="33"/>
        <w:spacing w:before="150" w:after="150" w:line="288" w:lineRule="atLeast"/>
        <w:rPr>
          <w:rFonts w:ascii="Tahoma" w:eastAsia="Times New Roman" w:hAnsi="Tahoma" w:cs="Tahoma"/>
          <w:color w:val="222222"/>
          <w:sz w:val="32"/>
          <w:szCs w:val="32"/>
          <w:lang w:eastAsia="ru-RU"/>
        </w:rPr>
      </w:pPr>
      <w:r w:rsidRPr="00954EA4">
        <w:rPr>
          <w:rFonts w:ascii="Tahoma" w:eastAsia="Times New Roman" w:hAnsi="Tahoma" w:cs="Tahoma"/>
          <w:color w:val="222222"/>
          <w:sz w:val="32"/>
          <w:szCs w:val="32"/>
          <w:lang w:eastAsia="ru-RU"/>
        </w:rPr>
        <w:t xml:space="preserve">особая и священная дата в истории Российского государства, именно в этот день  во всех уголках нашей необъятной Родины радостной вестью прозвучало долгожданное слово: «Победа!». И вот, в наступившем 2015 году мы гордо встречаем 70-летие Великой Победы Советского народа против </w:t>
      </w:r>
      <w:proofErr w:type="spellStart"/>
      <w:r w:rsidRPr="00954EA4">
        <w:rPr>
          <w:rFonts w:ascii="Tahoma" w:eastAsia="Times New Roman" w:hAnsi="Tahoma" w:cs="Tahoma"/>
          <w:color w:val="222222"/>
          <w:sz w:val="32"/>
          <w:szCs w:val="32"/>
          <w:lang w:eastAsia="ru-RU"/>
        </w:rPr>
        <w:t>фашистко-немецких</w:t>
      </w:r>
      <w:proofErr w:type="spellEnd"/>
      <w:r w:rsidRPr="00954EA4">
        <w:rPr>
          <w:rFonts w:ascii="Tahoma" w:eastAsia="Times New Roman" w:hAnsi="Tahoma" w:cs="Tahoma"/>
          <w:color w:val="222222"/>
          <w:sz w:val="32"/>
          <w:szCs w:val="32"/>
          <w:lang w:eastAsia="ru-RU"/>
        </w:rPr>
        <w:t xml:space="preserve"> захватчиков.</w:t>
      </w:r>
    </w:p>
    <w:p w:rsidR="00B14077" w:rsidRPr="00954EA4" w:rsidRDefault="00741935" w:rsidP="00B14077">
      <w:pPr>
        <w:shd w:val="clear" w:color="auto" w:fill="C6D9F1" w:themeFill="text2" w:themeFillTint="33"/>
        <w:spacing w:before="150" w:after="150" w:line="288" w:lineRule="atLeast"/>
        <w:rPr>
          <w:rFonts w:ascii="Tahoma" w:eastAsia="Times New Roman" w:hAnsi="Tahoma" w:cs="Tahoma"/>
          <w:color w:val="222222"/>
          <w:sz w:val="32"/>
          <w:szCs w:val="32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3113405</wp:posOffset>
            </wp:positionV>
            <wp:extent cx="2533650" cy="1819275"/>
            <wp:effectExtent l="19050" t="0" r="0" b="0"/>
            <wp:wrapTight wrapText="bothSides">
              <wp:wrapPolygon edited="0">
                <wp:start x="-162" y="0"/>
                <wp:lineTo x="-162" y="21487"/>
                <wp:lineTo x="21600" y="21487"/>
                <wp:lineTo x="21600" y="0"/>
                <wp:lineTo x="-162" y="0"/>
              </wp:wrapPolygon>
            </wp:wrapTight>
            <wp:docPr id="9" name="Рисунок 1" descr="F:\102NIKON\1368446658_bf0b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02NIKON\1368446658_bf0b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4077" w:rsidRPr="00954EA4">
        <w:rPr>
          <w:rFonts w:ascii="Tahoma" w:eastAsia="Times New Roman" w:hAnsi="Tahoma" w:cs="Tahoma"/>
          <w:color w:val="222222"/>
          <w:sz w:val="32"/>
          <w:szCs w:val="32"/>
          <w:lang w:eastAsia="ru-RU"/>
        </w:rPr>
        <w:t xml:space="preserve">Забыть память о бессмертном подвиге наших предков, отстоявших независимость Родины – невозможно, она навечно закрепилась в наших сердцах. </w:t>
      </w:r>
      <w:proofErr w:type="gramStart"/>
      <w:r w:rsidR="00B14077" w:rsidRPr="00954EA4">
        <w:rPr>
          <w:rFonts w:ascii="Tahoma" w:eastAsia="Times New Roman" w:hAnsi="Tahoma" w:cs="Tahoma"/>
          <w:color w:val="222222"/>
          <w:sz w:val="32"/>
          <w:szCs w:val="32"/>
          <w:lang w:eastAsia="ru-RU"/>
        </w:rPr>
        <w:t>Неважно сколько минуло десятилетий, нельзя забывать о превращенных в пепел городах и селах, о разрушенном народном хозяйстве, о гибели бесценных памятников материальной и духовной культуры народа, о тружениках тыла, вынесших на своих плечах непомерное бремя военного лихолетья, о самой главной и невосполнимой утрате – миллионах человеческих жизней, сгоревших в пожаре Великой Отечественной войны.</w:t>
      </w:r>
      <w:proofErr w:type="gramEnd"/>
      <w:r w:rsidR="00B14077" w:rsidRPr="00954EA4">
        <w:rPr>
          <w:rFonts w:ascii="Tahoma" w:eastAsia="Times New Roman" w:hAnsi="Tahoma" w:cs="Tahoma"/>
          <w:color w:val="222222"/>
          <w:sz w:val="32"/>
          <w:szCs w:val="32"/>
          <w:lang w:eastAsia="ru-RU"/>
        </w:rPr>
        <w:t xml:space="preserve"> Путь к Великой Победе выношен небывалой жестокостью и болью, невосполнимыми потерями и разрушениями, скорбью по истерзанной огнем и металлом родной земле. Никто и ничто не в состоянии умалить величие подвига народа, всемирно-историческое значение победы над фашизмом!</w:t>
      </w:r>
    </w:p>
    <w:p w:rsidR="00741935" w:rsidRPr="00741935" w:rsidRDefault="00B14077" w:rsidP="00741935">
      <w:pPr>
        <w:shd w:val="clear" w:color="auto" w:fill="C6D9F1" w:themeFill="text2" w:themeFillTint="33"/>
        <w:spacing w:before="150" w:line="288" w:lineRule="atLeast"/>
        <w:rPr>
          <w:rFonts w:ascii="Tahoma" w:eastAsia="Times New Roman" w:hAnsi="Tahoma" w:cs="Tahoma"/>
          <w:color w:val="222222"/>
          <w:sz w:val="32"/>
          <w:szCs w:val="32"/>
          <w:lang w:eastAsia="ru-RU"/>
        </w:rPr>
      </w:pPr>
      <w:r w:rsidRPr="00954EA4">
        <w:rPr>
          <w:rFonts w:ascii="Tahoma" w:eastAsia="Times New Roman" w:hAnsi="Tahoma" w:cs="Tahoma"/>
          <w:color w:val="222222"/>
          <w:sz w:val="32"/>
          <w:szCs w:val="32"/>
          <w:lang w:eastAsia="ru-RU"/>
        </w:rPr>
        <w:t xml:space="preserve">Для нашего поколения Великая Отечественная война – далекая история. Но совесть и долг перед погибшими и пережившими войну не должны позволить нам забыть эту героически-трагическую страницу </w:t>
      </w:r>
      <w:r w:rsidR="00741935">
        <w:rPr>
          <w:rFonts w:ascii="Tahoma" w:eastAsia="Times New Roman" w:hAnsi="Tahoma" w:cs="Tahoma"/>
          <w:color w:val="222222"/>
          <w:sz w:val="32"/>
          <w:szCs w:val="32"/>
          <w:lang w:eastAsia="ru-RU"/>
        </w:rPr>
        <w:t>летописи нашего государства.</w:t>
      </w:r>
    </w:p>
    <w:p w:rsidR="00B14077" w:rsidRPr="00741935" w:rsidRDefault="00741935" w:rsidP="00741935">
      <w:pPr>
        <w:shd w:val="clear" w:color="auto" w:fill="C6D9F1" w:themeFill="text2" w:themeFillTint="33"/>
        <w:spacing w:before="150" w:line="288" w:lineRule="atLeast"/>
        <w:rPr>
          <w:rFonts w:ascii="Tahoma" w:eastAsia="Times New Roman" w:hAnsi="Tahoma" w:cs="Tahoma"/>
          <w:color w:val="222222"/>
          <w:sz w:val="32"/>
          <w:szCs w:val="32"/>
          <w:lang w:eastAsia="ru-RU"/>
        </w:rPr>
      </w:pPr>
      <w:r>
        <w:rPr>
          <w:noProof/>
          <w:sz w:val="56"/>
          <w:szCs w:val="56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-1194435</wp:posOffset>
            </wp:positionH>
            <wp:positionV relativeFrom="paragraph">
              <wp:posOffset>-710565</wp:posOffset>
            </wp:positionV>
            <wp:extent cx="7767320" cy="10896600"/>
            <wp:effectExtent l="19050" t="0" r="5080" b="0"/>
            <wp:wrapNone/>
            <wp:docPr id="3" name="Рисунок 2" descr="pic_4607e140ad8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_4607e140ad8f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7320" cy="1089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1935">
        <w:rPr>
          <w:noProof/>
          <w:sz w:val="56"/>
          <w:szCs w:val="56"/>
          <w:lang w:eastAsia="ru-RU"/>
        </w:rPr>
        <w:drawing>
          <wp:inline distT="0" distB="0" distL="0" distR="0">
            <wp:extent cx="6047872" cy="1543050"/>
            <wp:effectExtent l="19050" t="0" r="0" b="0"/>
            <wp:docPr id="10" name="Рисунок 2" descr="F:\102NIKON\pobe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102NIKON\pobed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405" cy="155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077" w:rsidRPr="00B14077" w:rsidRDefault="00B14077" w:rsidP="00B14077">
      <w:pPr>
        <w:pStyle w:val="c4"/>
        <w:spacing w:before="0" w:beforeAutospacing="0" w:after="0" w:afterAutospacing="0" w:line="270" w:lineRule="atLeast"/>
        <w:jc w:val="center"/>
        <w:rPr>
          <w:rStyle w:val="c2"/>
          <w:rFonts w:ascii="Arial" w:hAnsi="Arial" w:cs="Arial"/>
          <w:color w:val="444444"/>
          <w:sz w:val="28"/>
          <w:szCs w:val="28"/>
        </w:rPr>
      </w:pPr>
    </w:p>
    <w:p w:rsidR="00B14077" w:rsidRDefault="00B14077" w:rsidP="00B14077">
      <w:pPr>
        <w:pStyle w:val="c4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70 лет уже минуло с начала грозной той войны,</w:t>
      </w:r>
    </w:p>
    <w:p w:rsidR="00B14077" w:rsidRDefault="00B14077" w:rsidP="00B14077">
      <w:pPr>
        <w:pStyle w:val="c4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И светлый летний день июня стал самым горьким для страны.</w:t>
      </w:r>
    </w:p>
    <w:p w:rsidR="00B14077" w:rsidRDefault="00B14077" w:rsidP="00B14077">
      <w:pPr>
        <w:pStyle w:val="c4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Вы встали на борьбу с врагами, ни жизни не щадя, ни сил,</w:t>
      </w:r>
    </w:p>
    <w:p w:rsidR="00B14077" w:rsidRDefault="00B14077" w:rsidP="00B14077">
      <w:pPr>
        <w:pStyle w:val="c4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Мы, ветераны, рядом с вами клянемся память сохранить.</w:t>
      </w:r>
    </w:p>
    <w:p w:rsidR="00B14077" w:rsidRDefault="00B14077" w:rsidP="00B14077">
      <w:pPr>
        <w:pStyle w:val="c4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Мы соберем воспоминанья о ваших подвигах, друзья,</w:t>
      </w:r>
    </w:p>
    <w:p w:rsidR="00B14077" w:rsidRDefault="00B14077" w:rsidP="00B14077">
      <w:pPr>
        <w:pStyle w:val="c4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Мы - юные, но точно знаем: о прошлом забывать нельзя!</w:t>
      </w:r>
    </w:p>
    <w:p w:rsidR="00741935" w:rsidRPr="00A81FF7" w:rsidRDefault="00741935" w:rsidP="00B14077">
      <w:pPr>
        <w:jc w:val="center"/>
        <w:rPr>
          <w:rFonts w:ascii="Arial" w:hAnsi="Arial" w:cs="Arial"/>
          <w:noProof/>
          <w:color w:val="444444"/>
          <w:sz w:val="28"/>
          <w:szCs w:val="28"/>
          <w:lang w:eastAsia="ru-RU"/>
        </w:rPr>
      </w:pPr>
    </w:p>
    <w:p w:rsidR="00741935" w:rsidRDefault="00925871" w:rsidP="00B14077">
      <w:pPr>
        <w:jc w:val="center"/>
        <w:rPr>
          <w:rFonts w:ascii="Arial" w:hAnsi="Arial" w:cs="Arial"/>
          <w:noProof/>
          <w:color w:val="444444"/>
          <w:sz w:val="28"/>
          <w:szCs w:val="28"/>
          <w:lang w:val="en-US" w:eastAsia="ru-RU"/>
        </w:rPr>
      </w:pPr>
      <w:r>
        <w:rPr>
          <w:rFonts w:ascii="Arial" w:hAnsi="Arial" w:cs="Arial"/>
          <w:noProof/>
          <w:color w:val="444444"/>
          <w:sz w:val="28"/>
          <w:szCs w:val="28"/>
          <w:lang w:eastAsia="ru-RU"/>
        </w:rPr>
        <w:drawing>
          <wp:inline distT="0" distB="0" distL="0" distR="0">
            <wp:extent cx="5505450" cy="3882048"/>
            <wp:effectExtent l="19050" t="0" r="0" b="0"/>
            <wp:docPr id="24" name="Рисунок 3" descr="F:\102NIKON\84504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102NIKON\8450447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882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935" w:rsidRDefault="00741935" w:rsidP="00B14077">
      <w:pPr>
        <w:jc w:val="center"/>
        <w:rPr>
          <w:rFonts w:ascii="Arial" w:hAnsi="Arial" w:cs="Arial"/>
          <w:noProof/>
          <w:color w:val="444444"/>
          <w:sz w:val="28"/>
          <w:szCs w:val="28"/>
          <w:lang w:val="en-US" w:eastAsia="ru-RU"/>
        </w:rPr>
      </w:pPr>
    </w:p>
    <w:p w:rsidR="00B14077" w:rsidRPr="005B2D12" w:rsidRDefault="00741935" w:rsidP="00B14077">
      <w:pPr>
        <w:jc w:val="center"/>
      </w:pPr>
      <w:r>
        <w:rPr>
          <w:rFonts w:ascii="Arial" w:hAnsi="Arial" w:cs="Arial"/>
          <w:noProof/>
          <w:color w:val="444444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-1194435</wp:posOffset>
            </wp:positionH>
            <wp:positionV relativeFrom="paragraph">
              <wp:posOffset>3387090</wp:posOffset>
            </wp:positionV>
            <wp:extent cx="7767320" cy="10896600"/>
            <wp:effectExtent l="19050" t="0" r="5080" b="0"/>
            <wp:wrapNone/>
            <wp:docPr id="13" name="Рисунок 2" descr="pic_4607e140ad8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_4607e140ad8f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7320" cy="1089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5871">
        <w:rPr>
          <w:rFonts w:ascii="Georgia" w:hAnsi="Georgia" w:cs="Arial"/>
          <w:b/>
          <w:bCs/>
          <w:noProof/>
          <w:color w:val="333333"/>
          <w:sz w:val="45"/>
          <w:szCs w:val="45"/>
          <w:lang w:eastAsia="ru-RU"/>
        </w:rPr>
        <w:drawing>
          <wp:inline distT="0" distB="0" distL="0" distR="0">
            <wp:extent cx="3810000" cy="1181100"/>
            <wp:effectExtent l="0" t="0" r="0" b="0"/>
            <wp:docPr id="21" name="Рисунок 6" descr="F:\102NIKON\GeorgLentil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102NIKON\GeorgLentil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FF7" w:rsidRPr="00A81FF7" w:rsidRDefault="00741935" w:rsidP="00A81FF7">
      <w:pPr>
        <w:pStyle w:val="a5"/>
        <w:shd w:val="clear" w:color="auto" w:fill="C6D9F1" w:themeFill="text2" w:themeFillTint="33"/>
        <w:spacing w:before="0" w:beforeAutospacing="0" w:after="0" w:afterAutospacing="0" w:line="300" w:lineRule="atLeast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Georgia" w:hAnsi="Georgia" w:cs="Arial"/>
          <w:b/>
          <w:bCs/>
          <w:noProof/>
          <w:color w:val="333333"/>
          <w:sz w:val="45"/>
          <w:szCs w:val="45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-1150620</wp:posOffset>
            </wp:positionH>
            <wp:positionV relativeFrom="paragraph">
              <wp:posOffset>-710565</wp:posOffset>
            </wp:positionV>
            <wp:extent cx="7875905" cy="11049000"/>
            <wp:effectExtent l="19050" t="0" r="0" b="0"/>
            <wp:wrapNone/>
            <wp:docPr id="16" name="Рисунок 2" descr="pic_4607e140ad8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_4607e140ad8f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5905" cy="1104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72"/>
          <w:szCs w:val="72"/>
        </w:rPr>
        <w:t>Н</w:t>
      </w:r>
      <w:r w:rsidRPr="00741935">
        <w:rPr>
          <w:sz w:val="72"/>
          <w:szCs w:val="72"/>
        </w:rPr>
        <w:t>овости  70-летия Победы</w:t>
      </w:r>
      <w:r w:rsidR="00A81FF7" w:rsidRPr="00A81FF7">
        <w:rPr>
          <w:rFonts w:ascii="Arial" w:hAnsi="Arial" w:cs="Arial"/>
          <w:color w:val="333333"/>
          <w:sz w:val="21"/>
          <w:szCs w:val="21"/>
        </w:rPr>
        <w:t xml:space="preserve"> </w:t>
      </w:r>
      <w:r w:rsidR="00A81FF7" w:rsidRPr="00A81FF7">
        <w:rPr>
          <w:rFonts w:ascii="Arial" w:hAnsi="Arial" w:cs="Arial"/>
          <w:sz w:val="21"/>
          <w:szCs w:val="21"/>
        </w:rPr>
        <w:t>Администрацией города в честь</w:t>
      </w:r>
      <w:r w:rsidR="00A81FF7" w:rsidRPr="00A81FF7">
        <w:rPr>
          <w:rStyle w:val="apple-converted-space"/>
          <w:rFonts w:ascii="Arial" w:eastAsiaTheme="majorEastAsia" w:hAnsi="Arial" w:cs="Arial"/>
          <w:sz w:val="21"/>
          <w:szCs w:val="21"/>
        </w:rPr>
        <w:t> </w:t>
      </w:r>
      <w:hyperlink r:id="rId11" w:history="1">
        <w:r w:rsidR="00A81FF7" w:rsidRPr="00A81FF7">
          <w:rPr>
            <w:rStyle w:val="a6"/>
            <w:rFonts w:ascii="inherit" w:hAnsi="inherit" w:cs="Arial"/>
            <w:color w:val="auto"/>
            <w:sz w:val="21"/>
            <w:szCs w:val="21"/>
            <w:bdr w:val="none" w:sz="0" w:space="0" w:color="auto" w:frame="1"/>
          </w:rPr>
          <w:t>70-летия Великой Победы</w:t>
        </w:r>
      </w:hyperlink>
      <w:r w:rsidR="00A81FF7" w:rsidRPr="00A81FF7">
        <w:rPr>
          <w:rStyle w:val="apple-converted-space"/>
          <w:rFonts w:ascii="Arial" w:eastAsiaTheme="majorEastAsia" w:hAnsi="Arial" w:cs="Arial"/>
          <w:sz w:val="21"/>
          <w:szCs w:val="21"/>
        </w:rPr>
        <w:t> </w:t>
      </w:r>
      <w:r w:rsidR="00A81FF7" w:rsidRPr="00A81FF7">
        <w:rPr>
          <w:rFonts w:ascii="Arial" w:hAnsi="Arial" w:cs="Arial"/>
          <w:sz w:val="21"/>
          <w:szCs w:val="21"/>
        </w:rPr>
        <w:t>проводятся многочисленные мероприятия.</w:t>
      </w:r>
    </w:p>
    <w:p w:rsidR="00A81FF7" w:rsidRPr="00A81FF7" w:rsidRDefault="00A81FF7" w:rsidP="00A81FF7">
      <w:pPr>
        <w:pStyle w:val="a5"/>
        <w:shd w:val="clear" w:color="auto" w:fill="C6D9F1" w:themeFill="text2" w:themeFillTint="33"/>
        <w:spacing w:before="0" w:beforeAutospacing="0" w:after="0" w:afterAutospacing="0" w:line="300" w:lineRule="atLeast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192405</wp:posOffset>
            </wp:positionV>
            <wp:extent cx="1885315" cy="1752600"/>
            <wp:effectExtent l="19050" t="0" r="635" b="0"/>
            <wp:wrapSquare wrapText="bothSides"/>
            <wp:docPr id="4" name="Рисунок 5" descr="F:\102NIKON\32412_3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102NIKON\32412_300 (1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31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A81FF7">
        <w:rPr>
          <w:rFonts w:ascii="Arial" w:hAnsi="Arial" w:cs="Arial"/>
          <w:sz w:val="21"/>
          <w:szCs w:val="21"/>
        </w:rPr>
        <w:t>В течение 2015 года</w:t>
      </w:r>
      <w:r w:rsidRPr="00A81FF7">
        <w:rPr>
          <w:rStyle w:val="apple-converted-space"/>
          <w:rFonts w:ascii="Arial" w:eastAsiaTheme="majorEastAsia" w:hAnsi="Arial" w:cs="Arial"/>
          <w:sz w:val="21"/>
          <w:szCs w:val="21"/>
        </w:rPr>
        <w:t> </w:t>
      </w:r>
      <w:hyperlink r:id="rId13" w:history="1">
        <w:r w:rsidRPr="00A81FF7">
          <w:rPr>
            <w:rStyle w:val="a6"/>
            <w:rFonts w:ascii="inherit" w:hAnsi="inherit" w:cs="Arial"/>
            <w:color w:val="auto"/>
            <w:sz w:val="21"/>
            <w:szCs w:val="21"/>
            <w:bdr w:val="none" w:sz="0" w:space="0" w:color="auto" w:frame="1"/>
          </w:rPr>
          <w:t>департаментом по делам молодежи, физической культуры и спорта</w:t>
        </w:r>
      </w:hyperlink>
      <w:r w:rsidRPr="00A81FF7">
        <w:rPr>
          <w:rStyle w:val="apple-converted-space"/>
          <w:rFonts w:ascii="Arial" w:eastAsiaTheme="majorEastAsia" w:hAnsi="Arial" w:cs="Arial"/>
          <w:sz w:val="21"/>
          <w:szCs w:val="21"/>
        </w:rPr>
        <w:t> </w:t>
      </w:r>
      <w:r w:rsidRPr="00A81FF7">
        <w:rPr>
          <w:rFonts w:ascii="Arial" w:hAnsi="Arial" w:cs="Arial"/>
          <w:sz w:val="21"/>
          <w:szCs w:val="21"/>
        </w:rPr>
        <w:t>администрации Омска будет организовано более 100 спортивных состязаний, посвященных Дню Победы и Дням Воинской славы России.</w:t>
      </w:r>
      <w:proofErr w:type="gramEnd"/>
      <w:r w:rsidRPr="00A81FF7">
        <w:rPr>
          <w:rFonts w:ascii="Arial" w:hAnsi="Arial" w:cs="Arial"/>
          <w:sz w:val="21"/>
          <w:szCs w:val="21"/>
        </w:rPr>
        <w:t xml:space="preserve"> Так, 7 февраля 2015 года на базе спортивного комплекса «Юность» имени С.С. </w:t>
      </w:r>
      <w:proofErr w:type="spellStart"/>
      <w:r w:rsidRPr="00A81FF7">
        <w:rPr>
          <w:rFonts w:ascii="Arial" w:hAnsi="Arial" w:cs="Arial"/>
          <w:sz w:val="21"/>
          <w:szCs w:val="21"/>
        </w:rPr>
        <w:t>Бовкуна</w:t>
      </w:r>
      <w:proofErr w:type="spellEnd"/>
      <w:r w:rsidRPr="00A81FF7">
        <w:rPr>
          <w:rFonts w:ascii="Arial" w:hAnsi="Arial" w:cs="Arial"/>
          <w:sz w:val="21"/>
          <w:szCs w:val="21"/>
        </w:rPr>
        <w:t>» запланировано проведение большого культурно-спортивного праздника, посвященного очередной годовщине вывода ограниченного контингента советских войск из Республики Афганистан и Дню защитника Отечества.</w:t>
      </w:r>
    </w:p>
    <w:p w:rsidR="00A81FF7" w:rsidRPr="00A81FF7" w:rsidRDefault="00A81FF7" w:rsidP="00A81FF7">
      <w:pPr>
        <w:pStyle w:val="a5"/>
        <w:shd w:val="clear" w:color="auto" w:fill="C6D9F1" w:themeFill="text2" w:themeFillTint="33"/>
        <w:spacing w:before="0" w:beforeAutospacing="0" w:after="0" w:afterAutospacing="0" w:line="300" w:lineRule="atLeast"/>
        <w:textAlignment w:val="baseline"/>
        <w:rPr>
          <w:rFonts w:ascii="Arial" w:hAnsi="Arial" w:cs="Arial"/>
          <w:sz w:val="21"/>
          <w:szCs w:val="21"/>
        </w:rPr>
      </w:pPr>
      <w:proofErr w:type="gramStart"/>
      <w:r w:rsidRPr="00A81FF7">
        <w:rPr>
          <w:rFonts w:ascii="Arial" w:hAnsi="Arial" w:cs="Arial"/>
          <w:sz w:val="21"/>
          <w:szCs w:val="21"/>
        </w:rPr>
        <w:t>21-23 февраля в стрелковом тире Регионального отделения ДОСААФ России по Омской области пройдет первенство по пулевой стрельбе бюджетного учреждения дополнительного образования Омска «Детско-юношеская спортивно-техническая школа». 23 февраля на Левобережье пройдет традиционный Открытый чемпионат города по мотокроссу, посвященный Дню защитника Отечества.</w:t>
      </w:r>
      <w:proofErr w:type="gramEnd"/>
    </w:p>
    <w:p w:rsidR="00A81FF7" w:rsidRPr="00A81FF7" w:rsidRDefault="00A81FF7" w:rsidP="00A81FF7">
      <w:pPr>
        <w:pStyle w:val="a5"/>
        <w:shd w:val="clear" w:color="auto" w:fill="C6D9F1" w:themeFill="text2" w:themeFillTint="33"/>
        <w:spacing w:before="0" w:beforeAutospacing="0" w:after="0" w:afterAutospacing="0" w:line="300" w:lineRule="atLeast"/>
        <w:textAlignment w:val="baseline"/>
        <w:rPr>
          <w:rFonts w:ascii="Arial" w:hAnsi="Arial" w:cs="Arial"/>
          <w:sz w:val="21"/>
          <w:szCs w:val="21"/>
        </w:rPr>
      </w:pPr>
      <w:r w:rsidRPr="00A81FF7">
        <w:rPr>
          <w:rFonts w:ascii="Arial" w:hAnsi="Arial" w:cs="Arial"/>
          <w:sz w:val="21"/>
          <w:szCs w:val="21"/>
        </w:rPr>
        <w:t xml:space="preserve">В мае этого года состоятся Межрегиональные соревнования — Мемориал заслуженного тренера СССР Л.И. </w:t>
      </w:r>
      <w:proofErr w:type="spellStart"/>
      <w:r w:rsidRPr="00A81FF7">
        <w:rPr>
          <w:rFonts w:ascii="Arial" w:hAnsi="Arial" w:cs="Arial"/>
          <w:sz w:val="21"/>
          <w:szCs w:val="21"/>
        </w:rPr>
        <w:t>Живодерова</w:t>
      </w:r>
      <w:proofErr w:type="spellEnd"/>
      <w:r w:rsidRPr="00A81FF7">
        <w:rPr>
          <w:rFonts w:ascii="Arial" w:hAnsi="Arial" w:cs="Arial"/>
          <w:sz w:val="21"/>
          <w:szCs w:val="21"/>
        </w:rPr>
        <w:t xml:space="preserve"> (</w:t>
      </w:r>
      <w:proofErr w:type="spellStart"/>
      <w:r w:rsidRPr="00A81FF7">
        <w:rPr>
          <w:rFonts w:ascii="Arial" w:hAnsi="Arial" w:cs="Arial"/>
          <w:sz w:val="21"/>
          <w:szCs w:val="21"/>
        </w:rPr>
        <w:t>гонка-критериум</w:t>
      </w:r>
      <w:proofErr w:type="spellEnd"/>
      <w:r w:rsidRPr="00A81FF7">
        <w:rPr>
          <w:rFonts w:ascii="Arial" w:hAnsi="Arial" w:cs="Arial"/>
          <w:sz w:val="21"/>
          <w:szCs w:val="21"/>
        </w:rPr>
        <w:t>) и Кубок Омска по гребле на байдарках и каноэ, посвященный 70-летию Победы советского народа в Великой Отечественной войне 1941-1945 годов.</w:t>
      </w:r>
    </w:p>
    <w:p w:rsidR="00A81FF7" w:rsidRDefault="00A81FF7" w:rsidP="00A81FF7">
      <w:pPr>
        <w:pStyle w:val="1"/>
        <w:pBdr>
          <w:bottom w:val="single" w:sz="6" w:space="0" w:color="C7D0D8"/>
        </w:pBdr>
        <w:shd w:val="clear" w:color="auto" w:fill="C6D9F1" w:themeFill="text2" w:themeFillTint="33"/>
        <w:spacing w:before="0" w:beforeAutospacing="0" w:after="0" w:afterAutospacing="0"/>
        <w:rPr>
          <w:rFonts w:ascii="Tahoma" w:hAnsi="Tahoma" w:cs="Tahoma"/>
          <w:color w:val="222222"/>
          <w:sz w:val="18"/>
          <w:szCs w:val="18"/>
          <w:shd w:val="clear" w:color="auto" w:fill="F4F2F2"/>
        </w:rPr>
      </w:pPr>
      <w:r w:rsidRPr="00A81FF7">
        <w:rPr>
          <w:rFonts w:ascii="Arial" w:hAnsi="Arial" w:cs="Arial"/>
          <w:sz w:val="21"/>
          <w:szCs w:val="21"/>
        </w:rPr>
        <w:t xml:space="preserve">В рамках праздничных мероприятий совместно с комитетами территориального общественного самоуправления на дворовых площадках в микрорайонах Омска будут проведены </w:t>
      </w:r>
      <w:proofErr w:type="gramStart"/>
      <w:r w:rsidRPr="00A81FF7">
        <w:rPr>
          <w:rFonts w:ascii="Arial" w:hAnsi="Arial" w:cs="Arial"/>
          <w:sz w:val="21"/>
          <w:szCs w:val="21"/>
        </w:rPr>
        <w:t>различные спортивные</w:t>
      </w:r>
      <w:proofErr w:type="gramEnd"/>
      <w:r w:rsidRPr="00A81FF7">
        <w:rPr>
          <w:rFonts w:ascii="Arial" w:hAnsi="Arial" w:cs="Arial"/>
          <w:sz w:val="21"/>
          <w:szCs w:val="21"/>
        </w:rPr>
        <w:t xml:space="preserve"> мероприятия (эстафеты, соревнования по волейболу, баскетболу, мини-футболу), а также тематические конкурсы.</w:t>
      </w:r>
      <w:r w:rsidRPr="00A81FF7">
        <w:rPr>
          <w:rFonts w:ascii="Arial" w:hAnsi="Arial" w:cs="Arial"/>
          <w:sz w:val="21"/>
          <w:szCs w:val="21"/>
        </w:rPr>
        <w:br/>
        <w:t> </w:t>
      </w:r>
      <w:r>
        <w:rPr>
          <w:rFonts w:ascii="Trebuchet MS" w:hAnsi="Trebuchet MS"/>
          <w:color w:val="222222"/>
          <w:sz w:val="38"/>
          <w:szCs w:val="38"/>
        </w:rPr>
        <w:t>Городской конкурс детской социальной рекламы к юбилею Победы «Война глазами детей»</w:t>
      </w:r>
      <w:r w:rsidRPr="00954EA4">
        <w:rPr>
          <w:rFonts w:ascii="Tahoma" w:hAnsi="Tahoma" w:cs="Tahoma"/>
          <w:color w:val="222222"/>
          <w:sz w:val="18"/>
          <w:szCs w:val="18"/>
          <w:shd w:val="clear" w:color="auto" w:fill="F4F2F2"/>
        </w:rPr>
        <w:t xml:space="preserve"> </w:t>
      </w:r>
    </w:p>
    <w:p w:rsidR="00A81FF7" w:rsidRPr="00A81FF7" w:rsidRDefault="00A81FF7" w:rsidP="00A81FF7">
      <w:pPr>
        <w:pStyle w:val="1"/>
        <w:pBdr>
          <w:bottom w:val="single" w:sz="6" w:space="0" w:color="C7D0D8"/>
        </w:pBdr>
        <w:shd w:val="clear" w:color="auto" w:fill="C6D9F1" w:themeFill="text2" w:themeFillTint="33"/>
        <w:spacing w:before="0" w:beforeAutospacing="0" w:after="0" w:afterAutospacing="0"/>
        <w:rPr>
          <w:color w:val="222222"/>
          <w:sz w:val="28"/>
          <w:szCs w:val="28"/>
        </w:rPr>
      </w:pPr>
      <w:r w:rsidRPr="00A81FF7">
        <w:rPr>
          <w:color w:val="222222"/>
          <w:sz w:val="28"/>
          <w:szCs w:val="28"/>
        </w:rPr>
        <w:t>Конкурс проводится в номинациях:</w:t>
      </w:r>
    </w:p>
    <w:p w:rsidR="00A81FF7" w:rsidRPr="00954EA4" w:rsidRDefault="00A81FF7" w:rsidP="00A81FF7">
      <w:pPr>
        <w:shd w:val="clear" w:color="auto" w:fill="C6D9F1" w:themeFill="text2" w:themeFillTint="33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54EA4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По способам изготовления рекламного творческого продукта:</w:t>
      </w:r>
    </w:p>
    <w:p w:rsidR="00A81FF7" w:rsidRPr="00954EA4" w:rsidRDefault="00A81FF7" w:rsidP="00A81FF7">
      <w:pPr>
        <w:numPr>
          <w:ilvl w:val="0"/>
          <w:numId w:val="1"/>
        </w:numPr>
        <w:shd w:val="clear" w:color="auto" w:fill="C6D9F1" w:themeFill="text2" w:themeFillTint="33"/>
        <w:spacing w:after="0" w:line="240" w:lineRule="auto"/>
        <w:ind w:left="24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54E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мультипликационный ролик;</w:t>
      </w:r>
    </w:p>
    <w:p w:rsidR="00A81FF7" w:rsidRPr="00954EA4" w:rsidRDefault="00A81FF7" w:rsidP="00A81FF7">
      <w:pPr>
        <w:numPr>
          <w:ilvl w:val="0"/>
          <w:numId w:val="1"/>
        </w:numPr>
        <w:shd w:val="clear" w:color="auto" w:fill="C6D9F1" w:themeFill="text2" w:themeFillTint="33"/>
        <w:spacing w:after="0" w:line="240" w:lineRule="auto"/>
        <w:ind w:left="24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954E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социальная</w:t>
      </w:r>
      <w:proofErr w:type="gramEnd"/>
      <w:r w:rsidRPr="00954E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слайд-панорама;</w:t>
      </w:r>
    </w:p>
    <w:p w:rsidR="00A81FF7" w:rsidRPr="00954EA4" w:rsidRDefault="00A81FF7" w:rsidP="00A81FF7">
      <w:pPr>
        <w:numPr>
          <w:ilvl w:val="0"/>
          <w:numId w:val="1"/>
        </w:numPr>
        <w:shd w:val="clear" w:color="auto" w:fill="C6D9F1" w:themeFill="text2" w:themeFillTint="33"/>
        <w:spacing w:after="0" w:line="240" w:lineRule="auto"/>
        <w:ind w:left="24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54E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рекламный видеоролик или </w:t>
      </w:r>
      <w:proofErr w:type="spellStart"/>
      <w:r w:rsidRPr="00954E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видеобанер</w:t>
      </w:r>
      <w:proofErr w:type="spellEnd"/>
      <w:r w:rsidRPr="00954E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81FF7" w:rsidRPr="00954EA4" w:rsidRDefault="00A81FF7" w:rsidP="00A81FF7">
      <w:pPr>
        <w:shd w:val="clear" w:color="auto" w:fill="C6D9F1" w:themeFill="text2" w:themeFillTint="33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54EA4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По категориям участников:</w:t>
      </w:r>
    </w:p>
    <w:p w:rsidR="00A81FF7" w:rsidRPr="00954EA4" w:rsidRDefault="00A81FF7" w:rsidP="00A81FF7">
      <w:pPr>
        <w:numPr>
          <w:ilvl w:val="0"/>
          <w:numId w:val="2"/>
        </w:numPr>
        <w:shd w:val="clear" w:color="auto" w:fill="C6D9F1" w:themeFill="text2" w:themeFillTint="33"/>
        <w:spacing w:after="0" w:line="240" w:lineRule="auto"/>
        <w:ind w:left="24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54E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дошкольники,</w:t>
      </w:r>
    </w:p>
    <w:p w:rsidR="00A81FF7" w:rsidRPr="00954EA4" w:rsidRDefault="00A81FF7" w:rsidP="00A81FF7">
      <w:pPr>
        <w:numPr>
          <w:ilvl w:val="0"/>
          <w:numId w:val="2"/>
        </w:numPr>
        <w:shd w:val="clear" w:color="auto" w:fill="C6D9F1" w:themeFill="text2" w:themeFillTint="33"/>
        <w:spacing w:after="0" w:line="240" w:lineRule="auto"/>
        <w:ind w:left="24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54E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младшие школьники и  педагоги,</w:t>
      </w:r>
    </w:p>
    <w:p w:rsidR="00A81FF7" w:rsidRPr="00954EA4" w:rsidRDefault="00A81FF7" w:rsidP="00A81FF7">
      <w:pPr>
        <w:numPr>
          <w:ilvl w:val="0"/>
          <w:numId w:val="2"/>
        </w:numPr>
        <w:shd w:val="clear" w:color="auto" w:fill="C6D9F1" w:themeFill="text2" w:themeFillTint="33"/>
        <w:spacing w:after="0" w:line="240" w:lineRule="auto"/>
        <w:ind w:left="24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54E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семья,</w:t>
      </w:r>
    </w:p>
    <w:p w:rsidR="00A81FF7" w:rsidRPr="00954EA4" w:rsidRDefault="00A81FF7" w:rsidP="00A81FF7">
      <w:pPr>
        <w:numPr>
          <w:ilvl w:val="0"/>
          <w:numId w:val="2"/>
        </w:numPr>
        <w:shd w:val="clear" w:color="auto" w:fill="C6D9F1" w:themeFill="text2" w:themeFillTint="33"/>
        <w:spacing w:after="0" w:line="240" w:lineRule="auto"/>
        <w:ind w:left="24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54E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подростки и старшеклассники </w:t>
      </w:r>
    </w:p>
    <w:p w:rsidR="00A81FF7" w:rsidRPr="00954EA4" w:rsidRDefault="00A81FF7" w:rsidP="00A81FF7">
      <w:pPr>
        <w:shd w:val="clear" w:color="auto" w:fill="C6D9F1" w:themeFill="text2" w:themeFillTint="33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54EA4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По количеству разработчиков рекламы:</w:t>
      </w:r>
    </w:p>
    <w:p w:rsidR="00A81FF7" w:rsidRPr="00954EA4" w:rsidRDefault="00A81FF7" w:rsidP="00A81FF7">
      <w:pPr>
        <w:numPr>
          <w:ilvl w:val="0"/>
          <w:numId w:val="3"/>
        </w:numPr>
        <w:shd w:val="clear" w:color="auto" w:fill="C6D9F1" w:themeFill="text2" w:themeFillTint="33"/>
        <w:spacing w:after="0" w:line="240" w:lineRule="auto"/>
        <w:ind w:left="24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54E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индивидуальная работа,</w:t>
      </w:r>
    </w:p>
    <w:p w:rsidR="00A81FF7" w:rsidRPr="00954EA4" w:rsidRDefault="00A81FF7" w:rsidP="00A81FF7">
      <w:pPr>
        <w:numPr>
          <w:ilvl w:val="0"/>
          <w:numId w:val="3"/>
        </w:numPr>
        <w:shd w:val="clear" w:color="auto" w:fill="C6D9F1" w:themeFill="text2" w:themeFillTint="33"/>
        <w:spacing w:after="0" w:line="240" w:lineRule="auto"/>
        <w:ind w:left="24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54E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коллективная работа.</w:t>
      </w:r>
    </w:p>
    <w:p w:rsidR="00A81FF7" w:rsidRPr="00A81FF7" w:rsidRDefault="00A81FF7" w:rsidP="00A81FF7">
      <w:pPr>
        <w:pStyle w:val="a5"/>
        <w:shd w:val="clear" w:color="auto" w:fill="C6D9F1" w:themeFill="text2" w:themeFillTint="33"/>
        <w:spacing w:before="0" w:beforeAutospacing="0" w:after="0" w:afterAutospacing="0"/>
        <w:rPr>
          <w:color w:val="222222"/>
        </w:rPr>
      </w:pPr>
      <w:r w:rsidRPr="00A81FF7">
        <w:rPr>
          <w:color w:val="222222"/>
        </w:rPr>
        <w:t>Участие в конкурсе осуществляется на безвозмездной основе.</w:t>
      </w:r>
    </w:p>
    <w:p w:rsidR="00A81FF7" w:rsidRPr="00A81FF7" w:rsidRDefault="00A81FF7" w:rsidP="00A81FF7">
      <w:pPr>
        <w:pStyle w:val="a5"/>
        <w:shd w:val="clear" w:color="auto" w:fill="C6D9F1" w:themeFill="text2" w:themeFillTint="33"/>
        <w:spacing w:before="0" w:beforeAutospacing="0" w:after="0" w:afterAutospacing="0"/>
        <w:rPr>
          <w:color w:val="222222"/>
        </w:rPr>
      </w:pPr>
      <w:r w:rsidRPr="00A81FF7">
        <w:rPr>
          <w:color w:val="222222"/>
        </w:rPr>
        <w:t> </w:t>
      </w:r>
    </w:p>
    <w:p w:rsidR="00A81FF7" w:rsidRPr="00A81FF7" w:rsidRDefault="00A81FF7" w:rsidP="00A81FF7">
      <w:pPr>
        <w:shd w:val="clear" w:color="auto" w:fill="C6D9F1" w:themeFill="text2" w:themeFillTint="33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4F2F2"/>
        </w:rPr>
      </w:pPr>
      <w:r w:rsidRPr="00A81FF7">
        <w:rPr>
          <w:rFonts w:ascii="Times New Roman" w:hAnsi="Times New Roman" w:cs="Times New Roman"/>
          <w:color w:val="222222"/>
          <w:sz w:val="24"/>
          <w:szCs w:val="24"/>
          <w:shd w:val="clear" w:color="auto" w:fill="F4F2F2"/>
        </w:rPr>
        <w:t>Конкурсный материал направляется участниками до 10 апреля 2015 г. в БОУ ДОД г. Омска «</w:t>
      </w:r>
      <w:proofErr w:type="spellStart"/>
      <w:r w:rsidRPr="00A81FF7">
        <w:rPr>
          <w:rFonts w:ascii="Times New Roman" w:hAnsi="Times New Roman" w:cs="Times New Roman"/>
          <w:color w:val="222222"/>
          <w:sz w:val="24"/>
          <w:szCs w:val="24"/>
          <w:shd w:val="clear" w:color="auto" w:fill="F4F2F2"/>
        </w:rPr>
        <w:t>ЦРТДиЮ</w:t>
      </w:r>
      <w:proofErr w:type="spellEnd"/>
      <w:r w:rsidRPr="00A81FF7">
        <w:rPr>
          <w:rFonts w:ascii="Times New Roman" w:hAnsi="Times New Roman" w:cs="Times New Roman"/>
          <w:color w:val="222222"/>
          <w:sz w:val="24"/>
          <w:szCs w:val="24"/>
          <w:shd w:val="clear" w:color="auto" w:fill="F4F2F2"/>
        </w:rPr>
        <w:t xml:space="preserve"> «Амурский» </w:t>
      </w:r>
      <w:proofErr w:type="spellStart"/>
      <w:r w:rsidRPr="00A81FF7">
        <w:rPr>
          <w:rFonts w:ascii="Times New Roman" w:hAnsi="Times New Roman" w:cs="Times New Roman"/>
          <w:color w:val="222222"/>
          <w:sz w:val="24"/>
          <w:szCs w:val="24"/>
          <w:shd w:val="clear" w:color="auto" w:fill="F4F2F2"/>
        </w:rPr>
        <w:t>e-mail</w:t>
      </w:r>
      <w:proofErr w:type="spellEnd"/>
      <w:r w:rsidRPr="00A81FF7">
        <w:rPr>
          <w:rFonts w:ascii="Times New Roman" w:hAnsi="Times New Roman" w:cs="Times New Roman"/>
          <w:color w:val="222222"/>
          <w:sz w:val="24"/>
          <w:szCs w:val="24"/>
          <w:shd w:val="clear" w:color="auto" w:fill="F4F2F2"/>
        </w:rPr>
        <w:t>:</w:t>
      </w:r>
      <w:r w:rsidRPr="00A81FF7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4F2F2"/>
        </w:rPr>
        <w:t> </w:t>
      </w:r>
      <w:hyperlink r:id="rId14" w:history="1">
        <w:r w:rsidRPr="00A81FF7">
          <w:rPr>
            <w:rStyle w:val="a6"/>
            <w:rFonts w:ascii="Times New Roman" w:hAnsi="Times New Roman" w:cs="Times New Roman"/>
            <w:color w:val="27638C"/>
            <w:sz w:val="24"/>
            <w:szCs w:val="24"/>
            <w:shd w:val="clear" w:color="auto" w:fill="F4F2F2"/>
          </w:rPr>
          <w:t>amurskiy@inbox.ru</w:t>
        </w:r>
      </w:hyperlink>
      <w:r w:rsidRPr="00A81FF7">
        <w:rPr>
          <w:rFonts w:ascii="Times New Roman" w:hAnsi="Times New Roman" w:cs="Times New Roman"/>
          <w:color w:val="222222"/>
          <w:sz w:val="24"/>
          <w:szCs w:val="24"/>
          <w:shd w:val="clear" w:color="auto" w:fill="F4F2F2"/>
        </w:rPr>
        <w:t xml:space="preserve">, контактное лицо – </w:t>
      </w:r>
      <w:proofErr w:type="spellStart"/>
      <w:r w:rsidRPr="00A81FF7">
        <w:rPr>
          <w:rFonts w:ascii="Times New Roman" w:hAnsi="Times New Roman" w:cs="Times New Roman"/>
          <w:color w:val="222222"/>
          <w:sz w:val="24"/>
          <w:szCs w:val="24"/>
          <w:shd w:val="clear" w:color="auto" w:fill="F4F2F2"/>
        </w:rPr>
        <w:t>Лехомысля</w:t>
      </w:r>
      <w:proofErr w:type="spellEnd"/>
      <w:r w:rsidRPr="00A81FF7">
        <w:rPr>
          <w:rFonts w:ascii="Times New Roman" w:hAnsi="Times New Roman" w:cs="Times New Roman"/>
          <w:color w:val="222222"/>
          <w:sz w:val="24"/>
          <w:szCs w:val="24"/>
          <w:shd w:val="clear" w:color="auto" w:fill="F4F2F2"/>
        </w:rPr>
        <w:t xml:space="preserve"> Елена Васильевна, тел. 61-01-26.</w:t>
      </w:r>
    </w:p>
    <w:p w:rsidR="00A81FF7" w:rsidRPr="00A81FF7" w:rsidRDefault="00A81FF7" w:rsidP="00A81FF7">
      <w:pPr>
        <w:pStyle w:val="a5"/>
        <w:shd w:val="clear" w:color="auto" w:fill="C6D9F1" w:themeFill="text2" w:themeFillTint="33"/>
        <w:spacing w:before="0" w:beforeAutospacing="0" w:after="0" w:afterAutospacing="0" w:line="300" w:lineRule="atLeast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-1403985</wp:posOffset>
            </wp:positionH>
            <wp:positionV relativeFrom="paragraph">
              <wp:posOffset>-729615</wp:posOffset>
            </wp:positionV>
            <wp:extent cx="7877175" cy="11049000"/>
            <wp:effectExtent l="19050" t="0" r="9525" b="0"/>
            <wp:wrapNone/>
            <wp:docPr id="18" name="Рисунок 2" descr="pic_4607e140ad8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_4607e140ad8f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175" cy="1104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1FF7" w:rsidRPr="00A81FF7" w:rsidRDefault="00A81FF7" w:rsidP="00A81F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81FF7">
        <w:rPr>
          <w:rFonts w:ascii="Cambria" w:eastAsia="Times New Roman" w:hAnsi="Cambria" w:cs="Arial"/>
          <w:b/>
          <w:bCs/>
          <w:color w:val="C00000"/>
          <w:sz w:val="32"/>
          <w:lang w:eastAsia="ru-RU"/>
        </w:rPr>
        <w:t>70-летие Победы  в Великой Отечественной войне 1941-1945 гг.</w:t>
      </w:r>
    </w:p>
    <w:p w:rsidR="00A81FF7" w:rsidRPr="00A81FF7" w:rsidRDefault="00A81FF7" w:rsidP="00A81F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Cambria" w:eastAsia="Times New Roman" w:hAnsi="Cambria" w:cs="Arial"/>
          <w:b/>
          <w:bCs/>
          <w:noProof/>
          <w:color w:val="C00000"/>
          <w:sz w:val="32"/>
          <w:szCs w:val="32"/>
          <w:lang w:eastAsia="ru-RU"/>
        </w:rPr>
        <w:drawing>
          <wp:inline distT="0" distB="0" distL="0" distR="0">
            <wp:extent cx="3810000" cy="571500"/>
            <wp:effectExtent l="0" t="0" r="0" b="0"/>
            <wp:docPr id="7" name="Рисунок 1" descr="http://school24-novoros.ru/images/GeorgLentil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24-novoros.ru/images/GeorgLentil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mbria" w:eastAsia="Times New Roman" w:hAnsi="Cambria" w:cs="Arial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196828" cy="885825"/>
            <wp:effectExtent l="19050" t="0" r="3322" b="0"/>
            <wp:docPr id="14" name="Рисунок 2" descr="http://school24-novoros.ru/images/22669987-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24-novoros.ru/images/22669987-original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308" cy="886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FF7" w:rsidRPr="00A81FF7" w:rsidRDefault="00A81FF7" w:rsidP="00A81FF7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1FF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История России знала немало войн. Самая страшная, кровопролитная, самая определяющая для судеб мира - война 1941 - 1945 годов. Победа в Великой Отечественной войне явила всему миру не только мощь нашего оружия, но и мощь русского духа. Эта победа - определяющая веха в истории нашей страны и края.</w:t>
      </w:r>
    </w:p>
    <w:p w:rsidR="00A81FF7" w:rsidRPr="00A81FF7" w:rsidRDefault="00A81FF7" w:rsidP="00A81FF7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1F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</w:t>
      </w:r>
      <w:r w:rsidRPr="00A81FF7">
        <w:rPr>
          <w:rFonts w:ascii="Calibri" w:eastAsia="Times New Roman" w:hAnsi="Calibri" w:cs="Arial"/>
          <w:b/>
          <w:bCs/>
          <w:color w:val="333333"/>
          <w:sz w:val="24"/>
          <w:szCs w:val="24"/>
          <w:lang w:eastAsia="ru-RU"/>
        </w:rPr>
        <w:t> </w:t>
      </w:r>
      <w:r w:rsidRPr="00A81FF7">
        <w:rPr>
          <w:rFonts w:ascii="Cambria" w:eastAsia="Times New Roman" w:hAnsi="Cambria" w:cs="Arial"/>
          <w:b/>
          <w:bCs/>
          <w:color w:val="333333"/>
          <w:sz w:val="24"/>
          <w:szCs w:val="24"/>
          <w:lang w:eastAsia="ru-RU"/>
        </w:rPr>
        <w:t>9 мая 2015 года исполняется 70</w:t>
      </w:r>
      <w:r w:rsidRPr="00A81FF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 </w:t>
      </w:r>
      <w:r w:rsidRPr="00A81FF7">
        <w:rPr>
          <w:rFonts w:ascii="Cambria" w:eastAsia="Times New Roman" w:hAnsi="Cambria" w:cs="Arial"/>
          <w:b/>
          <w:bCs/>
          <w:color w:val="333333"/>
          <w:sz w:val="24"/>
          <w:szCs w:val="24"/>
          <w:lang w:eastAsia="ru-RU"/>
        </w:rPr>
        <w:t>лет</w:t>
      </w:r>
      <w:r w:rsidRPr="00A81FF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 </w:t>
      </w:r>
      <w:r w:rsidRPr="00A81FF7">
        <w:rPr>
          <w:rFonts w:ascii="Cambria" w:eastAsia="Times New Roman" w:hAnsi="Cambria" w:cs="Arial"/>
          <w:b/>
          <w:bCs/>
          <w:color w:val="333333"/>
          <w:sz w:val="24"/>
          <w:szCs w:val="24"/>
          <w:lang w:eastAsia="ru-RU"/>
        </w:rPr>
        <w:t>со дня Великой Победы.</w:t>
      </w:r>
    </w:p>
    <w:p w:rsidR="00A81FF7" w:rsidRPr="00A81FF7" w:rsidRDefault="00A81FF7" w:rsidP="00A81FF7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1FF7">
        <w:rPr>
          <w:rFonts w:ascii="Cambria" w:eastAsia="Times New Roman" w:hAnsi="Cambria" w:cs="Arial"/>
          <w:b/>
          <w:bCs/>
          <w:color w:val="333333"/>
          <w:sz w:val="24"/>
          <w:szCs w:val="24"/>
          <w:lang w:eastAsia="ru-RU"/>
        </w:rPr>
        <w:t> </w:t>
      </w:r>
      <w:proofErr w:type="gramStart"/>
      <w:r w:rsidRPr="00A81FF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>Но сколько бы ни минуло десятилетий, нельзя забывать о превращенных в пепел городах и селах, о разрушенном народном хозяйстве, о гибели бесценных памятников материальной и духовной культуры народа, о тружениках тыла, вынесших на своих плечах непомерное бремя военного лихолетья, о самой главной и невосполнимой утрате – миллионах человеческих жизней, сгоревших в пожаре Великой Отечественной войны.</w:t>
      </w:r>
      <w:proofErr w:type="gramEnd"/>
      <w:r w:rsidRPr="00A81FF7">
        <w:rPr>
          <w:rFonts w:ascii="Cambria" w:eastAsia="Times New Roman" w:hAnsi="Cambria" w:cs="Arial"/>
          <w:color w:val="333333"/>
          <w:sz w:val="24"/>
          <w:szCs w:val="24"/>
          <w:lang w:eastAsia="ru-RU"/>
        </w:rPr>
        <w:t xml:space="preserve"> Великая Победа... Путь к ней был долог и труден. Небывалой жестокостью и болью, невосполнимыми потерями и разрушениями, скорбью по истерзанной огнем и металлом родной земле были наполнены 1418 дней и ночей Великой Отечественной войны.  Никто и ничто не в состоянии умалить величие подвига народа, всемирно-историческое значение победы над фашизмом. Весенним, солнечным днем – 9 мая 1945 года усталый, но счастливый солдат великой страны вытер с лица пороховую гарь последнего, самого трудного боя. Именно в этот день во всех уголках нашей необъятной Родины радостной вестью прозвучало долгожданное слово: «Победа!» С того памятного мая минуло более полувека. Выросли новые поколения. Для них Великая Отечественная война – далекая история. Но совесть и долг перед погибшими и пережившими войну не должны позволить нам забыть эту героически-трагическую страницу летописи нашего  государства.</w:t>
      </w:r>
      <w:r w:rsidRPr="00A81FF7">
        <w:rPr>
          <w:rFonts w:ascii="Cambria" w:eastAsia="Times New Roman" w:hAnsi="Cambria" w:cs="Arial"/>
          <w:noProof/>
          <w:color w:val="333333"/>
          <w:sz w:val="24"/>
          <w:szCs w:val="24"/>
          <w:lang w:eastAsia="ru-RU"/>
        </w:rPr>
        <w:t xml:space="preserve"> </w:t>
      </w:r>
    </w:p>
    <w:p w:rsidR="00A81FF7" w:rsidRPr="00A81FF7" w:rsidRDefault="00A81FF7" w:rsidP="00A81FF7">
      <w:pPr>
        <w:shd w:val="clear" w:color="auto" w:fill="FFFFFF"/>
        <w:spacing w:after="0" w:line="408" w:lineRule="atLeast"/>
        <w:ind w:firstLine="709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81FF7" w:rsidRPr="00A81FF7" w:rsidRDefault="00A81FF7" w:rsidP="00A81FF7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1501140</wp:posOffset>
            </wp:positionH>
            <wp:positionV relativeFrom="paragraph">
              <wp:posOffset>253365</wp:posOffset>
            </wp:positionV>
            <wp:extent cx="2714625" cy="1628775"/>
            <wp:effectExtent l="0" t="0" r="9525" b="0"/>
            <wp:wrapTopAndBottom/>
            <wp:docPr id="22" name="Рисунок 3" descr="http://school24-novoros.ru/images/086958302_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hool24-novoros.ru/images/086958302_1f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1FF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sectPr w:rsidR="00A81FF7" w:rsidRPr="00A81FF7" w:rsidSect="00EE3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76CF4"/>
    <w:multiLevelType w:val="multilevel"/>
    <w:tmpl w:val="1B24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614600"/>
    <w:multiLevelType w:val="multilevel"/>
    <w:tmpl w:val="5C0E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985FED"/>
    <w:multiLevelType w:val="multilevel"/>
    <w:tmpl w:val="BCF8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077"/>
    <w:rsid w:val="005A2CDA"/>
    <w:rsid w:val="00741935"/>
    <w:rsid w:val="00925871"/>
    <w:rsid w:val="00A81FF7"/>
    <w:rsid w:val="00B14077"/>
    <w:rsid w:val="00DF66C9"/>
    <w:rsid w:val="00EE3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77"/>
  </w:style>
  <w:style w:type="paragraph" w:styleId="1">
    <w:name w:val="heading 1"/>
    <w:basedOn w:val="a"/>
    <w:link w:val="10"/>
    <w:uiPriority w:val="9"/>
    <w:qFormat/>
    <w:rsid w:val="00A81F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419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077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B14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14077"/>
  </w:style>
  <w:style w:type="character" w:customStyle="1" w:styleId="20">
    <w:name w:val="Заголовок 2 Знак"/>
    <w:basedOn w:val="a0"/>
    <w:link w:val="2"/>
    <w:uiPriority w:val="9"/>
    <w:rsid w:val="007419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A81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1FF7"/>
  </w:style>
  <w:style w:type="character" w:styleId="a6">
    <w:name w:val="Hyperlink"/>
    <w:basedOn w:val="a0"/>
    <w:uiPriority w:val="99"/>
    <w:semiHidden/>
    <w:unhideWhenUsed/>
    <w:rsid w:val="00A81FF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81F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A81FF7"/>
    <w:rPr>
      <w:b/>
      <w:bCs/>
    </w:rPr>
  </w:style>
  <w:style w:type="character" w:styleId="a8">
    <w:name w:val="Emphasis"/>
    <w:basedOn w:val="a0"/>
    <w:uiPriority w:val="20"/>
    <w:qFormat/>
    <w:rsid w:val="00A81F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9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admomsk.ru/web/guest/government/divisions/41/abou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admomsk.ru/web/guest/news/victory-day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amurskiy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2015-01-23T08:20:00Z</dcterms:created>
  <dcterms:modified xsi:type="dcterms:W3CDTF">2015-01-23T09:12:00Z</dcterms:modified>
</cp:coreProperties>
</file>