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7" w:rsidRPr="00C86CE5" w:rsidRDefault="008134EF" w:rsidP="001B6822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C86CE5">
        <w:rPr>
          <w:rFonts w:ascii="Times New Roman" w:hAnsi="Times New Roman" w:cs="Times New Roman"/>
          <w:b/>
          <w:color w:val="FF0000"/>
        </w:rPr>
        <w:t>Консультация для родителей</w:t>
      </w:r>
    </w:p>
    <w:p w:rsidR="008134EF" w:rsidRPr="00C86CE5" w:rsidRDefault="008134EF" w:rsidP="001B6822">
      <w:pPr>
        <w:pStyle w:val="a3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C86CE5">
        <w:rPr>
          <w:rFonts w:ascii="Times New Roman" w:hAnsi="Times New Roman" w:cs="Times New Roman"/>
          <w:b/>
          <w:color w:val="FF0000"/>
          <w:u w:val="single"/>
        </w:rPr>
        <w:t>«Ребенок и дорога»</w:t>
      </w:r>
    </w:p>
    <w:p w:rsidR="008134EF" w:rsidRPr="00C86CE5" w:rsidRDefault="008134EF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r w:rsidRPr="00C86CE5">
        <w:rPr>
          <w:rFonts w:ascii="Times New Roman" w:hAnsi="Times New Roman" w:cs="Times New Roman"/>
          <w:b/>
          <w:i/>
          <w:color w:val="002060"/>
        </w:rPr>
        <w:t>Легко ли научить ребенка правильно вести себя на дороге?</w:t>
      </w:r>
    </w:p>
    <w:p w:rsidR="008134EF" w:rsidRPr="00C86CE5" w:rsidRDefault="008134EF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r w:rsidRPr="00C86CE5">
        <w:rPr>
          <w:rFonts w:ascii="Times New Roman" w:hAnsi="Times New Roman" w:cs="Times New Roman"/>
          <w:b/>
          <w:i/>
          <w:color w:val="002060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8134EF" w:rsidRPr="00C86CE5" w:rsidRDefault="008134EF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r w:rsidRPr="00C86CE5">
        <w:rPr>
          <w:rFonts w:ascii="Times New Roman" w:hAnsi="Times New Roman" w:cs="Times New Roman"/>
          <w:b/>
          <w:i/>
          <w:color w:val="002060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ребенком неразрешимую задачу: как правильно? Как говорят, или как делают?</w:t>
      </w:r>
    </w:p>
    <w:p w:rsidR="008134EF" w:rsidRPr="00C86CE5" w:rsidRDefault="008134EF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r w:rsidRPr="00C86CE5">
        <w:rPr>
          <w:rFonts w:ascii="Times New Roman" w:hAnsi="Times New Roman" w:cs="Times New Roman"/>
          <w:b/>
          <w:i/>
          <w:color w:val="002060"/>
        </w:rPr>
        <w:t>Когда же ребенок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134EF" w:rsidRPr="00C86CE5" w:rsidRDefault="008134EF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r w:rsidRPr="00C86CE5">
        <w:rPr>
          <w:rFonts w:ascii="Times New Roman" w:hAnsi="Times New Roman" w:cs="Times New Roman"/>
          <w:b/>
          <w:i/>
          <w:color w:val="002060"/>
        </w:rPr>
        <w:t>Если вы действительно заинтересованы в том, чтобы ваш ребенок владел навыками безопасного поведения на дороге, то не сводите процесс обучения к пустой и бесполезной фразе: «Будь осторожен на дороге». Она не объясняет ребенку, чего собственно на дороге надо бояться. Где его может подстерегать опасность?  Лучше используйте движение в детский сад и обратно для отработки навыков поведения на дороге.</w:t>
      </w:r>
    </w:p>
    <w:p w:rsidR="008134EF" w:rsidRPr="00C86CE5" w:rsidRDefault="008134EF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r w:rsidRPr="00C86CE5">
        <w:rPr>
          <w:rFonts w:ascii="Times New Roman" w:hAnsi="Times New Roman" w:cs="Times New Roman"/>
          <w:b/>
          <w:i/>
          <w:color w:val="002060"/>
        </w:rPr>
        <w:t xml:space="preserve">Ребенок твердо должен знать, что дорогу можно переходить только в установленных местах: на пешеходном переходе и на перекрестке. </w:t>
      </w:r>
      <w:r w:rsidR="00E51CE0" w:rsidRPr="00C86CE5">
        <w:rPr>
          <w:rFonts w:ascii="Times New Roman" w:hAnsi="Times New Roman" w:cs="Times New Roman"/>
          <w:b/>
          <w:i/>
          <w:color w:val="002060"/>
        </w:rPr>
        <w:t>Но и в данном случае никто не может гарантировать его безопасность. Поэтому, прежде чем выйти на дорогу, остановитесь с ребенком на расстоянии 50 см – 1 метра от края проезжей части, обратите его внимание на то, что 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кВ коем случае не бегом.</w:t>
      </w:r>
    </w:p>
    <w:p w:rsidR="00E51CE0" w:rsidRPr="00C86CE5" w:rsidRDefault="00E51CE0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r w:rsidRPr="00C86CE5">
        <w:rPr>
          <w:rFonts w:ascii="Times New Roman" w:hAnsi="Times New Roman" w:cs="Times New Roman"/>
          <w:b/>
          <w:i/>
          <w:color w:val="002060"/>
        </w:rPr>
        <w:t xml:space="preserve">Большую опасность для детей представляют не регулируемые пешеходные переходы. Здесь ребенку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ребенку, что красный и желтый сигнал светофора – </w:t>
      </w:r>
      <w:proofErr w:type="gramStart"/>
      <w:r w:rsidRPr="00C86CE5">
        <w:rPr>
          <w:rFonts w:ascii="Times New Roman" w:hAnsi="Times New Roman" w:cs="Times New Roman"/>
          <w:b/>
          <w:i/>
          <w:color w:val="002060"/>
        </w:rPr>
        <w:t>запрещающие</w:t>
      </w:r>
      <w:proofErr w:type="gramEnd"/>
      <w:r w:rsidRPr="00C86CE5">
        <w:rPr>
          <w:rFonts w:ascii="Times New Roman" w:hAnsi="Times New Roman" w:cs="Times New Roman"/>
          <w:b/>
          <w:i/>
          <w:color w:val="002060"/>
        </w:rPr>
        <w:t>. Особенно опасно выходить на дорогу при желтом сигнале, потому, что некоторые машины завершают проезд перекрестка и при этом увеличивают скорость. Зеленый сигнал –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E51CE0" w:rsidRPr="00C86CE5" w:rsidRDefault="003655A8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  <w:proofErr w:type="gramStart"/>
      <w:r w:rsidRPr="00C86CE5">
        <w:rPr>
          <w:rFonts w:ascii="Times New Roman" w:hAnsi="Times New Roman" w:cs="Times New Roman"/>
          <w:b/>
          <w:i/>
          <w:color w:val="002060"/>
        </w:rPr>
        <w:t>Большую опасность для детей представляют предметы, загораживающие</w:t>
      </w:r>
      <w:r w:rsidR="001B6822" w:rsidRPr="00C86CE5">
        <w:rPr>
          <w:rFonts w:ascii="Times New Roman" w:hAnsi="Times New Roman" w:cs="Times New Roman"/>
          <w:b/>
          <w:i/>
          <w:color w:val="002060"/>
        </w:rPr>
        <w:t xml:space="preserve"> обзор (заборы, стоящие автомашины, зимой – сугробы, летом – кустарники, деревья).</w:t>
      </w:r>
      <w:proofErr w:type="gramEnd"/>
      <w:r w:rsidR="001B6822" w:rsidRPr="00C86CE5">
        <w:rPr>
          <w:rFonts w:ascii="Times New Roman" w:hAnsi="Times New Roman" w:cs="Times New Roman"/>
          <w:b/>
          <w:i/>
          <w:color w:val="002060"/>
        </w:rPr>
        <w:t xml:space="preserve"> Лучше отойти от них подальше, и перейти дорогу, где безопасно. Заранее оговорите, что в сложной ситуации надо обратиться к помощи взрослых. Дайте возможность ребенку </w:t>
      </w:r>
      <w:proofErr w:type="spellStart"/>
      <w:r w:rsidR="001B6822" w:rsidRPr="00C86CE5">
        <w:rPr>
          <w:rFonts w:ascii="Times New Roman" w:hAnsi="Times New Roman" w:cs="Times New Roman"/>
          <w:b/>
          <w:i/>
          <w:color w:val="002060"/>
        </w:rPr>
        <w:t>проити</w:t>
      </w:r>
      <w:proofErr w:type="spellEnd"/>
      <w:r w:rsidR="001B6822" w:rsidRPr="00C86CE5">
        <w:rPr>
          <w:rFonts w:ascii="Times New Roman" w:hAnsi="Times New Roman" w:cs="Times New Roman"/>
          <w:b/>
          <w:i/>
          <w:color w:val="002060"/>
        </w:rPr>
        <w:t xml:space="preserve"> этот маршрут самостоятельно, наблюдая за ним со стороны. Затем детально проанализируйте вместе с ним все его действия.</w:t>
      </w:r>
    </w:p>
    <w:p w:rsidR="00E51CE0" w:rsidRPr="00C86CE5" w:rsidRDefault="00E51CE0" w:rsidP="001B6822">
      <w:pPr>
        <w:pStyle w:val="a3"/>
        <w:rPr>
          <w:rFonts w:ascii="Times New Roman" w:hAnsi="Times New Roman" w:cs="Times New Roman"/>
          <w:b/>
          <w:i/>
          <w:color w:val="002060"/>
        </w:rPr>
      </w:pPr>
    </w:p>
    <w:sectPr w:rsidR="00E51CE0" w:rsidRPr="00C86CE5" w:rsidSect="001B6822">
      <w:pgSz w:w="16838" w:h="11906" w:orient="landscape"/>
      <w:pgMar w:top="1701" w:right="1134" w:bottom="850" w:left="1134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4EF"/>
    <w:rsid w:val="00103E47"/>
    <w:rsid w:val="001B6822"/>
    <w:rsid w:val="003655A8"/>
    <w:rsid w:val="00514944"/>
    <w:rsid w:val="008134EF"/>
    <w:rsid w:val="00906D65"/>
    <w:rsid w:val="00C86CE5"/>
    <w:rsid w:val="00E5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2015-02-06T22:42:00Z</dcterms:created>
  <dcterms:modified xsi:type="dcterms:W3CDTF">2015-02-10T22:17:00Z</dcterms:modified>
</cp:coreProperties>
</file>