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2D" w:rsidRP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дошкольное образовательное учреждение «Детский сад «Ладушки»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ангоды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Надымского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района»</w:t>
      </w: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P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D2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Конспект интегрированного занятия  "Шар, круг" </w:t>
      </w:r>
    </w:p>
    <w:p w:rsidR="001D282D" w:rsidRP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D2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в </w:t>
      </w:r>
      <w:r w:rsidR="003C4C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старшей</w:t>
      </w:r>
      <w:r w:rsidRPr="001D2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группе детского сада</w:t>
      </w: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Pr="00EE0284" w:rsidRDefault="001D282D" w:rsidP="001D282D">
      <w:pPr>
        <w:shd w:val="clear" w:color="auto" w:fill="FFFFFF"/>
        <w:tabs>
          <w:tab w:val="left" w:pos="5469"/>
        </w:tabs>
        <w:spacing w:before="129" w:after="129" w:line="4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  <w:t xml:space="preserve">                                                   </w:t>
      </w:r>
      <w:r w:rsidR="00EE0284"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  <w:t xml:space="preserve">  </w:t>
      </w:r>
      <w:r w:rsidRPr="00EE02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Воспитатель</w:t>
      </w:r>
    </w:p>
    <w:p w:rsidR="001D282D" w:rsidRPr="00EE0284" w:rsidRDefault="00EE0284" w:rsidP="00EE0284">
      <w:pPr>
        <w:shd w:val="clear" w:color="auto" w:fill="FFFFFF"/>
        <w:tabs>
          <w:tab w:val="left" w:pos="5469"/>
        </w:tabs>
        <w:spacing w:before="129" w:after="129" w:line="42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</w:t>
      </w:r>
      <w:r w:rsidR="001D282D" w:rsidRPr="00EE02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Федорова Наталья Николаевна</w:t>
      </w: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Default="001D282D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6"/>
          <w:szCs w:val="36"/>
        </w:rPr>
      </w:pPr>
    </w:p>
    <w:p w:rsidR="001D282D" w:rsidRPr="001D282D" w:rsidRDefault="00001FCA" w:rsidP="001D282D">
      <w:pPr>
        <w:shd w:val="clear" w:color="auto" w:fill="FFFFFF"/>
        <w:spacing w:before="129" w:after="129" w:line="42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п.Пангоды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3</w:t>
      </w:r>
      <w:r w:rsidR="001D282D" w:rsidRPr="001D28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г.</w:t>
      </w:r>
    </w:p>
    <w:p w:rsidR="001D282D" w:rsidRDefault="001D282D" w:rsidP="001D282D">
      <w:pPr>
        <w:spacing w:before="259" w:after="25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Конспект интегрированного занятия </w:t>
      </w:r>
    </w:p>
    <w:p w:rsidR="001D282D" w:rsidRPr="001D282D" w:rsidRDefault="001D282D" w:rsidP="001D282D">
      <w:pPr>
        <w:spacing w:before="259" w:after="25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(математика – лепка – конструирование)</w:t>
      </w:r>
    </w:p>
    <w:p w:rsidR="001D282D" w:rsidRPr="001D282D" w:rsidRDefault="001D282D" w:rsidP="001D282D">
      <w:pPr>
        <w:spacing w:before="259" w:after="25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«Шар, круг»</w:t>
      </w:r>
    </w:p>
    <w:p w:rsidR="001D282D" w:rsidRPr="001D282D" w:rsidRDefault="001D282D" w:rsidP="00D86A29">
      <w:pPr>
        <w:shd w:val="clear" w:color="auto" w:fill="FFFFFF"/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геометрических фигурах.</w:t>
      </w:r>
    </w:p>
    <w:p w:rsidR="001D282D" w:rsidRPr="001D282D" w:rsidRDefault="001D282D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D28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1D282D" w:rsidRPr="001D282D" w:rsidRDefault="001D282D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D28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Обучающая:</w:t>
      </w:r>
    </w:p>
    <w:p w:rsidR="001D282D" w:rsidRPr="001D282D" w:rsidRDefault="001D282D" w:rsidP="00EE0284">
      <w:pPr>
        <w:shd w:val="clear" w:color="auto" w:fill="FFFFFF"/>
        <w:spacing w:after="129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- формировать на</w:t>
      </w:r>
      <w:r w:rsidR="00EE0284">
        <w:rPr>
          <w:rFonts w:ascii="Times New Roman" w:eastAsia="Times New Roman" w:hAnsi="Times New Roman" w:cs="Times New Roman"/>
          <w:sz w:val="28"/>
          <w:szCs w:val="28"/>
        </w:rPr>
        <w:t xml:space="preserve"> предметной основе представления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о круге и шаре;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- формирование пространственных отношений: справа, слева;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EE02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побуждать детей обращаться к опыту обследования геометрических фигур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- формирование представлений о последовательности обследования геометрических фигур.</w:t>
      </w:r>
    </w:p>
    <w:p w:rsidR="001D282D" w:rsidRPr="001D282D" w:rsidRDefault="001D282D" w:rsidP="00D86A29">
      <w:pPr>
        <w:shd w:val="clear" w:color="auto" w:fill="FFFFFF"/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282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1D282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мышления, внимания, памяти, речи;</w:t>
      </w:r>
    </w:p>
    <w:p w:rsidR="001D282D" w:rsidRPr="001D282D" w:rsidRDefault="001D282D" w:rsidP="00D86A29">
      <w:pPr>
        <w:shd w:val="clear" w:color="auto" w:fill="FFFFFF"/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282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 w:rsidRPr="001D282D">
        <w:rPr>
          <w:rFonts w:ascii="Times New Roman" w:eastAsia="Times New Roman" w:hAnsi="Times New Roman" w:cs="Times New Roman"/>
          <w:sz w:val="28"/>
          <w:szCs w:val="28"/>
        </w:rPr>
        <w:t>: способствовать развитию умения работать в коллективе, общаться со сверстниками.</w:t>
      </w:r>
    </w:p>
    <w:p w:rsidR="001D282D" w:rsidRPr="001D282D" w:rsidRDefault="001D282D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D28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Материалы к занятию:</w:t>
      </w:r>
    </w:p>
    <w:p w:rsidR="001D282D" w:rsidRPr="001D282D" w:rsidRDefault="001D282D" w:rsidP="00D86A29">
      <w:pPr>
        <w:shd w:val="clear" w:color="auto" w:fill="FFFFFF"/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Демонстрационный: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набор геометрических фигур (круг, квадрат, шар), глобус, мяч, воздушные шары, «чудесный мешочек», цифровой фотоаппарат.</w:t>
      </w:r>
      <w:proofErr w:type="gramEnd"/>
    </w:p>
    <w:p w:rsidR="001D282D" w:rsidRPr="001D282D" w:rsidRDefault="001D282D" w:rsidP="00D86A29">
      <w:pPr>
        <w:shd w:val="clear" w:color="auto" w:fill="FFFFFF"/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Раздаточный: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84">
        <w:rPr>
          <w:rFonts w:ascii="Times New Roman" w:eastAsia="Times New Roman" w:hAnsi="Times New Roman" w:cs="Times New Roman"/>
          <w:sz w:val="28"/>
          <w:szCs w:val="28"/>
        </w:rPr>
        <w:t>образцы с бусами «Найди последовательность и дорисуй»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0284">
        <w:rPr>
          <w:rFonts w:ascii="Times New Roman" w:eastAsia="Times New Roman" w:hAnsi="Times New Roman" w:cs="Times New Roman"/>
          <w:sz w:val="28"/>
          <w:szCs w:val="28"/>
        </w:rPr>
        <w:t>пластилин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желтого цвета, бусинки формы шара, набор для аппликации (половина листа формата А</w:t>
      </w:r>
      <w:proofErr w:type="gramStart"/>
      <w:r w:rsidRPr="001D282D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, круг желтого цвета для колобка, полоску зеленого и </w:t>
      </w:r>
      <w:proofErr w:type="spellStart"/>
      <w:r w:rsidRPr="001D282D">
        <w:rPr>
          <w:rFonts w:ascii="Times New Roman" w:eastAsia="Times New Roman" w:hAnsi="Times New Roman" w:cs="Times New Roman"/>
          <w:sz w:val="28"/>
          <w:szCs w:val="28"/>
        </w:rPr>
        <w:t>голубого</w:t>
      </w:r>
      <w:proofErr w:type="spellEnd"/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цвета для травы и неба, круг желтого цвета для солнца, фломастеры)</w:t>
      </w:r>
    </w:p>
    <w:p w:rsidR="00EE0284" w:rsidRDefault="00EE0284" w:rsidP="00D86A29">
      <w:pPr>
        <w:shd w:val="clear" w:color="auto" w:fill="FFFFFF"/>
        <w:spacing w:after="129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284" w:rsidRDefault="00EE0284" w:rsidP="00D86A29">
      <w:pPr>
        <w:shd w:val="clear" w:color="auto" w:fill="FFFFFF"/>
        <w:spacing w:after="129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284" w:rsidRDefault="00EE0284" w:rsidP="00D86A29">
      <w:pPr>
        <w:shd w:val="clear" w:color="auto" w:fill="FFFFFF"/>
        <w:spacing w:after="129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284" w:rsidRDefault="00EE0284" w:rsidP="00D86A29">
      <w:pPr>
        <w:shd w:val="clear" w:color="auto" w:fill="FFFFFF"/>
        <w:spacing w:after="129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284" w:rsidRDefault="00EE0284" w:rsidP="00D86A29">
      <w:pPr>
        <w:shd w:val="clear" w:color="auto" w:fill="FFFFFF"/>
        <w:spacing w:after="129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82D" w:rsidRPr="00D86A29" w:rsidRDefault="001D282D" w:rsidP="00D86A29">
      <w:pPr>
        <w:shd w:val="clear" w:color="auto" w:fill="FFFFFF"/>
        <w:spacing w:after="129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1D282D" w:rsidRPr="001D282D" w:rsidRDefault="001D282D" w:rsidP="00D86A2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i/>
          <w:sz w:val="28"/>
          <w:szCs w:val="28"/>
        </w:rPr>
        <w:t>Столы стоят по кругу.</w:t>
      </w:r>
    </w:p>
    <w:p w:rsidR="001D282D" w:rsidRPr="001D282D" w:rsidRDefault="001D282D" w:rsidP="00D86A29">
      <w:pPr>
        <w:spacing w:after="129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i/>
          <w:sz w:val="28"/>
          <w:szCs w:val="28"/>
        </w:rPr>
        <w:t>Дети занимают свои места.</w:t>
      </w:r>
    </w:p>
    <w:p w:rsidR="00F17722" w:rsidRPr="00D86A29" w:rsidRDefault="001D282D" w:rsidP="00D86A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F17722" w:rsidRPr="00D86A29">
        <w:rPr>
          <w:rFonts w:ascii="Times New Roman" w:eastAsia="Times New Roman" w:hAnsi="Times New Roman" w:cs="Times New Roman"/>
          <w:sz w:val="28"/>
          <w:szCs w:val="28"/>
        </w:rPr>
        <w:t>Здравствуйте, ребята! Мне пришла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17722" w:rsidRPr="00D86A29">
        <w:rPr>
          <w:rFonts w:ascii="Times New Roman" w:eastAsia="Times New Roman" w:hAnsi="Times New Roman" w:cs="Times New Roman"/>
          <w:sz w:val="28"/>
          <w:szCs w:val="28"/>
        </w:rPr>
        <w:t>осылка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D86A29">
        <w:rPr>
          <w:rFonts w:ascii="Times New Roman" w:eastAsia="Times New Roman" w:hAnsi="Times New Roman" w:cs="Times New Roman"/>
          <w:sz w:val="28"/>
          <w:szCs w:val="28"/>
        </w:rPr>
        <w:t>Смешариков</w:t>
      </w:r>
      <w:proofErr w:type="spellEnd"/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84">
        <w:rPr>
          <w:rFonts w:ascii="Times New Roman" w:eastAsia="Times New Roman" w:hAnsi="Times New Roman" w:cs="Times New Roman"/>
          <w:sz w:val="28"/>
          <w:szCs w:val="28"/>
        </w:rPr>
        <w:t xml:space="preserve">Здесь их фотографии. </w:t>
      </w:r>
      <w:r w:rsidR="00F17722" w:rsidRPr="00D86A29">
        <w:rPr>
          <w:rFonts w:ascii="Times New Roman" w:eastAsia="Times New Roman" w:hAnsi="Times New Roman" w:cs="Times New Roman"/>
          <w:sz w:val="28"/>
          <w:szCs w:val="28"/>
        </w:rPr>
        <w:t>Кто э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F17722" w:rsidRPr="00D86A29">
        <w:rPr>
          <w:rFonts w:ascii="Times New Roman" w:eastAsia="Times New Roman" w:hAnsi="Times New Roman" w:cs="Times New Roman"/>
          <w:sz w:val="28"/>
          <w:szCs w:val="28"/>
        </w:rPr>
        <w:t>?</w:t>
      </w:r>
      <w:r w:rsidR="00EE0284" w:rsidRPr="00EE0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84">
        <w:rPr>
          <w:rFonts w:ascii="Times New Roman" w:eastAsia="Times New Roman" w:hAnsi="Times New Roman" w:cs="Times New Roman"/>
          <w:sz w:val="28"/>
          <w:szCs w:val="28"/>
        </w:rPr>
        <w:t>(</w:t>
      </w:r>
      <w:r w:rsidR="00EE0284" w:rsidRPr="001D282D">
        <w:rPr>
          <w:rFonts w:ascii="Times New Roman" w:eastAsia="Times New Roman" w:hAnsi="Times New Roman" w:cs="Times New Roman"/>
          <w:sz w:val="28"/>
          <w:szCs w:val="28"/>
        </w:rPr>
        <w:t xml:space="preserve">Вывешиваю картинки со </w:t>
      </w:r>
      <w:proofErr w:type="spellStart"/>
      <w:r w:rsidR="00EE0284" w:rsidRPr="001D282D">
        <w:rPr>
          <w:rFonts w:ascii="Times New Roman" w:eastAsia="Times New Roman" w:hAnsi="Times New Roman" w:cs="Times New Roman"/>
          <w:sz w:val="28"/>
          <w:szCs w:val="28"/>
        </w:rPr>
        <w:t>Смешариками</w:t>
      </w:r>
      <w:proofErr w:type="spellEnd"/>
      <w:r w:rsidR="00EE028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E0284" w:rsidRPr="001D2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722" w:rsidRPr="00D86A29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A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D282D" w:rsidRPr="001D282D">
        <w:rPr>
          <w:rFonts w:ascii="Times New Roman" w:eastAsia="Times New Roman" w:hAnsi="Times New Roman" w:cs="Times New Roman"/>
          <w:sz w:val="28"/>
          <w:szCs w:val="28"/>
        </w:rPr>
        <w:t>мешарики</w:t>
      </w:r>
      <w:proofErr w:type="spellEnd"/>
      <w:r w:rsidR="001D282D" w:rsidRPr="001D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282D" w:rsidRPr="001D282D">
        <w:rPr>
          <w:rFonts w:ascii="Times New Roman" w:eastAsia="Times New Roman" w:hAnsi="Times New Roman" w:cs="Times New Roman"/>
          <w:sz w:val="28"/>
          <w:szCs w:val="28"/>
        </w:rPr>
        <w:t>Нюша</w:t>
      </w:r>
      <w:proofErr w:type="spellEnd"/>
      <w:r w:rsidR="001D282D" w:rsidRPr="001D28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1D282D" w:rsidRPr="001D282D">
        <w:rPr>
          <w:rFonts w:ascii="Times New Roman" w:eastAsia="Times New Roman" w:hAnsi="Times New Roman" w:cs="Times New Roman"/>
          <w:sz w:val="28"/>
          <w:szCs w:val="28"/>
        </w:rPr>
        <w:t>Бараш</w:t>
      </w:r>
      <w:proofErr w:type="spellEnd"/>
      <w:r w:rsidR="001D282D" w:rsidRPr="001D28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82D" w:rsidRPr="001D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A2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314" cy="1004356"/>
            <wp:effectExtent l="19050" t="0" r="0" b="0"/>
            <wp:docPr id="3" name="Рисунок 2" descr="http://festival.1september.ru/articles/41745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7456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676" cy="100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82D" w:rsidRPr="00D86A29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Здесь написано, что они хотели бы узнать, на </w:t>
      </w:r>
      <w:r w:rsidR="001D282D" w:rsidRPr="001D282D">
        <w:rPr>
          <w:rFonts w:ascii="Times New Roman" w:eastAsia="Times New Roman" w:hAnsi="Times New Roman" w:cs="Times New Roman"/>
          <w:sz w:val="28"/>
          <w:szCs w:val="28"/>
        </w:rPr>
        <w:t xml:space="preserve"> какую геометрическую фигуру они 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>похожи</w:t>
      </w:r>
      <w:r w:rsidR="001D282D" w:rsidRPr="001D282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82D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82D" w:rsidRPr="001D282D">
        <w:rPr>
          <w:rFonts w:ascii="Times New Roman" w:eastAsia="Times New Roman" w:hAnsi="Times New Roman" w:cs="Times New Roman"/>
          <w:sz w:val="28"/>
          <w:szCs w:val="28"/>
        </w:rPr>
        <w:t xml:space="preserve">Посмотрите, 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а здесь еще что-то есть. </w:t>
      </w:r>
      <w:r w:rsidR="00D86A29">
        <w:rPr>
          <w:rFonts w:ascii="Times New Roman" w:eastAsia="Times New Roman" w:hAnsi="Times New Roman" w:cs="Times New Roman"/>
          <w:sz w:val="28"/>
          <w:szCs w:val="28"/>
        </w:rPr>
        <w:t>(Д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остает чудесный мешочек)     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Игра «чудесный мешочек»</w:t>
      </w: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Ребенок обеими руками ощупывает предмет в мешочке, угадывает предмет на ощупь. Показывает круг.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Эта фигура плоская или объемная?</w:t>
      </w:r>
    </w:p>
    <w:p w:rsidR="00F17722" w:rsidRPr="00D86A29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Показываю несколько плоских и объемных фигур для сравнения. Делаю вывод: круг – фигура плоская. Найдите в группе предметы круглой формы.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Чем отличается от квадрата?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 1 ребенок: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Любят Круг все поголовно,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282D">
        <w:rPr>
          <w:rFonts w:ascii="Times New Roman" w:eastAsia="Times New Roman" w:hAnsi="Times New Roman" w:cs="Times New Roman"/>
          <w:sz w:val="28"/>
          <w:szCs w:val="28"/>
        </w:rPr>
        <w:t>Всяк</w:t>
      </w:r>
      <w:proofErr w:type="gramEnd"/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признать его готов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За его характер ровный -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Не имеет он углов.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(В группе висят шары.)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Посмотрите на шарики. Какой формы эти шарики?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Ответы детей. 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>Круга.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А сейчас я сфотографирую шарики. Посмотрите, а сейчас наши </w:t>
      </w:r>
      <w:proofErr w:type="gramStart"/>
      <w:r w:rsidRPr="001D282D">
        <w:rPr>
          <w:rFonts w:ascii="Times New Roman" w:eastAsia="Times New Roman" w:hAnsi="Times New Roman" w:cs="Times New Roman"/>
          <w:sz w:val="28"/>
          <w:szCs w:val="28"/>
        </w:rPr>
        <w:t>шарики</w:t>
      </w:r>
      <w:proofErr w:type="gramEnd"/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какой формы? (фотографирую шары на цифровой фотоаппарат, показываю детям результат на экране).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детей.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Шар, тоже круг, </w:t>
      </w:r>
      <w:proofErr w:type="gramStart"/>
      <w:r w:rsidRPr="001D282D">
        <w:rPr>
          <w:rFonts w:ascii="Times New Roman" w:eastAsia="Times New Roman" w:hAnsi="Times New Roman" w:cs="Times New Roman"/>
          <w:sz w:val="28"/>
          <w:szCs w:val="28"/>
        </w:rPr>
        <w:t>шарообразной</w:t>
      </w:r>
      <w:proofErr w:type="gramEnd"/>
      <w:r w:rsidRPr="001D2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F17722" w:rsidRPr="001D282D" w:rsidRDefault="00F17722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детей.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Шарики в пространстве, в группе, а которые сфотографированы - на плоскости.</w:t>
      </w:r>
    </w:p>
    <w:p w:rsidR="00602D89" w:rsidRPr="001D282D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Чем шар отличается от круга?</w:t>
      </w:r>
    </w:p>
    <w:p w:rsidR="00602D89" w:rsidRPr="001D282D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детей.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Шар – фигура объёмная, а круг – плоская.</w:t>
      </w:r>
    </w:p>
    <w:p w:rsidR="00602D89" w:rsidRPr="00D86A29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Физкультминутка:</w:t>
      </w:r>
    </w:p>
    <w:p w:rsidR="00602D89" w:rsidRPr="00D86A29" w:rsidRDefault="00602D89" w:rsidP="00EE0284">
      <w:pPr>
        <w:spacing w:after="129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Быстро встаньте, улыбнитесь.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Выше, выше потянитесь.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Ну-ка, плечи распрямите,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Поднимите, опустите.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Влево, вправо повернитесь,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Рук коленями коснитесь.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Сядьте-встаньте, сядьте-встаньте</w:t>
      </w:r>
      <w:proofErr w:type="gramStart"/>
      <w:r w:rsidRPr="00D86A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на месте пробегитесь. Стоп!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На 1-ый, 2 –ой рассчитайтесь!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Дети выстраиваются в две команды первых и вторых номеров.</w:t>
      </w:r>
    </w:p>
    <w:p w:rsidR="00602D89" w:rsidRPr="001D282D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28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Посмотрите, что еще принесли наши гости (глобус)</w:t>
      </w:r>
      <w:proofErr w:type="gramStart"/>
      <w:r w:rsidRPr="001D282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1D282D">
        <w:rPr>
          <w:rFonts w:ascii="Times New Roman" w:eastAsia="Times New Roman" w:hAnsi="Times New Roman" w:cs="Times New Roman"/>
          <w:sz w:val="28"/>
          <w:szCs w:val="28"/>
        </w:rPr>
        <w:t>то это?</w:t>
      </w:r>
    </w:p>
    <w:p w:rsidR="00602D89" w:rsidRPr="00D86A29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28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Что мы видим на глобусе?</w:t>
      </w:r>
    </w:p>
    <w:p w:rsidR="00602D89" w:rsidRPr="001D282D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284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Материки, океаны.</w:t>
      </w:r>
    </w:p>
    <w:p w:rsidR="00602D89" w:rsidRPr="00D86A29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28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Какую форму имеет глобус?</w:t>
      </w:r>
    </w:p>
    <w:p w:rsidR="00602D89" w:rsidRPr="001D282D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284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Шарообразную.</w:t>
      </w:r>
    </w:p>
    <w:p w:rsidR="00602D89" w:rsidRPr="001D282D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28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282D">
        <w:rPr>
          <w:rFonts w:ascii="Times New Roman" w:eastAsia="Times New Roman" w:hAnsi="Times New Roman" w:cs="Times New Roman"/>
          <w:sz w:val="28"/>
          <w:szCs w:val="28"/>
        </w:rPr>
        <w:t>Бараш</w:t>
      </w:r>
      <w:proofErr w:type="spellEnd"/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282D">
        <w:rPr>
          <w:rFonts w:ascii="Times New Roman" w:eastAsia="Times New Roman" w:hAnsi="Times New Roman" w:cs="Times New Roman"/>
          <w:sz w:val="28"/>
          <w:szCs w:val="28"/>
        </w:rPr>
        <w:t>Нюша</w:t>
      </w:r>
      <w:proofErr w:type="spellEnd"/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предлагают нам отправиться в путешествие:</w:t>
      </w:r>
    </w:p>
    <w:p w:rsidR="00602D89" w:rsidRPr="001D282D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282D">
        <w:rPr>
          <w:rFonts w:ascii="Times New Roman" w:eastAsia="Times New Roman" w:hAnsi="Times New Roman" w:cs="Times New Roman"/>
          <w:sz w:val="28"/>
          <w:szCs w:val="28"/>
        </w:rPr>
        <w:lastRenderedPageBreak/>
        <w:t>1 команда</w:t>
      </w:r>
      <w:r w:rsidR="00115CBB" w:rsidRPr="00D86A29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="00115CBB" w:rsidRPr="00D86A29">
        <w:rPr>
          <w:rFonts w:ascii="Times New Roman" w:eastAsia="Times New Roman" w:hAnsi="Times New Roman" w:cs="Times New Roman"/>
          <w:sz w:val="28"/>
          <w:szCs w:val="28"/>
        </w:rPr>
        <w:t>Бараша</w:t>
      </w:r>
      <w:proofErr w:type="spellEnd"/>
      <w:r w:rsidR="00115CBB" w:rsidRPr="00D86A29">
        <w:rPr>
          <w:rFonts w:ascii="Times New Roman" w:eastAsia="Times New Roman" w:hAnsi="Times New Roman" w:cs="Times New Roman"/>
          <w:sz w:val="28"/>
          <w:szCs w:val="28"/>
        </w:rPr>
        <w:t xml:space="preserve"> отправи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тся на Остров Сказок (снимают сандалии и сидя топают ножками по дорожке – травке), а 2 команда и </w:t>
      </w:r>
      <w:proofErr w:type="spellStart"/>
      <w:r w:rsidRPr="001D282D">
        <w:rPr>
          <w:rFonts w:ascii="Times New Roman" w:eastAsia="Times New Roman" w:hAnsi="Times New Roman" w:cs="Times New Roman"/>
          <w:sz w:val="28"/>
          <w:szCs w:val="28"/>
        </w:rPr>
        <w:t>Нюша</w:t>
      </w:r>
      <w:proofErr w:type="spellEnd"/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- на материк Чудес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по пути проходят по дорожке Здоровья)</w:t>
      </w:r>
      <w:r w:rsidR="00115CBB"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(на 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ковре в игровой зоне </w:t>
      </w:r>
      <w:r w:rsidR="00115CBB" w:rsidRPr="00D86A29">
        <w:rPr>
          <w:rFonts w:ascii="Times New Roman" w:eastAsia="Times New Roman" w:hAnsi="Times New Roman" w:cs="Times New Roman"/>
          <w:sz w:val="28"/>
          <w:szCs w:val="28"/>
        </w:rPr>
        <w:t>стоят круглые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столик</w:t>
      </w:r>
      <w:r w:rsidR="00115CBB" w:rsidRPr="00D86A29">
        <w:rPr>
          <w:rFonts w:ascii="Times New Roman" w:eastAsia="Times New Roman" w:hAnsi="Times New Roman" w:cs="Times New Roman"/>
          <w:sz w:val="28"/>
          <w:szCs w:val="28"/>
        </w:rPr>
        <w:t>и, за который и садятся ребята).</w:t>
      </w:r>
      <w:proofErr w:type="gramEnd"/>
    </w:p>
    <w:p w:rsidR="00602D89" w:rsidRPr="00D86A29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CBB" w:rsidRPr="00D86A29">
        <w:rPr>
          <w:rFonts w:ascii="Times New Roman" w:eastAsia="Times New Roman" w:hAnsi="Times New Roman" w:cs="Times New Roman"/>
          <w:sz w:val="28"/>
          <w:szCs w:val="28"/>
        </w:rPr>
        <w:t>На столе у вас образцы с бусами. Найдите последовательность и дорисуйте  бусы. Какую форму имеют бусинки, которые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вы нарисовали?</w:t>
      </w:r>
    </w:p>
    <w:p w:rsidR="00602D89" w:rsidRPr="001D282D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детей. 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>Круга.</w:t>
      </w:r>
    </w:p>
    <w:p w:rsidR="00602D89" w:rsidRPr="001D282D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Загадка от </w:t>
      </w:r>
      <w:proofErr w:type="spellStart"/>
      <w:r w:rsidRPr="001D282D">
        <w:rPr>
          <w:rFonts w:ascii="Times New Roman" w:eastAsia="Times New Roman" w:hAnsi="Times New Roman" w:cs="Times New Roman"/>
          <w:sz w:val="28"/>
          <w:szCs w:val="28"/>
        </w:rPr>
        <w:t>Бараша</w:t>
      </w:r>
      <w:proofErr w:type="spellEnd"/>
      <w:r w:rsidRPr="001D28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2D89" w:rsidRPr="001D282D" w:rsidRDefault="00602D89" w:rsidP="00EE0284">
      <w:pPr>
        <w:spacing w:after="129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Красный бок, синий </w:t>
      </w:r>
      <w:proofErr w:type="gramStart"/>
      <w:r w:rsidRPr="001D282D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gramEnd"/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Что за чудо-колобок?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Бьют его, а он не плачет,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Только выше, выше скачет!</w:t>
      </w:r>
    </w:p>
    <w:p w:rsidR="00602D89" w:rsidRPr="001D282D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Дети во время загадки п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оочередно зажимают руки в кулачок.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Правый и левый кулачки соединяют и имитируют движения прыгающего мяча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D89" w:rsidRPr="00D86A29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Какую форму имеет мячик?</w:t>
      </w:r>
    </w:p>
    <w:p w:rsidR="00602D89" w:rsidRPr="00D86A29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Ответ детей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>: форму шара.</w:t>
      </w:r>
    </w:p>
    <w:p w:rsidR="00115CBB" w:rsidRPr="00D86A29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А какого сказочного героя круглой формы вы знаете?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Колобок.</w:t>
      </w:r>
    </w:p>
    <w:p w:rsidR="00115CBB" w:rsidRPr="001D282D" w:rsidRDefault="00602D8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 xml:space="preserve">Лепка колобка из </w:t>
      </w: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пластилина</w:t>
      </w: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15CBB"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 xml:space="preserve">(Перед каждым ребенком лежит небольшой кусочек </w:t>
      </w:r>
      <w:r w:rsidR="00115CBB" w:rsidRPr="00D86A29">
        <w:rPr>
          <w:rFonts w:ascii="Times New Roman" w:eastAsia="Times New Roman" w:hAnsi="Times New Roman" w:cs="Times New Roman"/>
          <w:sz w:val="28"/>
          <w:szCs w:val="28"/>
        </w:rPr>
        <w:t xml:space="preserve">пластилина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желтого цвета)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Инструкция: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1. Возьмите в руки кусочек 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>пластилина.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2. Положите 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пластилин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между ладонями и сделайте колобок.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Какой формы колобок?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(шара)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3. Из бусинок сделайте глазки, стеками наметьте носик и ротик.</w:t>
      </w:r>
    </w:p>
    <w:p w:rsidR="00EE0284" w:rsidRDefault="00EE0284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284" w:rsidRDefault="00EE0284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A29" w:rsidRPr="00D86A29" w:rsidRDefault="00D86A2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Конструирование. </w:t>
      </w:r>
    </w:p>
    <w:p w:rsidR="00115CBB" w:rsidRPr="001D282D" w:rsidRDefault="00D86A2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(Перед каждым ребенком лежит лист бумаги, 2 круга из бумаги желтого цвета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(большой и маленький), бумага синего и зеленого цвета, фломастеры.)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Инструкция: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1. Положите перед собой лист горизонтально.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2. Возьмите маленький желтый круг и приклейте его в верхний левый угол.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3. Из бумаги синего цвета вырежьте 2 облачка и приклейте.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4. Из зеленой бумаги вырежьте и приклейте травку.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5. В центре композ</w:t>
      </w:r>
      <w:r w:rsidR="00D86A29" w:rsidRPr="00D86A29">
        <w:rPr>
          <w:rFonts w:ascii="Times New Roman" w:eastAsia="Times New Roman" w:hAnsi="Times New Roman" w:cs="Times New Roman"/>
          <w:sz w:val="28"/>
          <w:szCs w:val="28"/>
        </w:rPr>
        <w:t>иции на травку приклейте большой желтый круг – это Колобок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6. Фломастерами нарисуйте глазки, рот, нос.</w:t>
      </w:r>
    </w:p>
    <w:p w:rsidR="00115CBB" w:rsidRPr="001D282D" w:rsidRDefault="00D86A2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Расскажите друг другу, что вы делали.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Какой формы бусинки?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Какую форму имеет Колобок?</w:t>
      </w:r>
    </w:p>
    <w:p w:rsidR="00115CBB" w:rsidRPr="001D282D" w:rsidRDefault="00115CBB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Делаю вывод: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работа в пространстве и на плоскости.</w:t>
      </w:r>
    </w:p>
    <w:p w:rsidR="00115CBB" w:rsidRPr="001D282D" w:rsidRDefault="00D86A2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Ребята приготовили загадки.</w:t>
      </w:r>
    </w:p>
    <w:p w:rsidR="00D86A29" w:rsidRPr="001D282D" w:rsidRDefault="00D86A29" w:rsidP="00D86A29">
      <w:pPr>
        <w:spacing w:after="129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1 ребенок:</w:t>
      </w:r>
    </w:p>
    <w:p w:rsidR="00D86A29" w:rsidRPr="001D282D" w:rsidRDefault="00D86A29" w:rsidP="00D86A29">
      <w:pPr>
        <w:spacing w:after="129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sz w:val="28"/>
          <w:szCs w:val="28"/>
        </w:rPr>
        <w:t>Встало с краю улицы</w:t>
      </w:r>
      <w:proofErr w:type="gramStart"/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D282D">
        <w:rPr>
          <w:rFonts w:ascii="Times New Roman" w:eastAsia="Times New Roman" w:hAnsi="Times New Roman" w:cs="Times New Roman"/>
          <w:sz w:val="28"/>
          <w:szCs w:val="28"/>
        </w:rPr>
        <w:t xml:space="preserve"> длинном сапоге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Чучело трёхглазое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На одной ноге.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Где машины движутся,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Где сошлись пути,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Помогает улицу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Людям перейти.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(Светофор)</w:t>
      </w:r>
    </w:p>
    <w:p w:rsidR="00D86A29" w:rsidRPr="001D282D" w:rsidRDefault="00D86A29" w:rsidP="00EE0284">
      <w:pPr>
        <w:spacing w:after="129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82D">
        <w:rPr>
          <w:rFonts w:ascii="Times New Roman" w:eastAsia="Times New Roman" w:hAnsi="Times New Roman" w:cs="Times New Roman"/>
          <w:b/>
          <w:sz w:val="28"/>
          <w:szCs w:val="28"/>
        </w:rPr>
        <w:t>2 ребенок:</w:t>
      </w:r>
    </w:p>
    <w:p w:rsidR="00115CBB" w:rsidRPr="001D282D" w:rsidRDefault="00D86A29" w:rsidP="00D86A29">
      <w:pPr>
        <w:spacing w:after="129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282D">
        <w:rPr>
          <w:rFonts w:ascii="Times New Roman" w:eastAsia="Times New Roman" w:hAnsi="Times New Roman" w:cs="Times New Roman"/>
          <w:sz w:val="28"/>
          <w:szCs w:val="28"/>
        </w:rPr>
        <w:t>Круглый-круглый</w:t>
      </w:r>
      <w:proofErr w:type="gramEnd"/>
      <w:r w:rsidRPr="001D28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Сладкий-сладкий,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С полосатой кожей гладкой,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</w:r>
      <w:r w:rsidRPr="001D282D">
        <w:rPr>
          <w:rFonts w:ascii="Times New Roman" w:eastAsia="Times New Roman" w:hAnsi="Times New Roman" w:cs="Times New Roman"/>
          <w:sz w:val="28"/>
          <w:szCs w:val="28"/>
        </w:rPr>
        <w:lastRenderedPageBreak/>
        <w:t>А разрежешь – посмотри: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br/>
        <w:t>Красный-красный он внутри.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82D">
        <w:rPr>
          <w:rFonts w:ascii="Times New Roman" w:eastAsia="Times New Roman" w:hAnsi="Times New Roman" w:cs="Times New Roman"/>
          <w:sz w:val="28"/>
          <w:szCs w:val="28"/>
        </w:rPr>
        <w:t>(Арбуз)</w:t>
      </w:r>
    </w:p>
    <w:p w:rsidR="00115CBB" w:rsidRPr="00D86A29" w:rsidRDefault="00D86A2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Какую форму имеют глаза светофора?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Какой формы арбуз?</w:t>
      </w:r>
    </w:p>
    <w:p w:rsidR="00D86A29" w:rsidRPr="001D282D" w:rsidRDefault="00D86A29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A29"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  <w:r w:rsidRPr="00D86A29">
        <w:rPr>
          <w:rFonts w:ascii="Times New Roman" w:eastAsia="Times New Roman" w:hAnsi="Times New Roman" w:cs="Times New Roman"/>
          <w:sz w:val="28"/>
          <w:szCs w:val="28"/>
        </w:rPr>
        <w:t xml:space="preserve"> Форма шара.</w:t>
      </w:r>
    </w:p>
    <w:p w:rsidR="001D282D" w:rsidRPr="00D86A29" w:rsidRDefault="00EE0284" w:rsidP="00D86A29">
      <w:pPr>
        <w:spacing w:after="129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28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Вы отлично справились. 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 xml:space="preserve">За отличную работу </w:t>
      </w:r>
      <w:proofErr w:type="spellStart"/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Нюша</w:t>
      </w:r>
      <w:proofErr w:type="spellEnd"/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86A29" w:rsidRPr="00D86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>Бараш</w:t>
      </w:r>
      <w:proofErr w:type="spellEnd"/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 xml:space="preserve"> награждают </w:t>
      </w:r>
      <w:r>
        <w:rPr>
          <w:rFonts w:ascii="Times New Roman" w:eastAsia="Times New Roman" w:hAnsi="Times New Roman" w:cs="Times New Roman"/>
          <w:sz w:val="28"/>
          <w:szCs w:val="28"/>
        </w:rPr>
        <w:t>вас</w:t>
      </w:r>
      <w:r w:rsidR="00115CBB" w:rsidRPr="001D282D">
        <w:rPr>
          <w:rFonts w:ascii="Times New Roman" w:eastAsia="Times New Roman" w:hAnsi="Times New Roman" w:cs="Times New Roman"/>
          <w:sz w:val="28"/>
          <w:szCs w:val="28"/>
        </w:rPr>
        <w:t xml:space="preserve"> медалью (напомнить, что медаль имеет форму круга).</w:t>
      </w:r>
    </w:p>
    <w:p w:rsidR="001D282D" w:rsidRPr="00D86A29" w:rsidRDefault="001D282D" w:rsidP="00D86A29">
      <w:pPr>
        <w:shd w:val="clear" w:color="auto" w:fill="FFFFFF"/>
        <w:spacing w:after="129" w:line="259" w:lineRule="atLeast"/>
        <w:ind w:firstLine="709"/>
        <w:jc w:val="center"/>
        <w:rPr>
          <w:rFonts w:ascii="Helvetica" w:eastAsia="Times New Roman" w:hAnsi="Helvetica" w:cs="Helvetica"/>
          <w:b/>
          <w:bCs/>
          <w:sz w:val="21"/>
          <w:szCs w:val="21"/>
        </w:rPr>
      </w:pPr>
    </w:p>
    <w:p w:rsidR="001D282D" w:rsidRPr="00D86A29" w:rsidRDefault="001D282D" w:rsidP="001D282D">
      <w:pPr>
        <w:shd w:val="clear" w:color="auto" w:fill="FFFFFF"/>
        <w:spacing w:after="129" w:line="259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</w:rPr>
      </w:pPr>
    </w:p>
    <w:p w:rsidR="001D282D" w:rsidRDefault="001D282D" w:rsidP="001D282D">
      <w:pPr>
        <w:shd w:val="clear" w:color="auto" w:fill="FFFFFF"/>
        <w:spacing w:after="129" w:line="259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1D282D" w:rsidRPr="001D282D" w:rsidRDefault="001D282D" w:rsidP="001D282D">
      <w:pPr>
        <w:shd w:val="clear" w:color="auto" w:fill="FFFFFF"/>
        <w:spacing w:after="129" w:line="259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D4B55" w:rsidRDefault="00DD4B55"/>
    <w:sectPr w:rsidR="00DD4B55" w:rsidSect="00EC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2AC4"/>
    <w:multiLevelType w:val="multilevel"/>
    <w:tmpl w:val="A6DC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D282D"/>
    <w:rsid w:val="00001FCA"/>
    <w:rsid w:val="00115CBB"/>
    <w:rsid w:val="001D282D"/>
    <w:rsid w:val="003C4C44"/>
    <w:rsid w:val="00602D89"/>
    <w:rsid w:val="00C54E8C"/>
    <w:rsid w:val="00D86A29"/>
    <w:rsid w:val="00DD4B55"/>
    <w:rsid w:val="00EC6D79"/>
    <w:rsid w:val="00EE0284"/>
    <w:rsid w:val="00F1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29"/>
  </w:style>
  <w:style w:type="paragraph" w:styleId="1">
    <w:name w:val="heading 1"/>
    <w:basedOn w:val="a"/>
    <w:link w:val="10"/>
    <w:uiPriority w:val="9"/>
    <w:qFormat/>
    <w:rsid w:val="001D2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D28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282D"/>
  </w:style>
  <w:style w:type="character" w:styleId="a4">
    <w:name w:val="Emphasis"/>
    <w:basedOn w:val="a0"/>
    <w:uiPriority w:val="20"/>
    <w:qFormat/>
    <w:rsid w:val="001D282D"/>
    <w:rPr>
      <w:i/>
      <w:iCs/>
    </w:rPr>
  </w:style>
  <w:style w:type="paragraph" w:styleId="a5">
    <w:name w:val="Normal (Web)"/>
    <w:basedOn w:val="a"/>
    <w:uiPriority w:val="99"/>
    <w:unhideWhenUsed/>
    <w:rsid w:val="001D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28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430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Fёdoroff</dc:creator>
  <cp:keywords/>
  <dc:description/>
  <cp:lastModifiedBy>Пользователь</cp:lastModifiedBy>
  <cp:revision>4</cp:revision>
  <dcterms:created xsi:type="dcterms:W3CDTF">2014-05-11T11:10:00Z</dcterms:created>
  <dcterms:modified xsi:type="dcterms:W3CDTF">2014-10-03T15:58:00Z</dcterms:modified>
</cp:coreProperties>
</file>